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1C3A4" w14:textId="77777777" w:rsidR="00F73C2C" w:rsidRPr="00FB4A4D" w:rsidRDefault="0030092F" w:rsidP="00EA2458">
      <w:pPr>
        <w:rPr>
          <w:rFonts w:ascii="Times New Roman" w:hAnsi="Times New Roman" w:cs="Times New Roman"/>
          <w:noProof/>
          <w:sz w:val="20"/>
          <w:szCs w:val="20"/>
        </w:rPr>
      </w:pPr>
      <w:r w:rsidRPr="00FB4A4D">
        <w:rPr>
          <w:rFonts w:ascii="Times New Roman" w:hAnsi="Times New Roman" w:cs="Times New Roman"/>
          <w:noProof/>
          <w:sz w:val="20"/>
          <w:szCs w:val="20"/>
        </w:rPr>
        <w:t xml:space="preserve">Pengisian </w:t>
      </w:r>
      <w:r w:rsidR="00202CC2" w:rsidRPr="00FB4A4D">
        <w:rPr>
          <w:rFonts w:ascii="Times New Roman" w:hAnsi="Times New Roman" w:cs="Times New Roman"/>
          <w:noProof/>
          <w:sz w:val="20"/>
          <w:szCs w:val="20"/>
        </w:rPr>
        <w:t xml:space="preserve">poin C sampai dengan poin H mengikuti template berikut dan </w:t>
      </w:r>
      <w:r w:rsidRPr="00FB4A4D">
        <w:rPr>
          <w:rFonts w:ascii="Times New Roman" w:hAnsi="Times New Roman" w:cs="Times New Roman"/>
          <w:noProof/>
          <w:sz w:val="20"/>
          <w:szCs w:val="20"/>
        </w:rPr>
        <w:t>tidak dibatasi jumlah kata atau halaman namun disarankan seringkas mu</w:t>
      </w:r>
      <w:r w:rsidR="00202CC2" w:rsidRPr="00FB4A4D">
        <w:rPr>
          <w:rFonts w:ascii="Times New Roman" w:hAnsi="Times New Roman" w:cs="Times New Roman"/>
          <w:noProof/>
          <w:sz w:val="20"/>
          <w:szCs w:val="20"/>
        </w:rPr>
        <w:t xml:space="preserve">ngkin. Dilarang </w:t>
      </w:r>
      <w:r w:rsidRPr="00FB4A4D">
        <w:rPr>
          <w:rFonts w:ascii="Times New Roman" w:hAnsi="Times New Roman" w:cs="Times New Roman"/>
          <w:noProof/>
          <w:sz w:val="20"/>
          <w:szCs w:val="20"/>
        </w:rPr>
        <w:t>menghapus/memodifikasi template ataupun menghapus penjelasan di setiap poin.</w:t>
      </w:r>
    </w:p>
    <w:tbl>
      <w:tblPr>
        <w:tblStyle w:val="TableGrid"/>
        <w:tblpPr w:leftFromText="180" w:rightFromText="180" w:vertAnchor="page" w:horzAnchor="margin" w:tblpY="2281"/>
        <w:tblW w:w="0" w:type="auto"/>
        <w:tblLook w:val="04A0" w:firstRow="1" w:lastRow="0" w:firstColumn="1" w:lastColumn="0" w:noHBand="0" w:noVBand="1"/>
      </w:tblPr>
      <w:tblGrid>
        <w:gridCol w:w="8941"/>
      </w:tblGrid>
      <w:tr w:rsidR="00EE7820" w:rsidRPr="00FB4A4D" w14:paraId="5FED46FC" w14:textId="77777777" w:rsidTr="00821128">
        <w:tc>
          <w:tcPr>
            <w:tcW w:w="9017" w:type="dxa"/>
          </w:tcPr>
          <w:p w14:paraId="05CB3642" w14:textId="494F1A05" w:rsidR="00EE7820" w:rsidRPr="00FB4A4D" w:rsidRDefault="00EE7820" w:rsidP="00821128">
            <w:pPr>
              <w:tabs>
                <w:tab w:val="left" w:pos="247"/>
              </w:tabs>
              <w:spacing w:after="120"/>
              <w:ind w:left="247" w:hanging="247"/>
              <w:rPr>
                <w:rFonts w:ascii="Times New Roman" w:hAnsi="Times New Roman" w:cs="Times New Roman"/>
                <w:noProof/>
                <w:sz w:val="20"/>
                <w:szCs w:val="20"/>
                <w:lang w:val="id-ID"/>
              </w:rPr>
            </w:pPr>
            <w:r w:rsidRPr="00FB4A4D">
              <w:rPr>
                <w:rFonts w:ascii="Times New Roman" w:hAnsi="Times New Roman" w:cs="Times New Roman"/>
                <w:noProof/>
                <w:sz w:val="20"/>
                <w:szCs w:val="20"/>
                <w:lang w:val="id-ID"/>
              </w:rPr>
              <w:t xml:space="preserve">C. </w:t>
            </w:r>
            <w:r w:rsidRPr="00FB4A4D">
              <w:rPr>
                <w:rFonts w:ascii="Times New Roman" w:hAnsi="Times New Roman" w:cs="Times New Roman"/>
                <w:noProof/>
                <w:sz w:val="20"/>
                <w:szCs w:val="20"/>
                <w:lang w:val="id-ID"/>
              </w:rPr>
              <w:tab/>
            </w:r>
            <w:r w:rsidRPr="00FB4A4D">
              <w:rPr>
                <w:rFonts w:ascii="Times New Roman" w:hAnsi="Times New Roman" w:cs="Times New Roman"/>
                <w:b/>
                <w:noProof/>
                <w:sz w:val="20"/>
                <w:szCs w:val="20"/>
                <w:lang w:val="id-ID"/>
              </w:rPr>
              <w:t xml:space="preserve">HASIL PELAKSANAAN PENELITIAN: </w:t>
            </w:r>
            <w:r w:rsidRPr="00FB4A4D">
              <w:rPr>
                <w:rFonts w:ascii="Times New Roman" w:hAnsi="Times New Roman" w:cs="Times New Roman"/>
                <w:noProof/>
                <w:sz w:val="20"/>
                <w:szCs w:val="20"/>
                <w:lang w:val="id-ID"/>
              </w:rPr>
              <w:t xml:space="preserve">Tuliskan secara ringkas hasil pelaksanaan penelitian yang telah dicapai sesuai tahun pelaksanaan penelitian. Penyajian </w:t>
            </w:r>
            <w:r w:rsidR="000E1797" w:rsidRPr="00FB4A4D">
              <w:rPr>
                <w:rFonts w:ascii="Times New Roman" w:hAnsi="Times New Roman" w:cs="Times New Roman"/>
                <w:noProof/>
                <w:sz w:val="20"/>
                <w:szCs w:val="20"/>
              </w:rPr>
              <w:t>meliputi</w:t>
            </w:r>
            <w:r w:rsidRPr="00FB4A4D">
              <w:rPr>
                <w:rFonts w:ascii="Times New Roman" w:hAnsi="Times New Roman" w:cs="Times New Roman"/>
                <w:noProof/>
                <w:sz w:val="20"/>
                <w:szCs w:val="20"/>
                <w:lang w:val="id-ID"/>
              </w:rPr>
              <w:t xml:space="preserve"> data, hasil analisis, dan </w:t>
            </w:r>
            <w:r w:rsidRPr="00FB4A4D">
              <w:rPr>
                <w:rFonts w:ascii="Times New Roman" w:hAnsi="Times New Roman" w:cs="Times New Roman"/>
                <w:noProof/>
                <w:sz w:val="20"/>
                <w:szCs w:val="20"/>
                <w:lang w:val="en-ID"/>
              </w:rPr>
              <w:t xml:space="preserve">capaian </w:t>
            </w:r>
            <w:r w:rsidRPr="00FB4A4D">
              <w:rPr>
                <w:rFonts w:ascii="Times New Roman" w:hAnsi="Times New Roman" w:cs="Times New Roman"/>
                <w:noProof/>
                <w:sz w:val="20"/>
                <w:szCs w:val="20"/>
                <w:lang w:val="id-ID"/>
              </w:rPr>
              <w:t xml:space="preserve">luaran (wajib dan atau tambahan). Seluruh hasil atau capaian yang </w:t>
            </w:r>
            <w:r w:rsidRPr="00FB4A4D">
              <w:rPr>
                <w:rFonts w:ascii="Times New Roman" w:hAnsi="Times New Roman" w:cs="Times New Roman"/>
                <w:noProof/>
                <w:sz w:val="20"/>
                <w:szCs w:val="20"/>
                <w:lang w:val="en-ID"/>
              </w:rPr>
              <w:t xml:space="preserve">dilaporkan </w:t>
            </w:r>
            <w:r w:rsidRPr="00FB4A4D">
              <w:rPr>
                <w:rFonts w:ascii="Times New Roman" w:hAnsi="Times New Roman" w:cs="Times New Roman"/>
                <w:noProof/>
                <w:sz w:val="20"/>
                <w:szCs w:val="20"/>
                <w:lang w:val="id-ID"/>
              </w:rPr>
              <w:t>harus berkaitan dengan tahapan pelaksanaan</w:t>
            </w:r>
            <w:r w:rsidRPr="00FB4A4D">
              <w:rPr>
                <w:rFonts w:ascii="Times New Roman" w:hAnsi="Times New Roman" w:cs="Times New Roman"/>
                <w:noProof/>
                <w:sz w:val="20"/>
                <w:szCs w:val="20"/>
                <w:lang w:val="en-ID"/>
              </w:rPr>
              <w:t xml:space="preserve"> penelitian sebagaimana direncanakan pada</w:t>
            </w:r>
            <w:r w:rsidRPr="00FB4A4D">
              <w:rPr>
                <w:rFonts w:ascii="Times New Roman" w:hAnsi="Times New Roman" w:cs="Times New Roman"/>
                <w:noProof/>
                <w:sz w:val="20"/>
                <w:szCs w:val="20"/>
                <w:lang w:val="id-ID"/>
              </w:rPr>
              <w:t xml:space="preserve"> proposal. </w:t>
            </w:r>
            <w:r w:rsidRPr="00FB4A4D">
              <w:rPr>
                <w:rFonts w:ascii="Times New Roman" w:hAnsi="Times New Roman" w:cs="Times New Roman"/>
                <w:noProof/>
                <w:sz w:val="20"/>
                <w:szCs w:val="20"/>
                <w:lang w:val="en-ID"/>
              </w:rPr>
              <w:t>P</w:t>
            </w:r>
            <w:r w:rsidRPr="00FB4A4D">
              <w:rPr>
                <w:rFonts w:ascii="Times New Roman" w:hAnsi="Times New Roman" w:cs="Times New Roman"/>
                <w:noProof/>
                <w:sz w:val="20"/>
                <w:szCs w:val="20"/>
                <w:lang w:val="id-ID"/>
              </w:rPr>
              <w:t xml:space="preserve">enyajian data dapat berupa gambar, tabel, grafik, dan sejenisnya, serta </w:t>
            </w:r>
            <w:r w:rsidRPr="00FB4A4D">
              <w:rPr>
                <w:rFonts w:ascii="Times New Roman" w:hAnsi="Times New Roman" w:cs="Times New Roman"/>
                <w:noProof/>
                <w:sz w:val="20"/>
                <w:szCs w:val="20"/>
                <w:lang w:val="en-ID"/>
              </w:rPr>
              <w:t xml:space="preserve">analisis </w:t>
            </w:r>
            <w:r w:rsidRPr="00FB4A4D">
              <w:rPr>
                <w:rFonts w:ascii="Times New Roman" w:hAnsi="Times New Roman" w:cs="Times New Roman"/>
                <w:noProof/>
                <w:sz w:val="20"/>
                <w:szCs w:val="20"/>
                <w:lang w:val="id-ID"/>
              </w:rPr>
              <w:t xml:space="preserve">didukung dengan sumber </w:t>
            </w:r>
            <w:r w:rsidRPr="00FB4A4D">
              <w:rPr>
                <w:rFonts w:ascii="Times New Roman" w:hAnsi="Times New Roman" w:cs="Times New Roman"/>
                <w:noProof/>
                <w:sz w:val="20"/>
                <w:szCs w:val="20"/>
                <w:lang w:val="en-ID"/>
              </w:rPr>
              <w:t xml:space="preserve">pustaka </w:t>
            </w:r>
            <w:r w:rsidRPr="00FB4A4D">
              <w:rPr>
                <w:rFonts w:ascii="Times New Roman" w:hAnsi="Times New Roman" w:cs="Times New Roman"/>
                <w:noProof/>
                <w:sz w:val="20"/>
                <w:szCs w:val="20"/>
                <w:lang w:val="id-ID"/>
              </w:rPr>
              <w:t>primer yang relevan dan terkini.</w:t>
            </w:r>
          </w:p>
        </w:tc>
      </w:tr>
    </w:tbl>
    <w:p w14:paraId="7F2156AE" w14:textId="77777777" w:rsidR="003E5634" w:rsidRDefault="003E5634" w:rsidP="003E5634">
      <w:pPr>
        <w:pStyle w:val="ListParagraph"/>
        <w:ind w:left="360"/>
        <w:rPr>
          <w:rFonts w:ascii="Times New Roman" w:hAnsi="Times New Roman" w:cs="Times New Roman"/>
          <w:b/>
          <w:noProof/>
          <w:sz w:val="20"/>
          <w:szCs w:val="20"/>
          <w:lang w:val="id-ID"/>
        </w:rPr>
      </w:pPr>
    </w:p>
    <w:p w14:paraId="0D4729A8" w14:textId="4FA4C4DE" w:rsidR="004600AF" w:rsidRPr="003E5634" w:rsidRDefault="004600AF" w:rsidP="004600AF">
      <w:pPr>
        <w:pStyle w:val="ListParagraph"/>
        <w:numPr>
          <w:ilvl w:val="0"/>
          <w:numId w:val="5"/>
        </w:numPr>
        <w:rPr>
          <w:rFonts w:ascii="Times New Roman" w:hAnsi="Times New Roman" w:cs="Times New Roman"/>
          <w:b/>
          <w:noProof/>
          <w:sz w:val="20"/>
          <w:szCs w:val="20"/>
          <w:lang w:val="id-ID"/>
        </w:rPr>
      </w:pPr>
      <w:r w:rsidRPr="003E5634">
        <w:rPr>
          <w:rFonts w:ascii="Times New Roman" w:hAnsi="Times New Roman" w:cs="Times New Roman"/>
          <w:b/>
          <w:noProof/>
          <w:sz w:val="20"/>
          <w:szCs w:val="20"/>
          <w:lang w:val="id-ID"/>
        </w:rPr>
        <w:t>Hasil Pengembangan</w:t>
      </w:r>
    </w:p>
    <w:p w14:paraId="3D9E5054" w14:textId="0DBDF596" w:rsidR="000B51F3" w:rsidRPr="003E5634" w:rsidRDefault="004600AF" w:rsidP="009D13F3">
      <w:pPr>
        <w:pStyle w:val="ListParagraph"/>
        <w:ind w:left="360" w:firstLine="491"/>
        <w:rPr>
          <w:rFonts w:ascii="Times New Roman" w:eastAsia="Times New Roman" w:hAnsi="Times New Roman" w:cs="Times New Roman"/>
          <w:sz w:val="20"/>
          <w:szCs w:val="20"/>
          <w:lang w:val="id-ID"/>
        </w:rPr>
      </w:pPr>
      <w:r w:rsidRPr="003E5634">
        <w:rPr>
          <w:rFonts w:ascii="Times New Roman" w:eastAsia="Times New Roman" w:hAnsi="Times New Roman" w:cs="Times New Roman"/>
          <w:sz w:val="20"/>
          <w:szCs w:val="20"/>
          <w:lang w:val="id-ID"/>
        </w:rPr>
        <w:t xml:space="preserve">Hasil penelitian ini merupakan buku ajar Bahasa Inggris Listening SMK sesuai dengan konteks industri yang dikembangkan dengan mengadopsi model penelitian dan pengembangan (R&amp;D), yaitu Borg &amp; Gall yang terdiri dari tahapan mengumpulkan informasi </w:t>
      </w:r>
      <w:r w:rsidRPr="003E5634">
        <w:rPr>
          <w:rFonts w:ascii="Times New Roman" w:eastAsia="Times New Roman" w:hAnsi="Times New Roman" w:cs="Times New Roman"/>
          <w:i/>
          <w:sz w:val="20"/>
          <w:szCs w:val="20"/>
          <w:lang w:val="id-ID"/>
        </w:rPr>
        <w:t>(information collecting),</w:t>
      </w:r>
      <w:r w:rsidRPr="003E5634">
        <w:rPr>
          <w:rFonts w:ascii="Times New Roman" w:eastAsia="Times New Roman" w:hAnsi="Times New Roman" w:cs="Times New Roman"/>
          <w:sz w:val="20"/>
          <w:szCs w:val="20"/>
          <w:lang w:val="id-ID"/>
        </w:rPr>
        <w:t xml:space="preserve"> tahapan pengembangan buku ajar </w:t>
      </w:r>
      <w:r w:rsidRPr="003E5634">
        <w:rPr>
          <w:rFonts w:ascii="Times New Roman" w:eastAsia="Times New Roman" w:hAnsi="Times New Roman" w:cs="Times New Roman"/>
          <w:i/>
          <w:sz w:val="20"/>
          <w:szCs w:val="20"/>
          <w:lang w:val="id-ID"/>
        </w:rPr>
        <w:t>(develop),</w:t>
      </w:r>
      <w:r w:rsidRPr="003E5634">
        <w:rPr>
          <w:rFonts w:ascii="Times New Roman" w:eastAsia="Times New Roman" w:hAnsi="Times New Roman" w:cs="Times New Roman"/>
          <w:sz w:val="20"/>
          <w:szCs w:val="20"/>
          <w:lang w:val="id-ID"/>
        </w:rPr>
        <w:t xml:space="preserve"> tahapan validasi ahli dan pengguna buku ajar </w:t>
      </w:r>
      <w:r w:rsidRPr="003E5634">
        <w:rPr>
          <w:rFonts w:ascii="Times New Roman" w:eastAsia="Times New Roman" w:hAnsi="Times New Roman" w:cs="Times New Roman"/>
          <w:i/>
          <w:sz w:val="20"/>
          <w:szCs w:val="20"/>
          <w:lang w:val="id-ID"/>
        </w:rPr>
        <w:t>(validation)</w:t>
      </w:r>
      <w:r w:rsidRPr="003E5634">
        <w:rPr>
          <w:rFonts w:ascii="Times New Roman" w:eastAsia="Times New Roman" w:hAnsi="Times New Roman" w:cs="Times New Roman"/>
          <w:sz w:val="20"/>
          <w:szCs w:val="20"/>
          <w:lang w:val="id-ID"/>
        </w:rPr>
        <w:t xml:space="preserve">, tahapan revisi buku ajar </w:t>
      </w:r>
      <w:r w:rsidRPr="003E5634">
        <w:rPr>
          <w:rFonts w:ascii="Times New Roman" w:eastAsia="Times New Roman" w:hAnsi="Times New Roman" w:cs="Times New Roman"/>
          <w:i/>
          <w:sz w:val="20"/>
          <w:szCs w:val="20"/>
          <w:lang w:val="id-ID"/>
        </w:rPr>
        <w:t>(revision)</w:t>
      </w:r>
      <w:r w:rsidRPr="003E5634">
        <w:rPr>
          <w:rFonts w:ascii="Times New Roman" w:eastAsia="Times New Roman" w:hAnsi="Times New Roman" w:cs="Times New Roman"/>
          <w:sz w:val="20"/>
          <w:szCs w:val="20"/>
          <w:lang w:val="id-ID"/>
        </w:rPr>
        <w:t xml:space="preserve">, tahapan uji coba buku ajar </w:t>
      </w:r>
      <w:r w:rsidRPr="003E5634">
        <w:rPr>
          <w:rFonts w:ascii="Times New Roman" w:eastAsia="Times New Roman" w:hAnsi="Times New Roman" w:cs="Times New Roman"/>
          <w:i/>
          <w:sz w:val="20"/>
          <w:szCs w:val="20"/>
          <w:lang w:val="id-ID"/>
        </w:rPr>
        <w:t>(field testing),</w:t>
      </w:r>
      <w:r w:rsidRPr="003E5634">
        <w:rPr>
          <w:rFonts w:ascii="Times New Roman" w:eastAsia="Times New Roman" w:hAnsi="Times New Roman" w:cs="Times New Roman"/>
          <w:sz w:val="20"/>
          <w:szCs w:val="20"/>
          <w:lang w:val="id-ID"/>
        </w:rPr>
        <w:t xml:space="preserve"> dan tahapan diseminasi hasil pengembangan </w:t>
      </w:r>
      <w:r w:rsidRPr="003E5634">
        <w:rPr>
          <w:rFonts w:ascii="Times New Roman" w:eastAsia="Times New Roman" w:hAnsi="Times New Roman" w:cs="Times New Roman"/>
          <w:i/>
          <w:sz w:val="20"/>
          <w:szCs w:val="20"/>
          <w:lang w:val="id-ID"/>
        </w:rPr>
        <w:t>(dissemination).</w:t>
      </w:r>
      <w:r w:rsidR="000B51F3" w:rsidRPr="003E5634">
        <w:rPr>
          <w:rFonts w:ascii="Times New Roman" w:eastAsia="Times New Roman" w:hAnsi="Times New Roman" w:cs="Times New Roman"/>
          <w:sz w:val="20"/>
          <w:szCs w:val="20"/>
          <w:lang w:val="id-ID"/>
        </w:rPr>
        <w:t xml:space="preserve"> Berikut di bawah ini hasil pengembangan buku ajar Bahasa Inggris Listening SMK sesuai dengan konteks industri</w:t>
      </w:r>
    </w:p>
    <w:p w14:paraId="697BD142" w14:textId="0EAEFCAE" w:rsidR="000B51F3" w:rsidRPr="003E5634" w:rsidRDefault="000B51F3" w:rsidP="000B51F3">
      <w:pPr>
        <w:pStyle w:val="ListParagraph"/>
        <w:numPr>
          <w:ilvl w:val="0"/>
          <w:numId w:val="6"/>
        </w:numPr>
        <w:rPr>
          <w:rFonts w:ascii="Times New Roman" w:hAnsi="Times New Roman" w:cs="Times New Roman"/>
          <w:b/>
          <w:noProof/>
          <w:sz w:val="20"/>
          <w:szCs w:val="20"/>
          <w:lang w:val="id-ID"/>
        </w:rPr>
      </w:pPr>
      <w:r w:rsidRPr="003E5634">
        <w:rPr>
          <w:rFonts w:ascii="Times New Roman" w:eastAsia="Times New Roman" w:hAnsi="Times New Roman" w:cs="Times New Roman"/>
          <w:b/>
          <w:sz w:val="20"/>
          <w:szCs w:val="20"/>
          <w:lang w:val="id-ID"/>
        </w:rPr>
        <w:t>Hasil Pengumpulan Informasi</w:t>
      </w:r>
    </w:p>
    <w:p w14:paraId="21FFE5E4" w14:textId="1475AC2F" w:rsidR="009D13F3" w:rsidRPr="003E5634" w:rsidRDefault="000B51F3" w:rsidP="009D13F3">
      <w:pPr>
        <w:pStyle w:val="ListParagraph"/>
        <w:ind w:left="720" w:firstLine="556"/>
        <w:rPr>
          <w:rFonts w:ascii="Times New Roman" w:eastAsia="Times New Roman" w:hAnsi="Times New Roman" w:cs="Times New Roman"/>
          <w:bCs/>
          <w:sz w:val="20"/>
          <w:szCs w:val="20"/>
          <w:lang w:val="id-ID"/>
        </w:rPr>
      </w:pPr>
      <w:r w:rsidRPr="003E5634">
        <w:rPr>
          <w:rFonts w:ascii="Times New Roman" w:eastAsia="Times New Roman" w:hAnsi="Times New Roman" w:cs="Times New Roman"/>
          <w:sz w:val="20"/>
          <w:szCs w:val="20"/>
          <w:lang w:val="id-ID"/>
        </w:rPr>
        <w:t xml:space="preserve">Pengumpulan informasi ini dilakukan melalui teknik wawancara, studi dokumentasi, dan tes </w:t>
      </w:r>
      <w:r w:rsidR="009D13F3" w:rsidRPr="003E5634">
        <w:rPr>
          <w:rFonts w:ascii="Times New Roman" w:eastAsia="Times New Roman" w:hAnsi="Times New Roman" w:cs="Times New Roman"/>
          <w:bCs/>
          <w:sz w:val="20"/>
          <w:szCs w:val="20"/>
          <w:lang w:val="id-ID"/>
        </w:rPr>
        <w:t xml:space="preserve">menyimak </w:t>
      </w:r>
      <w:r w:rsidR="009D13F3" w:rsidRPr="003E5634">
        <w:rPr>
          <w:rFonts w:ascii="Times New Roman" w:eastAsia="Times New Roman" w:hAnsi="Times New Roman" w:cs="Times New Roman"/>
          <w:bCs/>
          <w:i/>
          <w:sz w:val="20"/>
          <w:szCs w:val="20"/>
          <w:lang w:val="id-ID"/>
        </w:rPr>
        <w:t xml:space="preserve">(listening) </w:t>
      </w:r>
      <w:r w:rsidRPr="003E5634">
        <w:rPr>
          <w:rFonts w:ascii="Times New Roman" w:eastAsia="Times New Roman" w:hAnsi="Times New Roman" w:cs="Times New Roman"/>
          <w:sz w:val="20"/>
          <w:szCs w:val="20"/>
          <w:lang w:val="id-ID"/>
        </w:rPr>
        <w:t xml:space="preserve">untuk menganalisis kebutuhan </w:t>
      </w:r>
      <w:r w:rsidR="009D13F3" w:rsidRPr="003E5634">
        <w:rPr>
          <w:rFonts w:ascii="Times New Roman" w:eastAsia="Times New Roman" w:hAnsi="Times New Roman" w:cs="Times New Roman"/>
          <w:sz w:val="20"/>
          <w:szCs w:val="20"/>
          <w:lang w:val="id-ID"/>
        </w:rPr>
        <w:t>pengembangan buku ajar berdasarkan kondisi di lapangan dan kebutuhan pengembangan buku ajar Bahasa Inggris</w:t>
      </w:r>
      <w:r w:rsidRPr="003E5634">
        <w:rPr>
          <w:rFonts w:ascii="Times New Roman" w:eastAsia="Times New Roman" w:hAnsi="Times New Roman" w:cs="Times New Roman"/>
          <w:sz w:val="20"/>
          <w:szCs w:val="20"/>
          <w:lang w:val="id-ID"/>
        </w:rPr>
        <w:t xml:space="preserve"> dalam hal ini di SMK Kota Batam. </w:t>
      </w:r>
      <w:r w:rsidRPr="003E5634">
        <w:rPr>
          <w:rFonts w:ascii="Times New Roman" w:eastAsia="Times New Roman" w:hAnsi="Times New Roman" w:cs="Times New Roman"/>
          <w:bCs/>
          <w:sz w:val="20"/>
          <w:szCs w:val="20"/>
        </w:rPr>
        <w:t>Langkah</w:t>
      </w:r>
      <w:r w:rsidRPr="003E5634">
        <w:rPr>
          <w:rFonts w:ascii="Times New Roman" w:eastAsia="Times New Roman" w:hAnsi="Times New Roman" w:cs="Times New Roman"/>
          <w:bCs/>
          <w:sz w:val="20"/>
          <w:szCs w:val="20"/>
          <w:lang w:val="id-ID"/>
        </w:rPr>
        <w:t>-langkah</w:t>
      </w:r>
      <w:r w:rsidRPr="003E5634">
        <w:rPr>
          <w:rFonts w:ascii="Times New Roman" w:eastAsia="Times New Roman" w:hAnsi="Times New Roman" w:cs="Times New Roman"/>
          <w:bCs/>
          <w:sz w:val="20"/>
          <w:szCs w:val="20"/>
        </w:rPr>
        <w:t xml:space="preserve"> yang penulis </w:t>
      </w:r>
      <w:r w:rsidRPr="003E5634">
        <w:rPr>
          <w:rFonts w:ascii="Times New Roman" w:eastAsia="Times New Roman" w:hAnsi="Times New Roman" w:cs="Times New Roman"/>
          <w:bCs/>
          <w:sz w:val="20"/>
          <w:szCs w:val="20"/>
          <w:lang w:val="id-ID"/>
        </w:rPr>
        <w:t xml:space="preserve">lakukan </w:t>
      </w:r>
      <w:r w:rsidRPr="003E5634">
        <w:rPr>
          <w:rFonts w:ascii="Times New Roman" w:eastAsia="Times New Roman" w:hAnsi="Times New Roman" w:cs="Times New Roman"/>
          <w:bCs/>
          <w:sz w:val="20"/>
          <w:szCs w:val="20"/>
        </w:rPr>
        <w:t xml:space="preserve">untuk menganalisis </w:t>
      </w:r>
      <w:r w:rsidRPr="003E5634">
        <w:rPr>
          <w:rFonts w:ascii="Times New Roman" w:eastAsia="Times New Roman" w:hAnsi="Times New Roman" w:cs="Times New Roman"/>
          <w:bCs/>
          <w:sz w:val="20"/>
          <w:szCs w:val="20"/>
          <w:lang w:val="id-ID"/>
        </w:rPr>
        <w:t xml:space="preserve">kebutuhan pengembangan </w:t>
      </w:r>
      <w:r w:rsidRPr="003E5634">
        <w:rPr>
          <w:rFonts w:ascii="Times New Roman" w:eastAsia="Times New Roman" w:hAnsi="Times New Roman" w:cs="Times New Roman"/>
          <w:bCs/>
          <w:sz w:val="20"/>
          <w:szCs w:val="20"/>
        </w:rPr>
        <w:t xml:space="preserve">bahan ajar ini melalui wawancara dengan guru dan siswa </w:t>
      </w:r>
      <w:r w:rsidRPr="003E5634">
        <w:rPr>
          <w:rFonts w:ascii="Times New Roman" w:eastAsia="Times New Roman" w:hAnsi="Times New Roman" w:cs="Times New Roman"/>
          <w:bCs/>
          <w:sz w:val="20"/>
          <w:szCs w:val="20"/>
          <w:lang w:val="id-ID"/>
        </w:rPr>
        <w:t xml:space="preserve">untuk menggali berbagai informasi yang dibutuhkan seperti kepraktisan buku ajar yang sedang digunakan di SMK Batam, kesulitan siswa dalam mengikuti pembelajaran Bahasa Inggris khususnya pada materi menyimak </w:t>
      </w:r>
      <w:r w:rsidRPr="003E5634">
        <w:rPr>
          <w:rFonts w:ascii="Times New Roman" w:eastAsia="Times New Roman" w:hAnsi="Times New Roman" w:cs="Times New Roman"/>
          <w:bCs/>
          <w:i/>
          <w:sz w:val="20"/>
          <w:szCs w:val="20"/>
          <w:lang w:val="id-ID"/>
        </w:rPr>
        <w:t>(listening)</w:t>
      </w:r>
      <w:r w:rsidRPr="003E5634">
        <w:rPr>
          <w:rFonts w:ascii="Times New Roman" w:eastAsia="Times New Roman" w:hAnsi="Times New Roman" w:cs="Times New Roman"/>
          <w:bCs/>
          <w:sz w:val="20"/>
          <w:szCs w:val="20"/>
          <w:lang w:val="id-ID"/>
        </w:rPr>
        <w:t>, kesulitan guru dalam menggunakan dan mencari bahan ajar listening, dan kesesuaian materi ajar yang terkandung di da</w:t>
      </w:r>
      <w:r w:rsidR="003568CD" w:rsidRPr="003E5634">
        <w:rPr>
          <w:rFonts w:ascii="Times New Roman" w:eastAsia="Times New Roman" w:hAnsi="Times New Roman" w:cs="Times New Roman"/>
          <w:bCs/>
          <w:sz w:val="20"/>
          <w:szCs w:val="20"/>
          <w:lang w:val="id-ID"/>
        </w:rPr>
        <w:t xml:space="preserve">lam buku </w:t>
      </w:r>
      <w:r w:rsidRPr="003E5634">
        <w:rPr>
          <w:rFonts w:ascii="Times New Roman" w:eastAsia="Times New Roman" w:hAnsi="Times New Roman" w:cs="Times New Roman"/>
          <w:bCs/>
          <w:sz w:val="20"/>
          <w:szCs w:val="20"/>
          <w:lang w:val="id-ID"/>
        </w:rPr>
        <w:t>yang digunakan. Selain itu,  peneliti juga melakukan</w:t>
      </w:r>
      <w:r w:rsidRPr="003E5634">
        <w:rPr>
          <w:rFonts w:ascii="Times New Roman" w:eastAsia="Times New Roman" w:hAnsi="Times New Roman" w:cs="Times New Roman"/>
          <w:bCs/>
          <w:sz w:val="20"/>
          <w:szCs w:val="20"/>
        </w:rPr>
        <w:t xml:space="preserve"> </w:t>
      </w:r>
      <w:r w:rsidRPr="003E5634">
        <w:rPr>
          <w:rFonts w:ascii="Times New Roman" w:eastAsia="Times New Roman" w:hAnsi="Times New Roman" w:cs="Times New Roman"/>
          <w:bCs/>
          <w:sz w:val="20"/>
          <w:szCs w:val="20"/>
          <w:lang w:val="id-ID"/>
        </w:rPr>
        <w:t xml:space="preserve">studi dokumentasi terkait dengan hasil belajar siswa tentang hasil tes menyimak </w:t>
      </w:r>
      <w:r w:rsidRPr="003E5634">
        <w:rPr>
          <w:rFonts w:ascii="Times New Roman" w:eastAsia="Times New Roman" w:hAnsi="Times New Roman" w:cs="Times New Roman"/>
          <w:bCs/>
          <w:i/>
          <w:sz w:val="20"/>
          <w:szCs w:val="20"/>
          <w:lang w:val="id-ID"/>
        </w:rPr>
        <w:t>(listening)</w:t>
      </w:r>
      <w:r w:rsidRPr="003E5634">
        <w:rPr>
          <w:rFonts w:ascii="Times New Roman" w:eastAsia="Times New Roman" w:hAnsi="Times New Roman" w:cs="Times New Roman"/>
          <w:bCs/>
          <w:sz w:val="20"/>
          <w:szCs w:val="20"/>
          <w:lang w:val="id-ID"/>
        </w:rPr>
        <w:t xml:space="preserve"> untuk menggali hasil belajar siswa SMK di Batam</w:t>
      </w:r>
      <w:r w:rsidRPr="003E5634">
        <w:rPr>
          <w:rFonts w:ascii="Times New Roman" w:eastAsia="Times New Roman" w:hAnsi="Times New Roman" w:cs="Times New Roman"/>
          <w:bCs/>
          <w:sz w:val="20"/>
          <w:szCs w:val="20"/>
        </w:rPr>
        <w:t xml:space="preserve">. </w:t>
      </w:r>
      <w:r w:rsidRPr="003E5634">
        <w:rPr>
          <w:rFonts w:ascii="Times New Roman" w:eastAsia="Times New Roman" w:hAnsi="Times New Roman" w:cs="Times New Roman"/>
          <w:bCs/>
          <w:sz w:val="20"/>
          <w:szCs w:val="20"/>
          <w:lang w:val="id-ID"/>
        </w:rPr>
        <w:t>Hasil analisis di atas dijadikan sebagai legitimasi untuk mengembangkan buku ajar yang valid dan praktis untuk digunakan dalam proses pembelajaran pada aspe</w:t>
      </w:r>
      <w:r w:rsidR="002A5367" w:rsidRPr="003E5634">
        <w:rPr>
          <w:rFonts w:ascii="Times New Roman" w:eastAsia="Times New Roman" w:hAnsi="Times New Roman" w:cs="Times New Roman"/>
          <w:bCs/>
          <w:sz w:val="20"/>
          <w:szCs w:val="20"/>
          <w:lang w:val="id-ID"/>
        </w:rPr>
        <w:t>k menyimak</w:t>
      </w:r>
      <w:r w:rsidRPr="003E5634">
        <w:rPr>
          <w:rFonts w:ascii="Times New Roman" w:eastAsia="Times New Roman" w:hAnsi="Times New Roman" w:cs="Times New Roman"/>
          <w:bCs/>
          <w:sz w:val="20"/>
          <w:szCs w:val="20"/>
          <w:lang w:val="id-ID"/>
        </w:rPr>
        <w:t>.</w:t>
      </w:r>
    </w:p>
    <w:p w14:paraId="196B86B3" w14:textId="7F1DCAB0" w:rsidR="004D72A5" w:rsidRPr="003E5634" w:rsidRDefault="009D13F3" w:rsidP="004D72A5">
      <w:pPr>
        <w:pStyle w:val="ListParagraph"/>
        <w:ind w:left="720" w:firstLine="556"/>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Peneliti melakukan</w:t>
      </w:r>
      <w:r w:rsidRPr="003E5634">
        <w:rPr>
          <w:rFonts w:ascii="Times New Roman" w:eastAsia="Times New Roman" w:hAnsi="Times New Roman" w:cs="Times New Roman"/>
          <w:bCs/>
          <w:sz w:val="20"/>
          <w:szCs w:val="20"/>
        </w:rPr>
        <w:t xml:space="preserve"> wawancara </w:t>
      </w:r>
      <w:r w:rsidRPr="003E5634">
        <w:rPr>
          <w:rFonts w:ascii="Times New Roman" w:eastAsia="Times New Roman" w:hAnsi="Times New Roman" w:cs="Times New Roman"/>
          <w:bCs/>
          <w:sz w:val="20"/>
          <w:szCs w:val="20"/>
          <w:lang w:val="id-ID"/>
        </w:rPr>
        <w:t xml:space="preserve">terbuka </w:t>
      </w:r>
      <w:r w:rsidRPr="003E5634">
        <w:rPr>
          <w:rFonts w:ascii="Times New Roman" w:eastAsia="Times New Roman" w:hAnsi="Times New Roman" w:cs="Times New Roman"/>
          <w:bCs/>
          <w:i/>
          <w:sz w:val="20"/>
          <w:szCs w:val="20"/>
          <w:lang w:val="id-ID"/>
        </w:rPr>
        <w:t xml:space="preserve">(opened interviewed) </w:t>
      </w:r>
      <w:r w:rsidR="00846F91">
        <w:rPr>
          <w:rFonts w:ascii="Times New Roman" w:eastAsia="Times New Roman" w:hAnsi="Times New Roman" w:cs="Times New Roman"/>
          <w:bCs/>
          <w:sz w:val="20"/>
          <w:szCs w:val="20"/>
          <w:lang w:val="id-ID"/>
        </w:rPr>
        <w:t>terhadap pengawas sekolah, kepala sekolah, Guru SMK Kota Batam dan</w:t>
      </w:r>
      <w:r w:rsidR="009D0FC3" w:rsidRPr="003E5634">
        <w:rPr>
          <w:rFonts w:ascii="Times New Roman" w:eastAsia="Times New Roman" w:hAnsi="Times New Roman" w:cs="Times New Roman"/>
          <w:bCs/>
          <w:sz w:val="20"/>
          <w:szCs w:val="20"/>
          <w:lang w:val="id-ID"/>
        </w:rPr>
        <w:t xml:space="preserve"> siswa SMK. Kegiatan wawancara dilakukan </w:t>
      </w:r>
      <w:r w:rsidRPr="003E5634">
        <w:rPr>
          <w:rFonts w:ascii="Times New Roman" w:eastAsia="Times New Roman" w:hAnsi="Times New Roman" w:cs="Times New Roman"/>
          <w:bCs/>
          <w:sz w:val="20"/>
          <w:szCs w:val="20"/>
        </w:rPr>
        <w:t>pada tanggal 15</w:t>
      </w:r>
      <w:r w:rsidR="00846F91">
        <w:rPr>
          <w:rFonts w:ascii="Times New Roman" w:eastAsia="Times New Roman" w:hAnsi="Times New Roman" w:cs="Times New Roman"/>
          <w:bCs/>
          <w:sz w:val="20"/>
          <w:szCs w:val="20"/>
          <w:lang w:val="id-ID"/>
        </w:rPr>
        <w:t>-17</w:t>
      </w:r>
      <w:r w:rsidRPr="003E5634">
        <w:rPr>
          <w:rFonts w:ascii="Times New Roman" w:eastAsia="Times New Roman" w:hAnsi="Times New Roman" w:cs="Times New Roman"/>
          <w:bCs/>
          <w:sz w:val="20"/>
          <w:szCs w:val="20"/>
        </w:rPr>
        <w:t xml:space="preserve"> Mei 2024</w:t>
      </w:r>
      <w:r w:rsidR="00846F91">
        <w:rPr>
          <w:rFonts w:ascii="Times New Roman" w:eastAsia="Times New Roman" w:hAnsi="Times New Roman" w:cs="Times New Roman"/>
          <w:bCs/>
          <w:sz w:val="20"/>
          <w:szCs w:val="20"/>
          <w:lang w:val="id-ID"/>
        </w:rPr>
        <w:t xml:space="preserve"> di SMK Negeri dan SMK Swasta Kota Batam.</w:t>
      </w:r>
      <w:r w:rsidRPr="003E5634">
        <w:rPr>
          <w:rFonts w:ascii="Times New Roman" w:eastAsia="Times New Roman" w:hAnsi="Times New Roman" w:cs="Times New Roman"/>
          <w:bCs/>
          <w:sz w:val="20"/>
          <w:szCs w:val="20"/>
          <w:lang w:val="id-ID"/>
        </w:rPr>
        <w:t xml:space="preserve"> Panduan wawancara yang digunakan oleh peneliti adalah instrumen penelitian yang </w:t>
      </w:r>
      <w:r w:rsidR="009D0FC3" w:rsidRPr="003E5634">
        <w:rPr>
          <w:rFonts w:ascii="Times New Roman" w:eastAsia="Times New Roman" w:hAnsi="Times New Roman" w:cs="Times New Roman"/>
          <w:bCs/>
          <w:sz w:val="20"/>
          <w:szCs w:val="20"/>
          <w:lang w:val="id-ID"/>
        </w:rPr>
        <w:t xml:space="preserve">fokus untuk mengungkap efektivitas buku, ketersediaan materi ajar, kesulitan siswa dalam belajar menyimak </w:t>
      </w:r>
      <w:r w:rsidR="009D0FC3" w:rsidRPr="003E5634">
        <w:rPr>
          <w:rFonts w:ascii="Times New Roman" w:eastAsia="Times New Roman" w:hAnsi="Times New Roman" w:cs="Times New Roman"/>
          <w:bCs/>
          <w:i/>
          <w:sz w:val="20"/>
          <w:szCs w:val="20"/>
          <w:lang w:val="id-ID"/>
        </w:rPr>
        <w:t>(listening)</w:t>
      </w:r>
      <w:r w:rsidRPr="003E5634">
        <w:rPr>
          <w:rFonts w:ascii="Times New Roman" w:eastAsia="Times New Roman" w:hAnsi="Times New Roman" w:cs="Times New Roman"/>
          <w:bCs/>
          <w:sz w:val="20"/>
          <w:szCs w:val="20"/>
          <w:lang w:val="id-ID"/>
        </w:rPr>
        <w:t>.</w:t>
      </w:r>
      <w:r w:rsidRPr="003E5634">
        <w:rPr>
          <w:rFonts w:ascii="Times New Roman" w:eastAsia="Times New Roman" w:hAnsi="Times New Roman" w:cs="Times New Roman"/>
          <w:bCs/>
          <w:sz w:val="20"/>
          <w:szCs w:val="20"/>
        </w:rPr>
        <w:t xml:space="preserve"> </w:t>
      </w:r>
      <w:r w:rsidRPr="003E5634">
        <w:rPr>
          <w:rFonts w:ascii="Times New Roman" w:eastAsia="Times New Roman" w:hAnsi="Times New Roman" w:cs="Times New Roman"/>
          <w:bCs/>
          <w:sz w:val="20"/>
          <w:szCs w:val="20"/>
          <w:lang w:val="id-ID"/>
        </w:rPr>
        <w:t>Rangkum</w:t>
      </w:r>
      <w:r w:rsidR="00846F91">
        <w:rPr>
          <w:rFonts w:ascii="Times New Roman" w:eastAsia="Times New Roman" w:hAnsi="Times New Roman" w:cs="Times New Roman"/>
          <w:bCs/>
          <w:sz w:val="20"/>
          <w:szCs w:val="20"/>
          <w:lang w:val="id-ID"/>
        </w:rPr>
        <w:t>an hasil wawancara</w:t>
      </w:r>
      <w:r w:rsidR="003568CD" w:rsidRPr="003E5634">
        <w:rPr>
          <w:rFonts w:ascii="Times New Roman" w:eastAsia="Times New Roman" w:hAnsi="Times New Roman" w:cs="Times New Roman"/>
          <w:bCs/>
          <w:sz w:val="20"/>
          <w:szCs w:val="20"/>
          <w:lang w:val="id-ID"/>
        </w:rPr>
        <w:t xml:space="preserve"> </w:t>
      </w:r>
      <w:r w:rsidRPr="003E5634">
        <w:rPr>
          <w:rFonts w:ascii="Times New Roman" w:eastAsia="Times New Roman" w:hAnsi="Times New Roman" w:cs="Times New Roman"/>
          <w:bCs/>
          <w:sz w:val="20"/>
          <w:szCs w:val="20"/>
          <w:lang w:val="id-ID"/>
        </w:rPr>
        <w:t xml:space="preserve">guru </w:t>
      </w:r>
      <w:r w:rsidR="009D0FC3" w:rsidRPr="003E5634">
        <w:rPr>
          <w:rFonts w:ascii="Times New Roman" w:eastAsia="Times New Roman" w:hAnsi="Times New Roman" w:cs="Times New Roman"/>
          <w:bCs/>
          <w:sz w:val="20"/>
          <w:szCs w:val="20"/>
          <w:lang w:val="id-ID"/>
        </w:rPr>
        <w:t xml:space="preserve">SMK Kota Batam </w:t>
      </w:r>
      <w:r w:rsidRPr="003E5634">
        <w:rPr>
          <w:rFonts w:ascii="Times New Roman" w:eastAsia="Times New Roman" w:hAnsi="Times New Roman" w:cs="Times New Roman"/>
          <w:bCs/>
          <w:sz w:val="20"/>
          <w:szCs w:val="20"/>
          <w:lang w:val="id-ID"/>
        </w:rPr>
        <w:t>mengungkapkan</w:t>
      </w:r>
      <w:r w:rsidRPr="003E5634">
        <w:rPr>
          <w:rFonts w:ascii="Times New Roman" w:eastAsia="Times New Roman" w:hAnsi="Times New Roman" w:cs="Times New Roman"/>
          <w:bCs/>
          <w:sz w:val="20"/>
          <w:szCs w:val="20"/>
        </w:rPr>
        <w:t xml:space="preserve"> bahwa</w:t>
      </w:r>
      <w:r w:rsidRPr="003E5634">
        <w:rPr>
          <w:rFonts w:ascii="Times New Roman" w:eastAsia="Times New Roman" w:hAnsi="Times New Roman" w:cs="Times New Roman"/>
          <w:bCs/>
          <w:sz w:val="20"/>
          <w:szCs w:val="20"/>
          <w:lang w:val="id-ID"/>
        </w:rPr>
        <w:t xml:space="preserve">: </w:t>
      </w:r>
    </w:p>
    <w:p w14:paraId="50214400" w14:textId="77777777" w:rsidR="00F838BF" w:rsidRPr="003E5634" w:rsidRDefault="00F838BF" w:rsidP="004D72A5">
      <w:pPr>
        <w:pStyle w:val="ListParagraph"/>
        <w:ind w:left="1276"/>
        <w:rPr>
          <w:rFonts w:ascii="Times New Roman" w:eastAsia="Times New Roman" w:hAnsi="Times New Roman" w:cs="Times New Roman"/>
          <w:bCs/>
          <w:i/>
          <w:sz w:val="20"/>
          <w:szCs w:val="20"/>
          <w:lang w:val="id-ID"/>
        </w:rPr>
      </w:pPr>
    </w:p>
    <w:p w14:paraId="2A99E96E" w14:textId="42E23782" w:rsidR="004D72A5" w:rsidRDefault="004D72A5" w:rsidP="004D72A5">
      <w:pPr>
        <w:pStyle w:val="ListParagraph"/>
        <w:ind w:left="1276"/>
        <w:rPr>
          <w:rFonts w:ascii="Times New Roman" w:eastAsia="Times New Roman" w:hAnsi="Times New Roman" w:cs="Times New Roman"/>
          <w:bCs/>
          <w:i/>
          <w:sz w:val="20"/>
          <w:szCs w:val="20"/>
          <w:lang w:val="id-ID"/>
        </w:rPr>
      </w:pPr>
      <w:r w:rsidRPr="003E5634">
        <w:rPr>
          <w:rFonts w:ascii="Times New Roman" w:eastAsia="Times New Roman" w:hAnsi="Times New Roman" w:cs="Times New Roman"/>
          <w:bCs/>
          <w:i/>
          <w:sz w:val="20"/>
          <w:szCs w:val="20"/>
          <w:lang w:val="id-ID"/>
        </w:rPr>
        <w:t>“</w:t>
      </w:r>
      <w:r w:rsidRPr="003E5634">
        <w:rPr>
          <w:rFonts w:ascii="Times New Roman" w:eastAsia="Times New Roman" w:hAnsi="Times New Roman" w:cs="Times New Roman"/>
          <w:bCs/>
          <w:i/>
          <w:sz w:val="20"/>
          <w:szCs w:val="20"/>
        </w:rPr>
        <w:t xml:space="preserve">Permasalahan yang terjadi pada pembelajaran </w:t>
      </w:r>
      <w:r w:rsidRPr="003E5634">
        <w:rPr>
          <w:rFonts w:ascii="Times New Roman" w:eastAsia="Times New Roman" w:hAnsi="Times New Roman" w:cs="Times New Roman"/>
          <w:bCs/>
          <w:i/>
          <w:sz w:val="20"/>
          <w:szCs w:val="20"/>
          <w:lang w:val="id-ID"/>
        </w:rPr>
        <w:t>Bahasa Inggris SMK di Kota Batam</w:t>
      </w:r>
      <w:r w:rsidRPr="003E5634">
        <w:rPr>
          <w:rFonts w:ascii="Times New Roman" w:eastAsia="Times New Roman" w:hAnsi="Times New Roman" w:cs="Times New Roman"/>
          <w:bCs/>
          <w:i/>
          <w:sz w:val="20"/>
          <w:szCs w:val="20"/>
        </w:rPr>
        <w:t xml:space="preserve"> salah satunya adalah minimnya </w:t>
      </w:r>
      <w:r w:rsidRPr="003E5634">
        <w:rPr>
          <w:rFonts w:ascii="Times New Roman" w:eastAsia="Times New Roman" w:hAnsi="Times New Roman" w:cs="Times New Roman"/>
          <w:bCs/>
          <w:i/>
          <w:sz w:val="20"/>
          <w:szCs w:val="20"/>
          <w:lang w:val="id-ID"/>
        </w:rPr>
        <w:t xml:space="preserve">bku ajar yang didistribusikan oleh penerbit yang relevan secara spesifik dengan kebutuhan SMK. </w:t>
      </w:r>
      <w:r w:rsidRPr="003E5634">
        <w:rPr>
          <w:rFonts w:ascii="Times New Roman" w:eastAsia="Times New Roman" w:hAnsi="Times New Roman" w:cs="Times New Roman"/>
          <w:bCs/>
          <w:i/>
          <w:sz w:val="20"/>
          <w:szCs w:val="20"/>
        </w:rPr>
        <w:t>Sumber belajar yang disediakan sekolah</w:t>
      </w:r>
      <w:r w:rsidRPr="003E5634">
        <w:rPr>
          <w:rFonts w:ascii="Times New Roman" w:eastAsia="Times New Roman" w:hAnsi="Times New Roman" w:cs="Times New Roman"/>
          <w:bCs/>
          <w:i/>
          <w:sz w:val="20"/>
          <w:szCs w:val="20"/>
          <w:lang w:val="id-ID"/>
        </w:rPr>
        <w:t xml:space="preserve"> melalui pembelian ke penerbit adalah buku Bahasa Inggris yang memuat materi ajar yang general (umum) yang diperuntukkan untuk jenjang SMA, MA, dan SMK</w:t>
      </w:r>
      <w:r w:rsidRPr="003E5634">
        <w:rPr>
          <w:rFonts w:ascii="Times New Roman" w:eastAsia="Times New Roman" w:hAnsi="Times New Roman" w:cs="Times New Roman"/>
          <w:bCs/>
          <w:i/>
          <w:sz w:val="20"/>
          <w:szCs w:val="20"/>
        </w:rPr>
        <w:t xml:space="preserve">. Selain itu, guru </w:t>
      </w:r>
      <w:r w:rsidRPr="003E5634">
        <w:rPr>
          <w:rFonts w:ascii="Times New Roman" w:eastAsia="Times New Roman" w:hAnsi="Times New Roman" w:cs="Times New Roman"/>
          <w:bCs/>
          <w:i/>
          <w:sz w:val="20"/>
          <w:szCs w:val="20"/>
          <w:lang w:val="id-ID"/>
        </w:rPr>
        <w:t>tidak memiliki waktu untuk mengembangkan bahan ajar yang relevan dengan SMK dan jurusan siswa</w:t>
      </w:r>
      <w:r w:rsidRPr="003E5634">
        <w:rPr>
          <w:rFonts w:ascii="Times New Roman" w:eastAsia="Times New Roman" w:hAnsi="Times New Roman" w:cs="Times New Roman"/>
          <w:bCs/>
          <w:i/>
          <w:sz w:val="20"/>
          <w:szCs w:val="20"/>
        </w:rPr>
        <w:t xml:space="preserve">. Hal ini menjadikan sumber untuk referensi materi yang diajarkan kepada peserta didik kurang relevan dengan konteks </w:t>
      </w:r>
      <w:r w:rsidRPr="003E5634">
        <w:rPr>
          <w:rFonts w:ascii="Times New Roman" w:eastAsia="Times New Roman" w:hAnsi="Times New Roman" w:cs="Times New Roman"/>
          <w:bCs/>
          <w:i/>
          <w:sz w:val="20"/>
          <w:szCs w:val="20"/>
          <w:lang w:val="id-ID"/>
        </w:rPr>
        <w:t xml:space="preserve">SMK dan konteks komunikasi di dunia kerja. Buku ajar yang digunakan pada saat ini terlalu kompleks, penjabarannya terlalu luas dan umum sehingga siswa dan guru sulit menggunakan buku tersebut. </w:t>
      </w:r>
      <w:r w:rsidRPr="003E5634">
        <w:rPr>
          <w:rFonts w:ascii="Times New Roman" w:eastAsia="Times New Roman" w:hAnsi="Times New Roman" w:cs="Times New Roman"/>
          <w:bCs/>
          <w:sz w:val="20"/>
          <w:szCs w:val="20"/>
          <w:lang w:val="id-ID"/>
        </w:rPr>
        <w:t>[15,16,17/5/2024/10:26]</w:t>
      </w:r>
      <w:r w:rsidRPr="003E5634">
        <w:rPr>
          <w:rFonts w:ascii="Times New Roman" w:eastAsia="Times New Roman" w:hAnsi="Times New Roman" w:cs="Times New Roman"/>
          <w:bCs/>
          <w:i/>
          <w:sz w:val="20"/>
          <w:szCs w:val="20"/>
          <w:lang w:val="id-ID"/>
        </w:rPr>
        <w:t>”</w:t>
      </w:r>
    </w:p>
    <w:p w14:paraId="7B7842BA" w14:textId="77777777" w:rsidR="003E5634" w:rsidRPr="003E5634" w:rsidRDefault="003E5634" w:rsidP="004D72A5">
      <w:pPr>
        <w:pStyle w:val="ListParagraph"/>
        <w:ind w:left="1276"/>
        <w:rPr>
          <w:rFonts w:ascii="Times New Roman" w:eastAsia="Times New Roman" w:hAnsi="Times New Roman" w:cs="Times New Roman"/>
          <w:bCs/>
          <w:sz w:val="20"/>
          <w:szCs w:val="20"/>
          <w:lang w:val="id-ID"/>
        </w:rPr>
      </w:pPr>
    </w:p>
    <w:p w14:paraId="6E3BF4B5" w14:textId="485D2682" w:rsidR="00F838BF" w:rsidRPr="003E5634" w:rsidRDefault="009D13F3" w:rsidP="00F838BF">
      <w:pPr>
        <w:pStyle w:val="ListParagraph"/>
        <w:ind w:left="720" w:firstLine="556"/>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 xml:space="preserve">Untuk memperdalam informasi yang dibutuhkan oleh peneliti dalam rangka mengembangkan buku ajar </w:t>
      </w:r>
      <w:r w:rsidR="004D72A5" w:rsidRPr="003E5634">
        <w:rPr>
          <w:rFonts w:ascii="Times New Roman" w:eastAsia="Times New Roman" w:hAnsi="Times New Roman" w:cs="Times New Roman"/>
          <w:bCs/>
          <w:sz w:val="20"/>
          <w:szCs w:val="20"/>
          <w:lang w:val="id-ID"/>
        </w:rPr>
        <w:t xml:space="preserve">Bahasa Inggris Listening SMK </w:t>
      </w:r>
      <w:r w:rsidRPr="003E5634">
        <w:rPr>
          <w:rFonts w:ascii="Times New Roman" w:eastAsia="Times New Roman" w:hAnsi="Times New Roman" w:cs="Times New Roman"/>
          <w:bCs/>
          <w:sz w:val="20"/>
          <w:szCs w:val="20"/>
          <w:lang w:val="id-ID"/>
        </w:rPr>
        <w:t xml:space="preserve">yang valid dan praktis, peneliti juga melakukan wawancara </w:t>
      </w:r>
      <w:r w:rsidR="004D72A5" w:rsidRPr="003E5634">
        <w:rPr>
          <w:rFonts w:ascii="Times New Roman" w:eastAsia="Times New Roman" w:hAnsi="Times New Roman" w:cs="Times New Roman"/>
          <w:bCs/>
          <w:sz w:val="20"/>
          <w:szCs w:val="20"/>
          <w:lang w:val="id-ID"/>
        </w:rPr>
        <w:t xml:space="preserve">mendalam </w:t>
      </w:r>
      <w:r w:rsidRPr="003E5634">
        <w:rPr>
          <w:rFonts w:ascii="Times New Roman" w:eastAsia="Times New Roman" w:hAnsi="Times New Roman" w:cs="Times New Roman"/>
          <w:bCs/>
          <w:sz w:val="20"/>
          <w:szCs w:val="20"/>
          <w:lang w:val="id-ID"/>
        </w:rPr>
        <w:t xml:space="preserve">terhadap </w:t>
      </w:r>
      <w:r w:rsidR="00846F91">
        <w:rPr>
          <w:rFonts w:ascii="Times New Roman" w:eastAsia="Times New Roman" w:hAnsi="Times New Roman" w:cs="Times New Roman"/>
          <w:bCs/>
          <w:sz w:val="20"/>
          <w:szCs w:val="20"/>
          <w:lang w:val="id-ID"/>
        </w:rPr>
        <w:t>36</w:t>
      </w:r>
      <w:r w:rsidR="004D72A5" w:rsidRPr="003E5634">
        <w:rPr>
          <w:rFonts w:ascii="Times New Roman" w:eastAsia="Times New Roman" w:hAnsi="Times New Roman" w:cs="Times New Roman"/>
          <w:bCs/>
          <w:sz w:val="20"/>
          <w:szCs w:val="20"/>
          <w:lang w:val="id-ID"/>
        </w:rPr>
        <w:t xml:space="preserve"> siswa SMK yang berasal dari SMK negeri dan SMK swasta di Kota Batam. Waw</w:t>
      </w:r>
      <w:r w:rsidR="00846F91">
        <w:rPr>
          <w:rFonts w:ascii="Times New Roman" w:eastAsia="Times New Roman" w:hAnsi="Times New Roman" w:cs="Times New Roman"/>
          <w:bCs/>
          <w:sz w:val="20"/>
          <w:szCs w:val="20"/>
          <w:lang w:val="id-ID"/>
        </w:rPr>
        <w:t>ancara hanya dilakukan sampai 36</w:t>
      </w:r>
      <w:r w:rsidR="004D72A5" w:rsidRPr="003E5634">
        <w:rPr>
          <w:rFonts w:ascii="Times New Roman" w:eastAsia="Times New Roman" w:hAnsi="Times New Roman" w:cs="Times New Roman"/>
          <w:bCs/>
          <w:sz w:val="20"/>
          <w:szCs w:val="20"/>
          <w:lang w:val="id-ID"/>
        </w:rPr>
        <w:t xml:space="preserve"> siswa karena</w:t>
      </w:r>
      <w:r w:rsidRPr="003E5634">
        <w:rPr>
          <w:rFonts w:ascii="Times New Roman" w:eastAsia="Times New Roman" w:hAnsi="Times New Roman" w:cs="Times New Roman"/>
          <w:bCs/>
          <w:sz w:val="20"/>
          <w:szCs w:val="20"/>
          <w:lang w:val="id-ID"/>
        </w:rPr>
        <w:t xml:space="preserve"> informasi yang </w:t>
      </w:r>
      <w:r w:rsidR="004D72A5" w:rsidRPr="003E5634">
        <w:rPr>
          <w:rFonts w:ascii="Times New Roman" w:eastAsia="Times New Roman" w:hAnsi="Times New Roman" w:cs="Times New Roman"/>
          <w:bCs/>
          <w:sz w:val="20"/>
          <w:szCs w:val="20"/>
          <w:lang w:val="id-ID"/>
        </w:rPr>
        <w:t>digali</w:t>
      </w:r>
      <w:r w:rsidRPr="003E5634">
        <w:rPr>
          <w:rFonts w:ascii="Times New Roman" w:eastAsia="Times New Roman" w:hAnsi="Times New Roman" w:cs="Times New Roman"/>
          <w:bCs/>
          <w:sz w:val="20"/>
          <w:szCs w:val="20"/>
          <w:lang w:val="id-ID"/>
        </w:rPr>
        <w:t xml:space="preserve"> sudah jenuh</w:t>
      </w:r>
      <w:r w:rsidR="004D72A5" w:rsidRPr="003E5634">
        <w:rPr>
          <w:rFonts w:ascii="Times New Roman" w:eastAsia="Times New Roman" w:hAnsi="Times New Roman" w:cs="Times New Roman"/>
          <w:bCs/>
          <w:sz w:val="20"/>
          <w:szCs w:val="20"/>
          <w:lang w:val="id-ID"/>
        </w:rPr>
        <w:t xml:space="preserve"> atau berulang-ulang informasi yang sama</w:t>
      </w:r>
      <w:r w:rsidRPr="003E5634">
        <w:rPr>
          <w:rFonts w:ascii="Times New Roman" w:eastAsia="Times New Roman" w:hAnsi="Times New Roman" w:cs="Times New Roman"/>
          <w:bCs/>
          <w:sz w:val="20"/>
          <w:szCs w:val="20"/>
          <w:lang w:val="id-ID"/>
        </w:rPr>
        <w:t xml:space="preserve">. Maksudnya adalah informasi yang diberikan </w:t>
      </w:r>
      <w:r w:rsidR="004D72A5" w:rsidRPr="003E5634">
        <w:rPr>
          <w:rFonts w:ascii="Times New Roman" w:eastAsia="Times New Roman" w:hAnsi="Times New Roman" w:cs="Times New Roman"/>
          <w:bCs/>
          <w:sz w:val="20"/>
          <w:szCs w:val="20"/>
          <w:lang w:val="id-ID"/>
        </w:rPr>
        <w:t>oleh siswa sebelumnya sama dengan informasi yang sud</w:t>
      </w:r>
      <w:r w:rsidRPr="003E5634">
        <w:rPr>
          <w:rFonts w:ascii="Times New Roman" w:eastAsia="Times New Roman" w:hAnsi="Times New Roman" w:cs="Times New Roman"/>
          <w:bCs/>
          <w:sz w:val="20"/>
          <w:szCs w:val="20"/>
          <w:lang w:val="id-ID"/>
        </w:rPr>
        <w:t xml:space="preserve">ah dipaparkan oleh </w:t>
      </w:r>
      <w:r w:rsidR="004D72A5" w:rsidRPr="003E5634">
        <w:rPr>
          <w:rFonts w:ascii="Times New Roman" w:eastAsia="Times New Roman" w:hAnsi="Times New Roman" w:cs="Times New Roman"/>
          <w:bCs/>
          <w:sz w:val="20"/>
          <w:szCs w:val="20"/>
          <w:lang w:val="id-ID"/>
        </w:rPr>
        <w:t>siswa</w:t>
      </w:r>
      <w:r w:rsidRPr="003E5634">
        <w:rPr>
          <w:rFonts w:ascii="Times New Roman" w:eastAsia="Times New Roman" w:hAnsi="Times New Roman" w:cs="Times New Roman"/>
          <w:bCs/>
          <w:sz w:val="20"/>
          <w:szCs w:val="20"/>
          <w:lang w:val="id-ID"/>
        </w:rPr>
        <w:t xml:space="preserve"> sebelumnya. Rangkuman hasil wawancara</w:t>
      </w:r>
      <w:r w:rsidR="004D72A5" w:rsidRPr="003E5634">
        <w:rPr>
          <w:rFonts w:ascii="Times New Roman" w:eastAsia="Times New Roman" w:hAnsi="Times New Roman" w:cs="Times New Roman"/>
          <w:bCs/>
          <w:sz w:val="20"/>
          <w:szCs w:val="20"/>
          <w:lang w:val="id-ID"/>
        </w:rPr>
        <w:t xml:space="preserve"> dengan 44 siswa SMK</w:t>
      </w:r>
      <w:r w:rsidRPr="003E5634">
        <w:rPr>
          <w:rFonts w:ascii="Times New Roman" w:eastAsia="Times New Roman" w:hAnsi="Times New Roman" w:cs="Times New Roman"/>
          <w:bCs/>
          <w:sz w:val="20"/>
          <w:szCs w:val="20"/>
          <w:lang w:val="id-ID"/>
        </w:rPr>
        <w:t xml:space="preserve"> mengungkapkan:</w:t>
      </w:r>
    </w:p>
    <w:p w14:paraId="15D2DA2E" w14:textId="77777777" w:rsidR="00F838BF" w:rsidRPr="003E5634" w:rsidRDefault="00F838BF" w:rsidP="00F838BF">
      <w:pPr>
        <w:pStyle w:val="ListParagraph"/>
        <w:ind w:left="1276"/>
        <w:rPr>
          <w:rFonts w:ascii="Times New Roman" w:eastAsia="Times New Roman" w:hAnsi="Times New Roman" w:cs="Times New Roman"/>
          <w:bCs/>
          <w:i/>
          <w:sz w:val="20"/>
          <w:szCs w:val="20"/>
          <w:lang w:val="id-ID"/>
        </w:rPr>
      </w:pPr>
    </w:p>
    <w:p w14:paraId="0B1BA239" w14:textId="3E2B1509" w:rsidR="00F838BF" w:rsidRPr="003E5634" w:rsidRDefault="00F838BF" w:rsidP="00F838BF">
      <w:pPr>
        <w:pStyle w:val="ListParagraph"/>
        <w:ind w:left="1276"/>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i/>
          <w:sz w:val="20"/>
          <w:szCs w:val="20"/>
          <w:lang w:val="id-ID"/>
        </w:rPr>
        <w:t xml:space="preserve">“Permasalahan buku yang sedang pakai siswa dalam proses pembelajaran Bahasa Inggris saat ini adalah materi ajarnya tidak berkaitan dengan kebutuhan dan kondisi komunikasi di dunia </w:t>
      </w:r>
      <w:r w:rsidRPr="003E5634">
        <w:rPr>
          <w:rFonts w:ascii="Times New Roman" w:eastAsia="Times New Roman" w:hAnsi="Times New Roman" w:cs="Times New Roman"/>
          <w:bCs/>
          <w:i/>
          <w:sz w:val="20"/>
          <w:szCs w:val="20"/>
          <w:lang w:val="id-ID"/>
        </w:rPr>
        <w:lastRenderedPageBreak/>
        <w:t xml:space="preserve">kerja. Siswa tidak bisa menggunakan buku secara mandiri untuk belajar secara individu dan juga belajar secara berkelompok karena penyajian materi yang terlalu umum. Materi pelajaran bahasa Inggris tidak ada kaitannya dengan materi mata pelajaran produkti. Selain itu, siswa sangat jarang belajar listening di kelas karena guru tidak menggunakan peralatan untuk listening. Hal ini membuat siswa tidak terbiasa belajar </w:t>
      </w:r>
      <w:r w:rsidRPr="003E5634">
        <w:rPr>
          <w:rFonts w:ascii="Times New Roman" w:eastAsia="Times New Roman" w:hAnsi="Times New Roman" w:cs="Times New Roman"/>
          <w:bCs/>
          <w:sz w:val="20"/>
          <w:szCs w:val="20"/>
          <w:lang w:val="id-ID"/>
        </w:rPr>
        <w:t xml:space="preserve">menyimak </w:t>
      </w:r>
      <w:r w:rsidRPr="003E5634">
        <w:rPr>
          <w:rFonts w:ascii="Times New Roman" w:eastAsia="Times New Roman" w:hAnsi="Times New Roman" w:cs="Times New Roman"/>
          <w:bCs/>
          <w:i/>
          <w:sz w:val="20"/>
          <w:szCs w:val="20"/>
          <w:lang w:val="id-ID"/>
        </w:rPr>
        <w:t xml:space="preserve">(listening). </w:t>
      </w:r>
      <w:r w:rsidRPr="003E5634">
        <w:rPr>
          <w:rFonts w:ascii="Times New Roman" w:eastAsia="Times New Roman" w:hAnsi="Times New Roman" w:cs="Times New Roman"/>
          <w:bCs/>
          <w:sz w:val="20"/>
          <w:szCs w:val="20"/>
          <w:lang w:val="id-ID"/>
        </w:rPr>
        <w:t>[15,16,17/5/2024/09:30]</w:t>
      </w:r>
      <w:r w:rsidRPr="003E5634">
        <w:rPr>
          <w:rFonts w:ascii="Times New Roman" w:eastAsia="Times New Roman" w:hAnsi="Times New Roman" w:cs="Times New Roman"/>
          <w:bCs/>
          <w:i/>
          <w:sz w:val="20"/>
          <w:szCs w:val="20"/>
          <w:lang w:val="id-ID"/>
        </w:rPr>
        <w:t>”</w:t>
      </w:r>
    </w:p>
    <w:p w14:paraId="455C9061" w14:textId="77777777" w:rsidR="00F838BF" w:rsidRPr="003E5634" w:rsidRDefault="00F838BF" w:rsidP="00F838BF">
      <w:pPr>
        <w:pStyle w:val="ListParagraph"/>
        <w:ind w:left="720" w:firstLine="556"/>
        <w:rPr>
          <w:rFonts w:ascii="Times New Roman" w:eastAsia="Times New Roman" w:hAnsi="Times New Roman" w:cs="Times New Roman"/>
          <w:bCs/>
          <w:sz w:val="20"/>
          <w:szCs w:val="20"/>
          <w:lang w:val="id-ID"/>
        </w:rPr>
      </w:pPr>
    </w:p>
    <w:p w14:paraId="59ED6683" w14:textId="071DDBB5" w:rsidR="009D13F3" w:rsidRPr="003E5634" w:rsidRDefault="009D13F3" w:rsidP="00F838BF">
      <w:pPr>
        <w:pStyle w:val="ListParagraph"/>
        <w:ind w:left="720" w:firstLine="556"/>
        <w:rPr>
          <w:rFonts w:ascii="Times New Roman" w:hAnsi="Times New Roman" w:cs="Times New Roman"/>
          <w:sz w:val="20"/>
          <w:szCs w:val="20"/>
          <w:lang w:val="id-ID"/>
        </w:rPr>
      </w:pPr>
      <w:r w:rsidRPr="003E5634">
        <w:rPr>
          <w:rFonts w:ascii="Times New Roman" w:eastAsia="Times New Roman" w:hAnsi="Times New Roman" w:cs="Times New Roman"/>
          <w:bCs/>
          <w:sz w:val="20"/>
          <w:szCs w:val="20"/>
        </w:rPr>
        <w:t xml:space="preserve">Bersumber dari hasil </w:t>
      </w:r>
      <w:r w:rsidRPr="003E5634">
        <w:rPr>
          <w:rFonts w:ascii="Times New Roman" w:eastAsia="Times New Roman" w:hAnsi="Times New Roman" w:cs="Times New Roman"/>
          <w:bCs/>
          <w:sz w:val="20"/>
          <w:szCs w:val="20"/>
          <w:lang w:val="id-ID"/>
        </w:rPr>
        <w:t xml:space="preserve">wawancara terbuka </w:t>
      </w:r>
      <w:r w:rsidRPr="003E5634">
        <w:rPr>
          <w:rFonts w:ascii="Times New Roman" w:eastAsia="Times New Roman" w:hAnsi="Times New Roman" w:cs="Times New Roman"/>
          <w:bCs/>
          <w:i/>
          <w:sz w:val="20"/>
          <w:szCs w:val="20"/>
          <w:lang w:val="id-ID"/>
        </w:rPr>
        <w:t>(opened interview)</w:t>
      </w:r>
      <w:r w:rsidRPr="003E5634">
        <w:rPr>
          <w:rFonts w:ascii="Times New Roman" w:eastAsia="Times New Roman" w:hAnsi="Times New Roman" w:cs="Times New Roman"/>
          <w:bCs/>
          <w:sz w:val="20"/>
          <w:szCs w:val="20"/>
          <w:lang w:val="id-ID"/>
        </w:rPr>
        <w:t xml:space="preserve"> </w:t>
      </w:r>
      <w:r w:rsidRPr="003E5634">
        <w:rPr>
          <w:rFonts w:ascii="Times New Roman" w:eastAsia="Times New Roman" w:hAnsi="Times New Roman" w:cs="Times New Roman"/>
          <w:bCs/>
          <w:sz w:val="20"/>
          <w:szCs w:val="20"/>
        </w:rPr>
        <w:t xml:space="preserve">yang disajikan </w:t>
      </w:r>
      <w:r w:rsidRPr="003E5634">
        <w:rPr>
          <w:rFonts w:ascii="Times New Roman" w:eastAsia="Times New Roman" w:hAnsi="Times New Roman" w:cs="Times New Roman"/>
          <w:bCs/>
          <w:sz w:val="20"/>
          <w:szCs w:val="20"/>
          <w:lang w:val="id-ID"/>
        </w:rPr>
        <w:t>di atas</w:t>
      </w:r>
      <w:r w:rsidRPr="003E5634">
        <w:rPr>
          <w:rFonts w:ascii="Times New Roman" w:eastAsia="Times New Roman" w:hAnsi="Times New Roman" w:cs="Times New Roman"/>
          <w:bCs/>
          <w:sz w:val="20"/>
          <w:szCs w:val="20"/>
        </w:rPr>
        <w:t xml:space="preserve"> dapat diketahui permasalahan yang </w:t>
      </w:r>
      <w:r w:rsidR="00F838BF" w:rsidRPr="003E5634">
        <w:rPr>
          <w:rFonts w:ascii="Times New Roman" w:eastAsia="Times New Roman" w:hAnsi="Times New Roman" w:cs="Times New Roman"/>
          <w:bCs/>
          <w:sz w:val="20"/>
          <w:szCs w:val="20"/>
          <w:lang w:val="id-ID"/>
        </w:rPr>
        <w:t xml:space="preserve">dialami oleh siswa adalah materi ajar yang dipelajari tidak relevan dengan kebutuhan siswa SMK dan dunia kerja. Selain itu, minimnya atau bahkan tidak ada bahan pembelajaran yang berkaitan dengan menyimak </w:t>
      </w:r>
      <w:r w:rsidR="00F838BF" w:rsidRPr="003E5634">
        <w:rPr>
          <w:rFonts w:ascii="Times New Roman" w:eastAsia="Times New Roman" w:hAnsi="Times New Roman" w:cs="Times New Roman"/>
          <w:bCs/>
          <w:i/>
          <w:sz w:val="20"/>
          <w:szCs w:val="20"/>
          <w:lang w:val="id-ID"/>
        </w:rPr>
        <w:t>(listening)</w:t>
      </w:r>
      <w:r w:rsidR="00F838BF" w:rsidRPr="003E5634">
        <w:rPr>
          <w:rFonts w:ascii="Times New Roman" w:eastAsia="Times New Roman" w:hAnsi="Times New Roman" w:cs="Times New Roman"/>
          <w:bCs/>
          <w:i/>
          <w:sz w:val="20"/>
          <w:szCs w:val="20"/>
        </w:rPr>
        <w:t xml:space="preserve">, </w:t>
      </w:r>
      <w:r w:rsidR="00F838BF" w:rsidRPr="003E5634">
        <w:rPr>
          <w:rFonts w:ascii="Times New Roman" w:eastAsia="Times New Roman" w:hAnsi="Times New Roman" w:cs="Times New Roman"/>
          <w:bCs/>
          <w:sz w:val="20"/>
          <w:szCs w:val="20"/>
        </w:rPr>
        <w:t>se</w:t>
      </w:r>
      <w:r w:rsidR="00F838BF" w:rsidRPr="003E5634">
        <w:rPr>
          <w:rFonts w:ascii="Times New Roman" w:eastAsia="Times New Roman" w:hAnsi="Times New Roman" w:cs="Times New Roman"/>
          <w:bCs/>
          <w:sz w:val="20"/>
          <w:szCs w:val="20"/>
          <w:lang w:val="id-ID"/>
        </w:rPr>
        <w:t>h</w:t>
      </w:r>
      <w:r w:rsidR="00F838BF" w:rsidRPr="003E5634">
        <w:rPr>
          <w:rFonts w:ascii="Times New Roman" w:eastAsia="Times New Roman" w:hAnsi="Times New Roman" w:cs="Times New Roman"/>
          <w:bCs/>
          <w:sz w:val="20"/>
          <w:szCs w:val="20"/>
        </w:rPr>
        <w:t>ingga siswa</w:t>
      </w:r>
      <w:r w:rsidR="00F838BF" w:rsidRPr="003E5634">
        <w:rPr>
          <w:rFonts w:ascii="Times New Roman" w:eastAsia="Times New Roman" w:hAnsi="Times New Roman" w:cs="Times New Roman"/>
          <w:bCs/>
          <w:sz w:val="20"/>
          <w:szCs w:val="20"/>
          <w:lang w:val="id-ID"/>
        </w:rPr>
        <w:t xml:space="preserve"> tidak terbiasa melakukan praktik menyimak </w:t>
      </w:r>
      <w:r w:rsidR="00F838BF" w:rsidRPr="003E5634">
        <w:rPr>
          <w:rFonts w:ascii="Times New Roman" w:eastAsia="Times New Roman" w:hAnsi="Times New Roman" w:cs="Times New Roman"/>
          <w:bCs/>
          <w:i/>
          <w:sz w:val="20"/>
          <w:szCs w:val="20"/>
          <w:lang w:val="id-ID"/>
        </w:rPr>
        <w:t>(listening)</w:t>
      </w:r>
      <w:r w:rsidR="00F838BF" w:rsidRPr="003E5634">
        <w:rPr>
          <w:rFonts w:ascii="Times New Roman" w:eastAsia="Times New Roman" w:hAnsi="Times New Roman" w:cs="Times New Roman"/>
          <w:bCs/>
          <w:sz w:val="20"/>
          <w:szCs w:val="20"/>
          <w:lang w:val="id-ID"/>
        </w:rPr>
        <w:t xml:space="preserve">. Hasil wawancara ini sejalan dengan hasil dokumentasi dan hasil tes menyimak </w:t>
      </w:r>
      <w:r w:rsidR="00F838BF" w:rsidRPr="003E5634">
        <w:rPr>
          <w:rFonts w:ascii="Times New Roman" w:eastAsia="Times New Roman" w:hAnsi="Times New Roman" w:cs="Times New Roman"/>
          <w:bCs/>
          <w:i/>
          <w:sz w:val="20"/>
          <w:szCs w:val="20"/>
          <w:lang w:val="id-ID"/>
        </w:rPr>
        <w:t xml:space="preserve">(listening) </w:t>
      </w:r>
      <w:r w:rsidR="00F838BF" w:rsidRPr="003E5634">
        <w:rPr>
          <w:rFonts w:ascii="Times New Roman" w:eastAsia="Times New Roman" w:hAnsi="Times New Roman" w:cs="Times New Roman"/>
          <w:bCs/>
          <w:sz w:val="20"/>
          <w:szCs w:val="20"/>
          <w:lang w:val="id-ID"/>
        </w:rPr>
        <w:t xml:space="preserve">yang dilakukan kepada </w:t>
      </w:r>
      <w:r w:rsidR="00F838BF" w:rsidRPr="003E5634">
        <w:rPr>
          <w:rFonts w:ascii="Times New Roman" w:hAnsi="Times New Roman" w:cs="Times New Roman"/>
          <w:sz w:val="20"/>
          <w:szCs w:val="20"/>
          <w:lang w:val="id-ID"/>
        </w:rPr>
        <w:t>92.3% dari 52 SMK Kota Batam belum memanfaatkan laboratorium untuk pembelajaran Bahasa Inggris, 75% SMK belum memiliki laboratorium manual, dan 92.3% tidak memiliki laboratorium secara digital, 78.8% belum memiliki buku ajar listening, 92.3% guru tidak pernah menyusun bahan ajar listening, dan 96.2% belum memiliki buku ajar listening yang disesuaikan dengan industri. Dampaknya adalah tingginya jumlah siswa SMK Kota Batam yang tidak lulus tes Bahasa Inggris. Hasil tes yang diadakan oleh MGMP Bahasa Inggris SMK Kota Batam tahun ajaran 2022-2023 terhadap 4023 siswa kelas XII menunjukkan 0.42% yang memperoleh kategori sangat baik, 11.45% kategori baik, 24.77% kategori cukup, 26.90% kategori kurang, dan 36.46% kategori sangat kurang. Jadi, siswa yang lulus hanya 11.87% dari 4023 siswa.</w:t>
      </w:r>
    </w:p>
    <w:p w14:paraId="4F1E9636" w14:textId="6F3605CE" w:rsidR="00F838BF" w:rsidRPr="003E5634" w:rsidRDefault="00F838BF" w:rsidP="009A1CEE">
      <w:pPr>
        <w:pStyle w:val="ListParagraph"/>
        <w:ind w:left="720" w:firstLine="556"/>
        <w:rPr>
          <w:rFonts w:ascii="Times New Roman" w:eastAsia="Times New Roman" w:hAnsi="Times New Roman" w:cs="Times New Roman"/>
          <w:bCs/>
          <w:sz w:val="20"/>
          <w:szCs w:val="20"/>
          <w:lang w:val="id-ID"/>
        </w:rPr>
      </w:pPr>
      <w:r w:rsidRPr="003E5634">
        <w:rPr>
          <w:rFonts w:ascii="Times New Roman" w:hAnsi="Times New Roman" w:cs="Times New Roman"/>
          <w:sz w:val="20"/>
          <w:szCs w:val="20"/>
          <w:lang w:val="id-ID"/>
        </w:rPr>
        <w:t xml:space="preserve">Berdasarkan </w:t>
      </w:r>
      <w:r w:rsidR="009A1CEE" w:rsidRPr="003E5634">
        <w:rPr>
          <w:rFonts w:ascii="Times New Roman" w:hAnsi="Times New Roman" w:cs="Times New Roman"/>
          <w:sz w:val="20"/>
          <w:szCs w:val="20"/>
          <w:lang w:val="id-ID"/>
        </w:rPr>
        <w:t xml:space="preserve">hasil studi lapangan di atas dapat dipahami bahwa proses pembelajaran Bahasa Inggris SMK di Kota Batam berlum berjalan secara efektif. Guru masih dihadapkan persoalan mendasar yang sangat serius, di mana materi ajar yang diajarkan kepada siswa tidak relevan dengan orientasi lulusan SMK yang sesungguhnya disipakan untuk siap bekerja di dunia kerja. Hal ini terjadi karena tidak tersedia buku ajar Bahasa Inggris yang disuplai oleh penerbit yang sesuai dengan konteks SMK dan kebutuhan industri. Siswa juga tidak mendapatkan kesempatan untuk mengikuti pembelajaran menyimak </w:t>
      </w:r>
      <w:r w:rsidR="009A1CEE" w:rsidRPr="003E5634">
        <w:rPr>
          <w:rFonts w:ascii="Times New Roman" w:hAnsi="Times New Roman" w:cs="Times New Roman"/>
          <w:i/>
          <w:sz w:val="20"/>
          <w:szCs w:val="20"/>
          <w:lang w:val="id-ID"/>
        </w:rPr>
        <w:t>(listening)</w:t>
      </w:r>
      <w:r w:rsidR="009A1CEE" w:rsidRPr="003E5634">
        <w:rPr>
          <w:rFonts w:ascii="Times New Roman" w:hAnsi="Times New Roman" w:cs="Times New Roman"/>
          <w:sz w:val="20"/>
          <w:szCs w:val="20"/>
          <w:lang w:val="id-ID"/>
        </w:rPr>
        <w:t>. Dampaknya siswa tidak mendapatkan materi pembelajaran yang dapat menguatkan kompetensi komunikasi Bahasa Inggris yang sesuai dengan konteks industri. Mengacu pada persoalan serius di atas, maka peneliti penting untuk melakukan pengembangan buku ajar Bahasa Inggris Listening untuk SMK yang sesuai dengan kebutuhan dan/atau konteks komunikasi di dunia</w:t>
      </w:r>
      <w:r w:rsidR="002A5367" w:rsidRPr="003E5634">
        <w:rPr>
          <w:rFonts w:ascii="Times New Roman" w:hAnsi="Times New Roman" w:cs="Times New Roman"/>
          <w:sz w:val="20"/>
          <w:szCs w:val="20"/>
          <w:lang w:val="id-ID"/>
        </w:rPr>
        <w:t xml:space="preserve"> industri dan di dunia</w:t>
      </w:r>
      <w:r w:rsidR="009A1CEE" w:rsidRPr="003E5634">
        <w:rPr>
          <w:rFonts w:ascii="Times New Roman" w:hAnsi="Times New Roman" w:cs="Times New Roman"/>
          <w:sz w:val="20"/>
          <w:szCs w:val="20"/>
          <w:lang w:val="id-ID"/>
        </w:rPr>
        <w:t xml:space="preserve"> kerja.</w:t>
      </w:r>
    </w:p>
    <w:p w14:paraId="566CB530" w14:textId="77777777" w:rsidR="000B51F3" w:rsidRPr="000B51F3" w:rsidRDefault="000B51F3" w:rsidP="000B51F3">
      <w:pPr>
        <w:pStyle w:val="ListParagraph"/>
        <w:ind w:left="720"/>
        <w:rPr>
          <w:rFonts w:ascii="Times New Roman" w:hAnsi="Times New Roman" w:cs="Times New Roman"/>
          <w:noProof/>
          <w:sz w:val="20"/>
          <w:szCs w:val="20"/>
          <w:lang w:val="id-ID"/>
        </w:rPr>
      </w:pPr>
    </w:p>
    <w:p w14:paraId="2BE58BAD" w14:textId="6B753F77" w:rsidR="00DC27D9" w:rsidRPr="003E5634" w:rsidRDefault="00DC27D9" w:rsidP="000B51F3">
      <w:pPr>
        <w:pStyle w:val="ListParagraph"/>
        <w:numPr>
          <w:ilvl w:val="0"/>
          <w:numId w:val="6"/>
        </w:numPr>
        <w:rPr>
          <w:rFonts w:ascii="Times New Roman" w:hAnsi="Times New Roman" w:cs="Times New Roman"/>
          <w:b/>
          <w:noProof/>
          <w:sz w:val="20"/>
          <w:szCs w:val="20"/>
          <w:lang w:val="id-ID"/>
        </w:rPr>
      </w:pPr>
      <w:r w:rsidRPr="003E5634">
        <w:rPr>
          <w:rFonts w:ascii="Times New Roman" w:hAnsi="Times New Roman" w:cs="Times New Roman"/>
          <w:b/>
          <w:noProof/>
          <w:sz w:val="20"/>
          <w:szCs w:val="20"/>
          <w:lang w:val="id-ID"/>
        </w:rPr>
        <w:t xml:space="preserve">Desain </w:t>
      </w:r>
      <w:r w:rsidR="00944178" w:rsidRPr="003E5634">
        <w:rPr>
          <w:rFonts w:ascii="Times New Roman" w:hAnsi="Times New Roman" w:cs="Times New Roman"/>
          <w:b/>
          <w:noProof/>
          <w:sz w:val="20"/>
          <w:szCs w:val="20"/>
          <w:lang w:val="id-ID"/>
        </w:rPr>
        <w:t xml:space="preserve">dan </w:t>
      </w:r>
      <w:r w:rsidRPr="003E5634">
        <w:rPr>
          <w:rFonts w:ascii="Times New Roman" w:hAnsi="Times New Roman" w:cs="Times New Roman"/>
          <w:b/>
          <w:noProof/>
          <w:sz w:val="20"/>
          <w:szCs w:val="20"/>
          <w:lang w:val="id-ID"/>
        </w:rPr>
        <w:t>Pengembangan Buku Ajar</w:t>
      </w:r>
    </w:p>
    <w:p w14:paraId="3F321167" w14:textId="0C4D67F0" w:rsidR="000B51F3" w:rsidRDefault="00DC27D9" w:rsidP="00944178">
      <w:pPr>
        <w:pStyle w:val="ListParagraph"/>
        <w:ind w:left="720" w:firstLine="556"/>
        <w:rPr>
          <w:rFonts w:ascii="Times New Roman" w:hAnsi="Times New Roman" w:cs="Times New Roman"/>
          <w:noProof/>
          <w:sz w:val="20"/>
          <w:szCs w:val="20"/>
          <w:lang w:val="id-ID"/>
        </w:rPr>
      </w:pPr>
      <w:r w:rsidRPr="003E5634">
        <w:rPr>
          <w:rFonts w:ascii="Times New Roman" w:hAnsi="Times New Roman" w:cs="Times New Roman"/>
          <w:noProof/>
          <w:sz w:val="20"/>
          <w:szCs w:val="20"/>
          <w:lang w:val="id-ID"/>
        </w:rPr>
        <w:t xml:space="preserve">Buku ajar Bahasa Inggris Listening SMK berbasis konteks industri ini didesain berdasarkan hasil analisis permasalahan dan peluang berupa informasi kebutuhan siswa SMK untuk meningkatkan kompetensinya dalam berkomunikasi sesuai dengan konteks dunia kerja. Tahapan desain buku ajar ini dimulai dari pengumpulan informasi tentang permasalahan pengajaran Bahasa Inggris di SMK Kota Batam yang meliputi permasalahan yang dihadapi guru, permasalahan yang dihadapi siswa, permasalahan yang dihadapi sekolah, dan permasalahan relevansi buku ajar yang digunakan oleh guru dan siswa yang disuplai oleh pemerintah maupun penerbit nasional maupun penerbit internasional. Langkah berikutnya adalah menyusun </w:t>
      </w:r>
      <w:r w:rsidR="00967078" w:rsidRPr="003E5634">
        <w:rPr>
          <w:rFonts w:ascii="Times New Roman" w:hAnsi="Times New Roman" w:cs="Times New Roman"/>
          <w:noProof/>
          <w:sz w:val="20"/>
          <w:szCs w:val="20"/>
          <w:lang w:val="id-ID"/>
        </w:rPr>
        <w:t xml:space="preserve">kurikulum pembelajaran Bahasa Inggris SMK melalui revitalisasi muatan materi ajar Bahasa Inggris yang meliputi menyusun Capaian Pembelajaran (CP), </w:t>
      </w:r>
      <w:r w:rsidR="00F01121" w:rsidRPr="003E5634">
        <w:rPr>
          <w:rFonts w:ascii="Times New Roman" w:hAnsi="Times New Roman" w:cs="Times New Roman"/>
          <w:noProof/>
          <w:sz w:val="20"/>
          <w:szCs w:val="20"/>
          <w:lang w:val="id-ID"/>
        </w:rPr>
        <w:t xml:space="preserve">Tujuan Pembelajaran (TP), Alur Tujuan Pembelajaran (ATP), </w:t>
      </w:r>
      <w:r w:rsidR="002D7918" w:rsidRPr="003E5634">
        <w:rPr>
          <w:rFonts w:ascii="Times New Roman" w:hAnsi="Times New Roman" w:cs="Times New Roman"/>
          <w:noProof/>
          <w:sz w:val="20"/>
          <w:szCs w:val="20"/>
          <w:lang w:val="id-ID"/>
        </w:rPr>
        <w:t>dan assesmen pembela</w:t>
      </w:r>
      <w:r w:rsidR="00B543DF" w:rsidRPr="003E5634">
        <w:rPr>
          <w:rFonts w:ascii="Times New Roman" w:hAnsi="Times New Roman" w:cs="Times New Roman"/>
          <w:noProof/>
          <w:sz w:val="20"/>
          <w:szCs w:val="20"/>
          <w:lang w:val="id-ID"/>
        </w:rPr>
        <w:t>jaran. Kemu</w:t>
      </w:r>
      <w:r w:rsidR="00F01121" w:rsidRPr="003E5634">
        <w:rPr>
          <w:rFonts w:ascii="Times New Roman" w:hAnsi="Times New Roman" w:cs="Times New Roman"/>
          <w:noProof/>
          <w:sz w:val="20"/>
          <w:szCs w:val="20"/>
          <w:lang w:val="id-ID"/>
        </w:rPr>
        <w:t>dian melakukan pengembangan materi ajar melalui revitalisasi muatan materi pembelajaran agar sesuai dengan jurusan dan kebutuhan industri.</w:t>
      </w:r>
      <w:r w:rsidR="002D7918" w:rsidRPr="003E5634">
        <w:rPr>
          <w:rFonts w:ascii="Times New Roman" w:hAnsi="Times New Roman" w:cs="Times New Roman"/>
          <w:noProof/>
          <w:sz w:val="20"/>
          <w:szCs w:val="20"/>
          <w:lang w:val="id-ID"/>
        </w:rPr>
        <w:t xml:space="preserve"> Langkah berikutnya adalah melakukan validasi buku ajar Bahasa Inggris SMK dengan melibatkan 6 ahli </w:t>
      </w:r>
      <w:r w:rsidR="002D7918" w:rsidRPr="003E5634">
        <w:rPr>
          <w:rFonts w:ascii="Times New Roman" w:hAnsi="Times New Roman" w:cs="Times New Roman"/>
          <w:i/>
          <w:noProof/>
          <w:sz w:val="20"/>
          <w:szCs w:val="20"/>
          <w:lang w:val="id-ID"/>
        </w:rPr>
        <w:t>(experts)</w:t>
      </w:r>
      <w:r w:rsidR="002D7918" w:rsidRPr="003E5634">
        <w:rPr>
          <w:rFonts w:ascii="Times New Roman" w:hAnsi="Times New Roman" w:cs="Times New Roman"/>
          <w:noProof/>
          <w:sz w:val="20"/>
          <w:szCs w:val="20"/>
          <w:lang w:val="id-ID"/>
        </w:rPr>
        <w:t xml:space="preserve"> dan 45 guru Bahasa Inggris SMK Kota Batam. Kemudian buku ajar Bahasa Inggris SMK direvisi berdasarkan masukan dari 6 ahli </w:t>
      </w:r>
      <w:r w:rsidR="002D7918" w:rsidRPr="003E5634">
        <w:rPr>
          <w:rFonts w:ascii="Times New Roman" w:hAnsi="Times New Roman" w:cs="Times New Roman"/>
          <w:i/>
          <w:noProof/>
          <w:sz w:val="20"/>
          <w:szCs w:val="20"/>
          <w:lang w:val="id-ID"/>
        </w:rPr>
        <w:t>(experts)</w:t>
      </w:r>
      <w:r w:rsidR="002D7918" w:rsidRPr="003E5634">
        <w:rPr>
          <w:rFonts w:ascii="Times New Roman" w:hAnsi="Times New Roman" w:cs="Times New Roman"/>
          <w:noProof/>
          <w:sz w:val="20"/>
          <w:szCs w:val="20"/>
          <w:lang w:val="id-ID"/>
        </w:rPr>
        <w:t xml:space="preserve"> </w:t>
      </w:r>
      <w:r w:rsidR="00A031C0" w:rsidRPr="003E5634">
        <w:rPr>
          <w:rFonts w:ascii="Times New Roman" w:hAnsi="Times New Roman" w:cs="Times New Roman"/>
          <w:noProof/>
          <w:sz w:val="20"/>
          <w:szCs w:val="20"/>
          <w:lang w:val="id-ID"/>
        </w:rPr>
        <w:t xml:space="preserve">yang terdiri dari ahli bahasa, ahli konten, dan ahli di bidang desain dan layout. Selanjutnya buku ajar Bahasa Inggris ini divalidasi oleh </w:t>
      </w:r>
      <w:r w:rsidR="002D7918" w:rsidRPr="003E5634">
        <w:rPr>
          <w:rFonts w:ascii="Times New Roman" w:hAnsi="Times New Roman" w:cs="Times New Roman"/>
          <w:noProof/>
          <w:sz w:val="20"/>
          <w:szCs w:val="20"/>
          <w:lang w:val="id-ID"/>
        </w:rPr>
        <w:t>45 guru Bahasa Inggris SMK Kota Batam. Dan langkah terakhir adalah menguji coba buku ajar Bahasa Inggris SMK siswa-siswa SMK di Kota Batam.</w:t>
      </w:r>
      <w:r w:rsidR="00332A2D" w:rsidRPr="003E5634">
        <w:rPr>
          <w:rFonts w:ascii="Times New Roman" w:hAnsi="Times New Roman" w:cs="Times New Roman"/>
          <w:noProof/>
          <w:sz w:val="20"/>
          <w:szCs w:val="20"/>
          <w:lang w:val="id-ID"/>
        </w:rPr>
        <w:t xml:space="preserve"> </w:t>
      </w:r>
      <w:r w:rsidR="003E5634">
        <w:rPr>
          <w:rFonts w:ascii="Times New Roman" w:hAnsi="Times New Roman" w:cs="Times New Roman"/>
          <w:noProof/>
          <w:sz w:val="20"/>
          <w:szCs w:val="20"/>
          <w:lang w:val="id-ID"/>
        </w:rPr>
        <w:t xml:space="preserve">Uji coba ini dilakukan untuk mengetahui tingkat kepraktisan buku ajar Bahasa Inggris Listening SMK berbasis konteks industri yang dikembangkan. </w:t>
      </w:r>
      <w:r w:rsidR="00332A2D" w:rsidRPr="003E5634">
        <w:rPr>
          <w:rFonts w:ascii="Times New Roman" w:hAnsi="Times New Roman" w:cs="Times New Roman"/>
          <w:noProof/>
          <w:sz w:val="20"/>
          <w:szCs w:val="20"/>
          <w:lang w:val="id-ID"/>
        </w:rPr>
        <w:t>Berikut di bawah ini</w:t>
      </w:r>
      <w:r w:rsidR="003E5634">
        <w:rPr>
          <w:rFonts w:ascii="Times New Roman" w:hAnsi="Times New Roman" w:cs="Times New Roman"/>
          <w:noProof/>
          <w:sz w:val="20"/>
          <w:szCs w:val="20"/>
          <w:lang w:val="id-ID"/>
        </w:rPr>
        <w:t xml:space="preserve"> cove dan konten</w:t>
      </w:r>
      <w:r w:rsidR="00332A2D" w:rsidRPr="003E5634">
        <w:rPr>
          <w:rFonts w:ascii="Times New Roman" w:hAnsi="Times New Roman" w:cs="Times New Roman"/>
          <w:noProof/>
          <w:sz w:val="20"/>
          <w:szCs w:val="20"/>
          <w:lang w:val="id-ID"/>
        </w:rPr>
        <w:t xml:space="preserve"> buku ajar Bahasa Inggris </w:t>
      </w:r>
      <w:r w:rsidR="003E5634">
        <w:rPr>
          <w:rFonts w:ascii="Times New Roman" w:hAnsi="Times New Roman" w:cs="Times New Roman"/>
          <w:noProof/>
          <w:sz w:val="20"/>
          <w:szCs w:val="20"/>
          <w:lang w:val="id-ID"/>
        </w:rPr>
        <w:t xml:space="preserve">Listening SMK berbasis konteks industri </w:t>
      </w:r>
      <w:r w:rsidR="00332A2D" w:rsidRPr="003E5634">
        <w:rPr>
          <w:rFonts w:ascii="Times New Roman" w:hAnsi="Times New Roman" w:cs="Times New Roman"/>
          <w:noProof/>
          <w:sz w:val="20"/>
          <w:szCs w:val="20"/>
          <w:lang w:val="id-ID"/>
        </w:rPr>
        <w:t>yang dikembangkan</w:t>
      </w:r>
      <w:r w:rsidR="003E5634">
        <w:rPr>
          <w:rFonts w:ascii="Times New Roman" w:hAnsi="Times New Roman" w:cs="Times New Roman"/>
          <w:noProof/>
          <w:sz w:val="20"/>
          <w:szCs w:val="20"/>
          <w:lang w:val="id-ID"/>
        </w:rPr>
        <w:t xml:space="preserve"> di Kota Batam</w:t>
      </w:r>
      <w:r w:rsidR="00332A2D" w:rsidRPr="003E5634">
        <w:rPr>
          <w:rFonts w:ascii="Times New Roman" w:hAnsi="Times New Roman" w:cs="Times New Roman"/>
          <w:noProof/>
          <w:sz w:val="20"/>
          <w:szCs w:val="20"/>
          <w:lang w:val="id-ID"/>
        </w:rPr>
        <w:t>.</w:t>
      </w:r>
    </w:p>
    <w:p w14:paraId="5C8EC40B" w14:textId="6C03CB23" w:rsidR="003E5634" w:rsidRDefault="003E5634" w:rsidP="00944178">
      <w:pPr>
        <w:pStyle w:val="ListParagraph"/>
        <w:ind w:left="720" w:firstLine="556"/>
        <w:rPr>
          <w:rFonts w:ascii="Times New Roman" w:hAnsi="Times New Roman" w:cs="Times New Roman"/>
          <w:noProof/>
          <w:sz w:val="20"/>
          <w:szCs w:val="20"/>
          <w:lang w:val="id-ID"/>
        </w:rPr>
      </w:pPr>
    </w:p>
    <w:p w14:paraId="6894E231" w14:textId="7800B76A" w:rsidR="003E5634" w:rsidRDefault="003E5634" w:rsidP="00944178">
      <w:pPr>
        <w:pStyle w:val="ListParagraph"/>
        <w:ind w:left="720" w:firstLine="556"/>
        <w:rPr>
          <w:rFonts w:ascii="Times New Roman" w:hAnsi="Times New Roman" w:cs="Times New Roman"/>
          <w:noProof/>
          <w:sz w:val="20"/>
          <w:szCs w:val="20"/>
          <w:lang w:val="id-ID"/>
        </w:rPr>
      </w:pPr>
    </w:p>
    <w:p w14:paraId="4E894A74" w14:textId="03FA222E" w:rsidR="00EA3C5A" w:rsidRDefault="00EA3C5A" w:rsidP="00944178">
      <w:pPr>
        <w:pStyle w:val="ListParagraph"/>
        <w:ind w:left="720" w:firstLine="556"/>
        <w:rPr>
          <w:rFonts w:ascii="Times New Roman" w:hAnsi="Times New Roman" w:cs="Times New Roman"/>
          <w:noProof/>
          <w:sz w:val="20"/>
          <w:szCs w:val="20"/>
          <w:lang w:val="id-ID"/>
        </w:rPr>
      </w:pPr>
    </w:p>
    <w:p w14:paraId="2DFDF09D" w14:textId="77777777" w:rsidR="00EA3C5A" w:rsidRPr="003E5634" w:rsidRDefault="00EA3C5A" w:rsidP="00944178">
      <w:pPr>
        <w:pStyle w:val="ListParagraph"/>
        <w:ind w:left="720" w:firstLine="556"/>
        <w:rPr>
          <w:rFonts w:ascii="Times New Roman" w:hAnsi="Times New Roman" w:cs="Times New Roman"/>
          <w:noProof/>
          <w:sz w:val="20"/>
          <w:szCs w:val="20"/>
          <w:lang w:val="id-ID"/>
        </w:rPr>
      </w:pPr>
    </w:p>
    <w:p w14:paraId="0C57F259" w14:textId="376EED49" w:rsidR="00332A2D" w:rsidRDefault="00332A2D" w:rsidP="00332A2D">
      <w:pPr>
        <w:pStyle w:val="NormalWeb"/>
      </w:pPr>
      <w:r>
        <w:rPr>
          <w:noProof/>
        </w:rPr>
        <w:lastRenderedPageBreak/>
        <w:drawing>
          <wp:anchor distT="0" distB="0" distL="114300" distR="114300" simplePos="0" relativeHeight="251658240" behindDoc="0" locked="0" layoutInCell="1" allowOverlap="1" wp14:anchorId="5B55B7AD" wp14:editId="733F7C39">
            <wp:simplePos x="0" y="0"/>
            <wp:positionH relativeFrom="margin">
              <wp:align>right</wp:align>
            </wp:positionH>
            <wp:positionV relativeFrom="paragraph">
              <wp:posOffset>97155</wp:posOffset>
            </wp:positionV>
            <wp:extent cx="5229225" cy="3629587"/>
            <wp:effectExtent l="19050" t="19050" r="9525" b="28575"/>
            <wp:wrapNone/>
            <wp:docPr id="1" name="Picture 1" descr="C:\Users\MY_LAPTOP\Downloads\WhatsApp Image 2024-09-27 at 19.1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_LAPTOP\Downloads\WhatsApp Image 2024-09-27 at 19.19.43.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15" t="4036" r="4784" b="4009"/>
                    <a:stretch/>
                  </pic:blipFill>
                  <pic:spPr bwMode="auto">
                    <a:xfrm>
                      <a:off x="0" y="0"/>
                      <a:ext cx="5229225" cy="3629587"/>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38D04" w14:textId="6028C9F8" w:rsidR="00944178" w:rsidRDefault="00944178" w:rsidP="00944178">
      <w:pPr>
        <w:pStyle w:val="ListParagraph"/>
        <w:ind w:left="720" w:firstLine="556"/>
        <w:rPr>
          <w:rFonts w:ascii="Times New Roman" w:hAnsi="Times New Roman" w:cs="Times New Roman"/>
          <w:noProof/>
          <w:lang w:val="id-ID"/>
        </w:rPr>
      </w:pPr>
    </w:p>
    <w:p w14:paraId="6B0B25E7" w14:textId="4F78EE87" w:rsidR="00944178" w:rsidRDefault="00944178" w:rsidP="00944178">
      <w:pPr>
        <w:pStyle w:val="ListParagraph"/>
        <w:ind w:left="720" w:firstLine="556"/>
        <w:rPr>
          <w:rFonts w:ascii="Times New Roman" w:hAnsi="Times New Roman" w:cs="Times New Roman"/>
          <w:noProof/>
          <w:lang w:val="id-ID"/>
        </w:rPr>
      </w:pPr>
    </w:p>
    <w:p w14:paraId="6D639FEF" w14:textId="7C92CCDF" w:rsidR="00332A2D" w:rsidRDefault="00332A2D" w:rsidP="00944178">
      <w:pPr>
        <w:pStyle w:val="ListParagraph"/>
        <w:ind w:left="720" w:firstLine="556"/>
        <w:rPr>
          <w:rFonts w:ascii="Times New Roman" w:hAnsi="Times New Roman" w:cs="Times New Roman"/>
          <w:noProof/>
          <w:lang w:val="id-ID"/>
        </w:rPr>
      </w:pPr>
    </w:p>
    <w:p w14:paraId="4A6DADAC" w14:textId="77038FE1" w:rsidR="00332A2D" w:rsidRDefault="00332A2D" w:rsidP="00944178">
      <w:pPr>
        <w:pStyle w:val="ListParagraph"/>
        <w:ind w:left="720" w:firstLine="556"/>
        <w:rPr>
          <w:rFonts w:ascii="Times New Roman" w:hAnsi="Times New Roman" w:cs="Times New Roman"/>
          <w:noProof/>
          <w:lang w:val="id-ID"/>
        </w:rPr>
      </w:pPr>
    </w:p>
    <w:p w14:paraId="2D8C6FC9" w14:textId="7C785BB9" w:rsidR="00332A2D" w:rsidRDefault="00332A2D" w:rsidP="00944178">
      <w:pPr>
        <w:pStyle w:val="ListParagraph"/>
        <w:ind w:left="720" w:firstLine="556"/>
        <w:rPr>
          <w:rFonts w:ascii="Times New Roman" w:hAnsi="Times New Roman" w:cs="Times New Roman"/>
          <w:noProof/>
          <w:lang w:val="id-ID"/>
        </w:rPr>
      </w:pPr>
    </w:p>
    <w:p w14:paraId="1B37DAF6" w14:textId="48D7CC22" w:rsidR="00332A2D" w:rsidRDefault="00332A2D" w:rsidP="00944178">
      <w:pPr>
        <w:pStyle w:val="ListParagraph"/>
        <w:ind w:left="720" w:firstLine="556"/>
        <w:rPr>
          <w:rFonts w:ascii="Times New Roman" w:hAnsi="Times New Roman" w:cs="Times New Roman"/>
          <w:noProof/>
          <w:lang w:val="id-ID"/>
        </w:rPr>
      </w:pPr>
    </w:p>
    <w:p w14:paraId="19BF1A1B" w14:textId="1747B6B4" w:rsidR="00332A2D" w:rsidRDefault="00332A2D" w:rsidP="00944178">
      <w:pPr>
        <w:pStyle w:val="ListParagraph"/>
        <w:ind w:left="720" w:firstLine="556"/>
        <w:rPr>
          <w:rFonts w:ascii="Times New Roman" w:hAnsi="Times New Roman" w:cs="Times New Roman"/>
          <w:noProof/>
          <w:lang w:val="id-ID"/>
        </w:rPr>
      </w:pPr>
    </w:p>
    <w:p w14:paraId="239BA2F7" w14:textId="4AE302FD" w:rsidR="00332A2D" w:rsidRDefault="00332A2D" w:rsidP="00944178">
      <w:pPr>
        <w:pStyle w:val="ListParagraph"/>
        <w:ind w:left="720" w:firstLine="556"/>
        <w:rPr>
          <w:rFonts w:ascii="Times New Roman" w:hAnsi="Times New Roman" w:cs="Times New Roman"/>
          <w:noProof/>
          <w:lang w:val="id-ID"/>
        </w:rPr>
      </w:pPr>
    </w:p>
    <w:p w14:paraId="188A5F60" w14:textId="77777777" w:rsidR="00332A2D" w:rsidRPr="00944178" w:rsidRDefault="00332A2D" w:rsidP="00944178">
      <w:pPr>
        <w:pStyle w:val="ListParagraph"/>
        <w:ind w:left="720" w:firstLine="556"/>
        <w:rPr>
          <w:rFonts w:ascii="Times New Roman" w:hAnsi="Times New Roman" w:cs="Times New Roman"/>
          <w:noProof/>
          <w:lang w:val="id-ID"/>
        </w:rPr>
      </w:pPr>
    </w:p>
    <w:p w14:paraId="06D6FED2" w14:textId="119A5E6C" w:rsidR="00DC27D9" w:rsidRDefault="00DC27D9" w:rsidP="00DC27D9">
      <w:pPr>
        <w:pStyle w:val="ListParagraph"/>
        <w:ind w:left="720"/>
        <w:rPr>
          <w:rFonts w:ascii="Times New Roman" w:hAnsi="Times New Roman" w:cs="Times New Roman"/>
          <w:b/>
          <w:noProof/>
          <w:sz w:val="20"/>
          <w:szCs w:val="20"/>
          <w:lang w:val="id-ID"/>
        </w:rPr>
      </w:pPr>
    </w:p>
    <w:p w14:paraId="6A2502F0" w14:textId="28EEA9C0" w:rsidR="00332A2D" w:rsidRDefault="00332A2D" w:rsidP="00DC27D9">
      <w:pPr>
        <w:pStyle w:val="ListParagraph"/>
        <w:ind w:left="720"/>
        <w:rPr>
          <w:rFonts w:ascii="Times New Roman" w:hAnsi="Times New Roman" w:cs="Times New Roman"/>
          <w:b/>
          <w:noProof/>
          <w:sz w:val="20"/>
          <w:szCs w:val="20"/>
          <w:lang w:val="id-ID"/>
        </w:rPr>
      </w:pPr>
    </w:p>
    <w:p w14:paraId="66F2E830" w14:textId="0FC2778C" w:rsidR="00332A2D" w:rsidRDefault="00332A2D" w:rsidP="00DC27D9">
      <w:pPr>
        <w:pStyle w:val="ListParagraph"/>
        <w:ind w:left="720"/>
        <w:rPr>
          <w:rFonts w:ascii="Times New Roman" w:hAnsi="Times New Roman" w:cs="Times New Roman"/>
          <w:b/>
          <w:noProof/>
          <w:sz w:val="20"/>
          <w:szCs w:val="20"/>
          <w:lang w:val="id-ID"/>
        </w:rPr>
      </w:pPr>
    </w:p>
    <w:p w14:paraId="3270DDDF" w14:textId="109908A1" w:rsidR="00332A2D" w:rsidRDefault="00332A2D" w:rsidP="00DC27D9">
      <w:pPr>
        <w:pStyle w:val="ListParagraph"/>
        <w:ind w:left="720"/>
        <w:rPr>
          <w:rFonts w:ascii="Times New Roman" w:hAnsi="Times New Roman" w:cs="Times New Roman"/>
          <w:b/>
          <w:noProof/>
          <w:sz w:val="20"/>
          <w:szCs w:val="20"/>
          <w:lang w:val="id-ID"/>
        </w:rPr>
      </w:pPr>
    </w:p>
    <w:p w14:paraId="59ECC2EE" w14:textId="77777777" w:rsidR="003E5634" w:rsidRDefault="003E5634" w:rsidP="00DC27D9">
      <w:pPr>
        <w:pStyle w:val="ListParagraph"/>
        <w:ind w:left="720"/>
        <w:rPr>
          <w:rFonts w:ascii="Times New Roman" w:hAnsi="Times New Roman" w:cs="Times New Roman"/>
          <w:b/>
          <w:noProof/>
          <w:sz w:val="20"/>
          <w:szCs w:val="20"/>
          <w:lang w:val="id-ID"/>
        </w:rPr>
      </w:pPr>
    </w:p>
    <w:p w14:paraId="29D4F621" w14:textId="69F30B41" w:rsidR="00332A2D" w:rsidRDefault="00332A2D" w:rsidP="00DC27D9">
      <w:pPr>
        <w:pStyle w:val="ListParagraph"/>
        <w:ind w:left="720"/>
        <w:rPr>
          <w:rFonts w:ascii="Times New Roman" w:hAnsi="Times New Roman" w:cs="Times New Roman"/>
          <w:b/>
          <w:noProof/>
          <w:sz w:val="20"/>
          <w:szCs w:val="20"/>
          <w:lang w:val="id-ID"/>
        </w:rPr>
      </w:pPr>
    </w:p>
    <w:p w14:paraId="2C03B074" w14:textId="249524F0" w:rsidR="00332A2D" w:rsidRDefault="00332A2D" w:rsidP="00DC27D9">
      <w:pPr>
        <w:pStyle w:val="ListParagraph"/>
        <w:ind w:left="720"/>
        <w:rPr>
          <w:rFonts w:ascii="Times New Roman" w:hAnsi="Times New Roman" w:cs="Times New Roman"/>
          <w:b/>
          <w:noProof/>
          <w:sz w:val="20"/>
          <w:szCs w:val="20"/>
          <w:lang w:val="id-ID"/>
        </w:rPr>
      </w:pPr>
    </w:p>
    <w:p w14:paraId="08B6DA04" w14:textId="69D68239" w:rsidR="00332A2D" w:rsidRDefault="00332A2D" w:rsidP="00DC27D9">
      <w:pPr>
        <w:pStyle w:val="ListParagraph"/>
        <w:ind w:left="720"/>
        <w:rPr>
          <w:rFonts w:ascii="Times New Roman" w:hAnsi="Times New Roman" w:cs="Times New Roman"/>
          <w:b/>
          <w:noProof/>
          <w:sz w:val="20"/>
          <w:szCs w:val="20"/>
          <w:lang w:val="id-ID"/>
        </w:rPr>
      </w:pPr>
    </w:p>
    <w:p w14:paraId="654EBC71" w14:textId="18A01EEF" w:rsidR="00332A2D" w:rsidRDefault="00332A2D" w:rsidP="00DC27D9">
      <w:pPr>
        <w:pStyle w:val="ListParagraph"/>
        <w:ind w:left="720"/>
        <w:rPr>
          <w:rFonts w:ascii="Times New Roman" w:hAnsi="Times New Roman" w:cs="Times New Roman"/>
          <w:b/>
          <w:noProof/>
          <w:sz w:val="20"/>
          <w:szCs w:val="20"/>
          <w:lang w:val="id-ID"/>
        </w:rPr>
      </w:pPr>
    </w:p>
    <w:p w14:paraId="51CF6F2B" w14:textId="1DE8B53E" w:rsidR="00332A2D" w:rsidRDefault="00332A2D" w:rsidP="00DC27D9">
      <w:pPr>
        <w:pStyle w:val="ListParagraph"/>
        <w:ind w:left="720"/>
        <w:rPr>
          <w:rFonts w:ascii="Times New Roman" w:hAnsi="Times New Roman" w:cs="Times New Roman"/>
          <w:b/>
          <w:noProof/>
          <w:sz w:val="20"/>
          <w:szCs w:val="20"/>
          <w:lang w:val="id-ID"/>
        </w:rPr>
      </w:pPr>
    </w:p>
    <w:p w14:paraId="037DBF3A" w14:textId="0A1DD44A" w:rsidR="00332A2D" w:rsidRDefault="00332A2D" w:rsidP="00DC27D9">
      <w:pPr>
        <w:pStyle w:val="ListParagraph"/>
        <w:ind w:left="720"/>
        <w:rPr>
          <w:rFonts w:ascii="Times New Roman" w:hAnsi="Times New Roman" w:cs="Times New Roman"/>
          <w:b/>
          <w:noProof/>
          <w:sz w:val="20"/>
          <w:szCs w:val="20"/>
          <w:lang w:val="id-ID"/>
        </w:rPr>
      </w:pPr>
    </w:p>
    <w:p w14:paraId="340B9EFA" w14:textId="79A97032" w:rsidR="00332A2D" w:rsidRPr="00427B29" w:rsidRDefault="00332A2D" w:rsidP="00427B29">
      <w:pPr>
        <w:rPr>
          <w:rFonts w:ascii="Times New Roman" w:hAnsi="Times New Roman" w:cs="Times New Roman"/>
          <w:b/>
          <w:noProof/>
          <w:sz w:val="20"/>
          <w:szCs w:val="20"/>
          <w:lang w:val="id-ID"/>
        </w:rPr>
      </w:pPr>
    </w:p>
    <w:p w14:paraId="46B64734" w14:textId="59D68010" w:rsidR="00332A2D" w:rsidRPr="00427B29" w:rsidRDefault="00332A2D" w:rsidP="00DC27D9">
      <w:pPr>
        <w:pStyle w:val="ListParagraph"/>
        <w:ind w:left="720"/>
        <w:rPr>
          <w:rFonts w:ascii="Times New Roman" w:hAnsi="Times New Roman" w:cs="Times New Roman"/>
          <w:b/>
          <w:noProof/>
          <w:lang w:val="id-ID"/>
        </w:rPr>
      </w:pPr>
    </w:p>
    <w:p w14:paraId="0BB5A03E" w14:textId="22304845" w:rsidR="00332A2D" w:rsidRDefault="00332A2D" w:rsidP="00332A2D">
      <w:pPr>
        <w:pStyle w:val="ListParagraph"/>
        <w:ind w:left="720"/>
        <w:jc w:val="center"/>
        <w:rPr>
          <w:rFonts w:ascii="Times New Roman" w:hAnsi="Times New Roman" w:cs="Times New Roman"/>
          <w:i/>
          <w:noProof/>
          <w:lang w:val="id-ID"/>
        </w:rPr>
      </w:pPr>
      <w:r w:rsidRPr="00427B29">
        <w:rPr>
          <w:rFonts w:ascii="Times New Roman" w:hAnsi="Times New Roman" w:cs="Times New Roman"/>
          <w:noProof/>
          <w:lang w:val="id-ID"/>
        </w:rPr>
        <w:t>Gambar 1. Cover Buku Bagian Depan</w:t>
      </w:r>
      <w:r w:rsidR="00427B29" w:rsidRPr="00427B29">
        <w:rPr>
          <w:rFonts w:ascii="Times New Roman" w:hAnsi="Times New Roman" w:cs="Times New Roman"/>
          <w:noProof/>
          <w:lang w:val="id-ID"/>
        </w:rPr>
        <w:t xml:space="preserve"> dan Belakang</w:t>
      </w:r>
      <w:r w:rsidRPr="00427B29">
        <w:rPr>
          <w:rFonts w:ascii="Times New Roman" w:hAnsi="Times New Roman" w:cs="Times New Roman"/>
          <w:noProof/>
          <w:lang w:val="id-ID"/>
        </w:rPr>
        <w:t xml:space="preserve"> </w:t>
      </w:r>
      <w:r w:rsidRPr="00427B29">
        <w:rPr>
          <w:rFonts w:ascii="Times New Roman" w:hAnsi="Times New Roman" w:cs="Times New Roman"/>
          <w:i/>
          <w:noProof/>
          <w:lang w:val="id-ID"/>
        </w:rPr>
        <w:t>(Front</w:t>
      </w:r>
      <w:r w:rsidR="00427B29" w:rsidRPr="00427B29">
        <w:rPr>
          <w:rFonts w:ascii="Times New Roman" w:hAnsi="Times New Roman" w:cs="Times New Roman"/>
          <w:i/>
          <w:noProof/>
          <w:lang w:val="id-ID"/>
        </w:rPr>
        <w:t xml:space="preserve"> &amp; Back</w:t>
      </w:r>
      <w:r w:rsidRPr="00427B29">
        <w:rPr>
          <w:rFonts w:ascii="Times New Roman" w:hAnsi="Times New Roman" w:cs="Times New Roman"/>
          <w:i/>
          <w:noProof/>
          <w:lang w:val="id-ID"/>
        </w:rPr>
        <w:t xml:space="preserve"> Side)</w:t>
      </w:r>
    </w:p>
    <w:p w14:paraId="31514BCB" w14:textId="77777777" w:rsidR="00427B29" w:rsidRPr="003E5634" w:rsidRDefault="00427B29" w:rsidP="00332A2D">
      <w:pPr>
        <w:pStyle w:val="ListParagraph"/>
        <w:ind w:left="720"/>
        <w:jc w:val="center"/>
        <w:rPr>
          <w:rFonts w:ascii="Times New Roman" w:hAnsi="Times New Roman" w:cs="Times New Roman"/>
          <w:noProof/>
          <w:sz w:val="20"/>
          <w:szCs w:val="20"/>
          <w:lang w:val="id-ID"/>
        </w:rPr>
      </w:pPr>
    </w:p>
    <w:p w14:paraId="1A247EC1" w14:textId="77777777" w:rsidR="003E5634" w:rsidRDefault="00427B29" w:rsidP="00D12A98">
      <w:pPr>
        <w:pStyle w:val="ListParagraph"/>
        <w:ind w:left="720" w:firstLine="556"/>
        <w:rPr>
          <w:rFonts w:ascii="Times New Roman" w:hAnsi="Times New Roman" w:cs="Times New Roman"/>
          <w:noProof/>
          <w:sz w:val="20"/>
          <w:szCs w:val="20"/>
          <w:lang w:val="id-ID"/>
        </w:rPr>
      </w:pPr>
      <w:r w:rsidRPr="003E5634">
        <w:rPr>
          <w:rFonts w:ascii="Times New Roman" w:hAnsi="Times New Roman" w:cs="Times New Roman"/>
          <w:noProof/>
          <w:sz w:val="20"/>
          <w:szCs w:val="20"/>
          <w:lang w:val="id-ID"/>
        </w:rPr>
        <w:t>Cover buku Bahasa Inggris Listening SMK ini didesain untuk mengillustrasikan konten buku kondisi atau konteks dunia kerja dan dunia industri. Pada bagian cover depan</w:t>
      </w:r>
      <w:r w:rsidR="00C37C41" w:rsidRPr="003E5634">
        <w:rPr>
          <w:rFonts w:ascii="Times New Roman" w:hAnsi="Times New Roman" w:cs="Times New Roman"/>
          <w:noProof/>
          <w:sz w:val="20"/>
          <w:szCs w:val="20"/>
          <w:lang w:val="id-ID"/>
        </w:rPr>
        <w:t xml:space="preserve"> </w:t>
      </w:r>
      <w:r w:rsidR="00C37C41" w:rsidRPr="003E5634">
        <w:rPr>
          <w:rFonts w:ascii="Times New Roman" w:hAnsi="Times New Roman" w:cs="Times New Roman"/>
          <w:i/>
          <w:noProof/>
          <w:sz w:val="20"/>
          <w:szCs w:val="20"/>
          <w:lang w:val="id-ID"/>
        </w:rPr>
        <w:t>(front side)</w:t>
      </w:r>
      <w:r w:rsidRPr="003E5634">
        <w:rPr>
          <w:rFonts w:ascii="Times New Roman" w:hAnsi="Times New Roman" w:cs="Times New Roman"/>
          <w:noProof/>
          <w:sz w:val="20"/>
          <w:szCs w:val="20"/>
          <w:lang w:val="id-ID"/>
        </w:rPr>
        <w:t>, menjelaskan judul atau nama buku yaitu ENGLISH FOR LINK AND MATCH: Vocational Hihg School Based on Industrial Context</w:t>
      </w:r>
      <w:r w:rsidR="00C37C41" w:rsidRPr="003E5634">
        <w:rPr>
          <w:rFonts w:ascii="Times New Roman" w:hAnsi="Times New Roman" w:cs="Times New Roman"/>
          <w:noProof/>
          <w:sz w:val="20"/>
          <w:szCs w:val="20"/>
          <w:lang w:val="id-ID"/>
        </w:rPr>
        <w:t xml:space="preserve">.selain itu, buku ini diperuntukkan untuk siswa SMK Kelas X dan fokus menyajikan materi menyimak </w:t>
      </w:r>
      <w:r w:rsidR="00C37C41" w:rsidRPr="003E5634">
        <w:rPr>
          <w:rFonts w:ascii="Times New Roman" w:hAnsi="Times New Roman" w:cs="Times New Roman"/>
          <w:i/>
          <w:noProof/>
          <w:sz w:val="20"/>
          <w:szCs w:val="20"/>
          <w:lang w:val="id-ID"/>
        </w:rPr>
        <w:t>(listening)</w:t>
      </w:r>
      <w:r w:rsidR="00C37C41" w:rsidRPr="003E5634">
        <w:rPr>
          <w:rFonts w:ascii="Times New Roman" w:hAnsi="Times New Roman" w:cs="Times New Roman"/>
          <w:noProof/>
          <w:sz w:val="20"/>
          <w:szCs w:val="20"/>
          <w:lang w:val="id-ID"/>
        </w:rPr>
        <w:t xml:space="preserve">. Pada cover bagian belakan </w:t>
      </w:r>
      <w:r w:rsidR="00C37C41" w:rsidRPr="003E5634">
        <w:rPr>
          <w:rFonts w:ascii="Times New Roman" w:hAnsi="Times New Roman" w:cs="Times New Roman"/>
          <w:i/>
          <w:noProof/>
          <w:sz w:val="20"/>
          <w:szCs w:val="20"/>
          <w:lang w:val="id-ID"/>
        </w:rPr>
        <w:t>(back side)</w:t>
      </w:r>
      <w:r w:rsidR="00C37C41" w:rsidRPr="003E5634">
        <w:rPr>
          <w:rFonts w:ascii="Times New Roman" w:hAnsi="Times New Roman" w:cs="Times New Roman"/>
          <w:noProof/>
          <w:sz w:val="20"/>
          <w:szCs w:val="20"/>
          <w:lang w:val="id-ID"/>
        </w:rPr>
        <w:t xml:space="preserve"> buku ini menjelaskan sinopsis buku ini yang berisi tentang tujuan buku ajar Bahasa Inggris ini dikembangkan</w:t>
      </w:r>
      <w:r w:rsidR="00D12A98" w:rsidRPr="003E5634">
        <w:rPr>
          <w:rFonts w:ascii="Times New Roman" w:hAnsi="Times New Roman" w:cs="Times New Roman"/>
          <w:noProof/>
          <w:sz w:val="20"/>
          <w:szCs w:val="20"/>
          <w:lang w:val="id-ID"/>
        </w:rPr>
        <w:t xml:space="preserve"> sesuai dengan konteks industri</w:t>
      </w:r>
      <w:r w:rsidR="00C37C41" w:rsidRPr="003E5634">
        <w:rPr>
          <w:rFonts w:ascii="Times New Roman" w:hAnsi="Times New Roman" w:cs="Times New Roman"/>
          <w:noProof/>
          <w:sz w:val="20"/>
          <w:szCs w:val="20"/>
          <w:lang w:val="id-ID"/>
        </w:rPr>
        <w:t xml:space="preserve">. Sinopsi buku ajar ini </w:t>
      </w:r>
      <w:r w:rsidR="00D12A98" w:rsidRPr="003E5634">
        <w:rPr>
          <w:rFonts w:ascii="Times New Roman" w:hAnsi="Times New Roman" w:cs="Times New Roman"/>
          <w:noProof/>
          <w:sz w:val="20"/>
          <w:szCs w:val="20"/>
          <w:lang w:val="id-ID"/>
        </w:rPr>
        <w:t>menjelaskan</w:t>
      </w:r>
      <w:r w:rsidR="003E5634">
        <w:rPr>
          <w:rFonts w:ascii="Times New Roman" w:hAnsi="Times New Roman" w:cs="Times New Roman"/>
          <w:noProof/>
          <w:sz w:val="20"/>
          <w:szCs w:val="20"/>
          <w:lang w:val="id-ID"/>
        </w:rPr>
        <w:t xml:space="preserve"> tentang:</w:t>
      </w:r>
    </w:p>
    <w:p w14:paraId="24D05242" w14:textId="77777777" w:rsidR="003E5634" w:rsidRDefault="003E5634" w:rsidP="00D12A98">
      <w:pPr>
        <w:pStyle w:val="ListParagraph"/>
        <w:ind w:left="720" w:firstLine="556"/>
        <w:rPr>
          <w:rFonts w:ascii="Times New Roman" w:hAnsi="Times New Roman" w:cs="Times New Roman"/>
          <w:noProof/>
          <w:sz w:val="20"/>
          <w:szCs w:val="20"/>
          <w:lang w:val="id-ID"/>
        </w:rPr>
      </w:pPr>
    </w:p>
    <w:p w14:paraId="2F308CCE" w14:textId="77777777" w:rsidR="003E5634" w:rsidRDefault="00C37C41" w:rsidP="00D12A98">
      <w:pPr>
        <w:pStyle w:val="ListParagraph"/>
        <w:ind w:left="720" w:firstLine="556"/>
        <w:rPr>
          <w:rFonts w:ascii="Times New Roman" w:hAnsi="Times New Roman" w:cs="Times New Roman"/>
          <w:i/>
          <w:sz w:val="20"/>
          <w:szCs w:val="20"/>
          <w:lang w:val="id-ID"/>
        </w:rPr>
      </w:pPr>
      <w:r w:rsidRPr="003E5634">
        <w:rPr>
          <w:rFonts w:ascii="Times New Roman" w:hAnsi="Times New Roman" w:cs="Times New Roman"/>
          <w:i/>
          <w:noProof/>
          <w:sz w:val="20"/>
          <w:szCs w:val="20"/>
          <w:lang w:val="id-ID"/>
        </w:rPr>
        <w:t>“</w:t>
      </w:r>
      <w:r w:rsidRPr="003E5634">
        <w:rPr>
          <w:rFonts w:ascii="Times New Roman" w:hAnsi="Times New Roman" w:cs="Times New Roman"/>
          <w:i/>
          <w:sz w:val="20"/>
          <w:szCs w:val="20"/>
          <w:lang w:val="id-ID"/>
        </w:rPr>
        <w:t>Buku ini berjudul English Link and Match yang dikembangkan melalui pendanaan Riset Hibah Dikti 2024 yang bertujuan untuk menyajikan materi pembelajaran Bahasa Inggris SMK Kota Batam yang sesuai dengan konteks dan kebutuhan Dunia Usaha, Dunia Industri, dan Dunia Kerja. Pengembangan buku ini fokus pada materi ajar yang berkaitan dengan materi keterampilan menyimak (listening) untuk memperkuat dasar kompetensi Bahasa Inggris lainnya. Materi ajar di dalam buku ini dikembangkan, divalidasi, dan diuji coba di lapangan dengan melibatkan mitra dari Dunia Usaha, Dunia Industri, dan Dunia Kerja dan tenaga ahli yang terdiri dari akademisi, praktisi, dan guru-guru Bahasa Inggris SMK yang sudah senior dan berpengalaman. Secara khsusus, buku ini bertujuan untuk meningkatkan keterampilan siswa dalam menyimak (listening) dengan melalui penyejaian materi yang dialogis untuk menguatkan aspek pengucapan (pronunciation), intonasi, muatan bahasa yang digunakan dalam berntuk percakapan, dan latihan-latihan menjawab soal-soal menyimak (listening) sesuai konteks Dunia Usaha, Dunia Industri, dan Dunia Kerja.”</w:t>
      </w:r>
    </w:p>
    <w:p w14:paraId="76F4F90B" w14:textId="66F063C6" w:rsidR="00C765B0" w:rsidRPr="003E5634" w:rsidRDefault="00C765B0" w:rsidP="00D12A98">
      <w:pPr>
        <w:pStyle w:val="ListParagraph"/>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 </w:t>
      </w:r>
    </w:p>
    <w:p w14:paraId="665E3D77" w14:textId="61F2F87B" w:rsidR="00D12A98" w:rsidRDefault="00C765B0" w:rsidP="00D12A98">
      <w:pPr>
        <w:pStyle w:val="ListParagraph"/>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Selanjutnya, buku ini juga terdiri dari halaman redaksi yang menjelaskan tentang penulis buku ajar Bahasa Inggris SMK, editor buku, penelaah </w:t>
      </w:r>
      <w:r w:rsidRPr="003E5634">
        <w:rPr>
          <w:rFonts w:ascii="Times New Roman" w:hAnsi="Times New Roman" w:cs="Times New Roman"/>
          <w:i/>
          <w:sz w:val="20"/>
          <w:szCs w:val="20"/>
          <w:lang w:val="id-ID"/>
        </w:rPr>
        <w:t>(proofreader)</w:t>
      </w:r>
      <w:r w:rsidRPr="003E5634">
        <w:rPr>
          <w:rFonts w:ascii="Times New Roman" w:hAnsi="Times New Roman" w:cs="Times New Roman"/>
          <w:sz w:val="20"/>
          <w:szCs w:val="20"/>
          <w:lang w:val="id-ID"/>
        </w:rPr>
        <w:t xml:space="preserve">, layout, desain cover buku, dan penerbit buku. Halaman redaksi buku ini juga terdiri dari kata pengantar dari penerbit buku </w:t>
      </w:r>
      <w:r w:rsidRPr="003E5634">
        <w:rPr>
          <w:rFonts w:ascii="Times New Roman" w:hAnsi="Times New Roman" w:cs="Times New Roman"/>
          <w:i/>
          <w:sz w:val="20"/>
          <w:szCs w:val="20"/>
          <w:lang w:val="id-ID"/>
        </w:rPr>
        <w:t>(preface)</w:t>
      </w:r>
      <w:r w:rsidRPr="003E5634">
        <w:rPr>
          <w:rFonts w:ascii="Times New Roman" w:hAnsi="Times New Roman" w:cs="Times New Roman"/>
          <w:sz w:val="20"/>
          <w:szCs w:val="20"/>
          <w:lang w:val="id-ID"/>
        </w:rPr>
        <w:t xml:space="preserve">, daftar isi buku, dan konten buku yang terdiri dari 8 unit untuk semester ganjil dan semester genap kelas X SMK. Berikut di bawah ini illustrasi konten buku ajar Bahasa Inggris Listening SMK berbasis konteks industri. </w:t>
      </w:r>
    </w:p>
    <w:p w14:paraId="41336D69" w14:textId="6CF9301B" w:rsidR="00B46F87" w:rsidRDefault="00B46F87" w:rsidP="00D12A98">
      <w:pPr>
        <w:pStyle w:val="ListParagraph"/>
        <w:ind w:left="720" w:firstLine="556"/>
        <w:rPr>
          <w:rFonts w:ascii="Times New Roman" w:hAnsi="Times New Roman" w:cs="Times New Roman"/>
          <w:sz w:val="20"/>
          <w:szCs w:val="20"/>
          <w:lang w:val="id-ID"/>
        </w:rPr>
      </w:pPr>
    </w:p>
    <w:p w14:paraId="2EB76948" w14:textId="4D4EB12B" w:rsidR="00B46F87" w:rsidRDefault="00B46F87" w:rsidP="00D12A98">
      <w:pPr>
        <w:pStyle w:val="ListParagraph"/>
        <w:ind w:left="720" w:firstLine="556"/>
        <w:rPr>
          <w:rFonts w:ascii="Times New Roman" w:hAnsi="Times New Roman" w:cs="Times New Roman"/>
          <w:sz w:val="20"/>
          <w:szCs w:val="20"/>
          <w:lang w:val="id-ID"/>
        </w:rPr>
      </w:pPr>
    </w:p>
    <w:p w14:paraId="5EEF996F" w14:textId="28DE16DC" w:rsidR="00B46F87" w:rsidRDefault="00B46F87" w:rsidP="00D12A98">
      <w:pPr>
        <w:pStyle w:val="ListParagraph"/>
        <w:ind w:left="720" w:firstLine="556"/>
        <w:rPr>
          <w:rFonts w:ascii="Times New Roman" w:hAnsi="Times New Roman" w:cs="Times New Roman"/>
          <w:sz w:val="20"/>
          <w:szCs w:val="20"/>
          <w:lang w:val="id-ID"/>
        </w:rPr>
      </w:pPr>
    </w:p>
    <w:p w14:paraId="6B1FC019" w14:textId="3C19788B" w:rsidR="00B46F87" w:rsidRDefault="00B46F87" w:rsidP="00D12A98">
      <w:pPr>
        <w:pStyle w:val="ListParagraph"/>
        <w:ind w:left="720" w:firstLine="556"/>
        <w:rPr>
          <w:rFonts w:ascii="Times New Roman" w:hAnsi="Times New Roman" w:cs="Times New Roman"/>
          <w:sz w:val="20"/>
          <w:szCs w:val="20"/>
          <w:lang w:val="id-ID"/>
        </w:rPr>
      </w:pPr>
    </w:p>
    <w:p w14:paraId="383230E8" w14:textId="788B07E6" w:rsidR="00B46F87" w:rsidRDefault="00B46F87" w:rsidP="00D12A98">
      <w:pPr>
        <w:pStyle w:val="ListParagraph"/>
        <w:ind w:left="720" w:firstLine="556"/>
        <w:rPr>
          <w:rFonts w:ascii="Times New Roman" w:hAnsi="Times New Roman" w:cs="Times New Roman"/>
          <w:sz w:val="20"/>
          <w:szCs w:val="20"/>
          <w:lang w:val="id-ID"/>
        </w:rPr>
      </w:pPr>
    </w:p>
    <w:p w14:paraId="59BE993F" w14:textId="0009E546" w:rsidR="00B46F87" w:rsidRPr="003E5634" w:rsidRDefault="00B46F87" w:rsidP="00D12A98">
      <w:pPr>
        <w:pStyle w:val="ListParagraph"/>
        <w:ind w:left="720" w:firstLine="556"/>
        <w:rPr>
          <w:rFonts w:ascii="Times New Roman" w:hAnsi="Times New Roman" w:cs="Times New Roman"/>
          <w:sz w:val="20"/>
          <w:szCs w:val="20"/>
          <w:lang w:val="id-ID"/>
        </w:rPr>
      </w:pPr>
    </w:p>
    <w:p w14:paraId="2C2AF589" w14:textId="44FC08DE" w:rsidR="00C459B5" w:rsidRDefault="00FB0EC6" w:rsidP="00D12A98">
      <w:pPr>
        <w:pStyle w:val="ListParagraph"/>
        <w:ind w:left="720" w:firstLine="556"/>
        <w:rPr>
          <w:rFonts w:ascii="Times New Roman" w:hAnsi="Times New Roman" w:cs="Times New Roman"/>
          <w:lang w:val="id-ID"/>
        </w:rPr>
      </w:pPr>
      <w:r>
        <w:rPr>
          <w:noProof/>
          <w:lang w:val="id-ID" w:eastAsia="id-ID"/>
        </w:rPr>
        <w:lastRenderedPageBreak/>
        <w:drawing>
          <wp:anchor distT="0" distB="0" distL="114300" distR="114300" simplePos="0" relativeHeight="251660288" behindDoc="0" locked="0" layoutInCell="1" allowOverlap="1" wp14:anchorId="7BC1536B" wp14:editId="15C5B99E">
            <wp:simplePos x="0" y="0"/>
            <wp:positionH relativeFrom="margin">
              <wp:posOffset>3074670</wp:posOffset>
            </wp:positionH>
            <wp:positionV relativeFrom="paragraph">
              <wp:posOffset>93345</wp:posOffset>
            </wp:positionV>
            <wp:extent cx="2584450" cy="3648075"/>
            <wp:effectExtent l="19050" t="19050" r="25400" b="28575"/>
            <wp:wrapNone/>
            <wp:docPr id="3" name="Picture 3" descr="C:\Users\MY_LAPTOP\Downloads\WhatsApp Image 2024-09-27 at 19.5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_LAPTOP\Downloads\WhatsApp Image 2024-09-27 at 19.51.4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4450" cy="3648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268B0">
        <w:rPr>
          <w:noProof/>
          <w:lang w:val="id-ID" w:eastAsia="id-ID"/>
        </w:rPr>
        <w:drawing>
          <wp:anchor distT="0" distB="0" distL="114300" distR="114300" simplePos="0" relativeHeight="251659264" behindDoc="0" locked="0" layoutInCell="1" allowOverlap="1" wp14:anchorId="65B7A2B5" wp14:editId="13ED11F4">
            <wp:simplePos x="0" y="0"/>
            <wp:positionH relativeFrom="column">
              <wp:posOffset>457200</wp:posOffset>
            </wp:positionH>
            <wp:positionV relativeFrom="paragraph">
              <wp:posOffset>102870</wp:posOffset>
            </wp:positionV>
            <wp:extent cx="2558355" cy="3638550"/>
            <wp:effectExtent l="19050" t="19050" r="13970" b="19050"/>
            <wp:wrapNone/>
            <wp:docPr id="2" name="Picture 2" descr="C:\Users\MY_LAPTOP\Downloads\WhatsApp Image 2024-09-27 at 19.5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_LAPTOP\Downloads\WhatsApp Image 2024-09-27 at 19.51.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355" cy="3638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64417EF" w14:textId="63785442" w:rsidR="009332B3" w:rsidRDefault="009332B3" w:rsidP="009332B3">
      <w:pPr>
        <w:pStyle w:val="NormalWeb"/>
      </w:pPr>
    </w:p>
    <w:p w14:paraId="19853503" w14:textId="36841396" w:rsidR="00C459B5" w:rsidRDefault="00C459B5" w:rsidP="00D12A98">
      <w:pPr>
        <w:pStyle w:val="ListParagraph"/>
        <w:ind w:left="720" w:firstLine="556"/>
        <w:rPr>
          <w:rFonts w:ascii="Times New Roman" w:hAnsi="Times New Roman" w:cs="Times New Roman"/>
          <w:lang w:val="id-ID"/>
        </w:rPr>
      </w:pPr>
    </w:p>
    <w:p w14:paraId="426DDBEF" w14:textId="2F5700B3" w:rsidR="009332B3" w:rsidRDefault="009332B3" w:rsidP="009332B3">
      <w:pPr>
        <w:pStyle w:val="NormalWeb"/>
      </w:pPr>
    </w:p>
    <w:p w14:paraId="50560B10" w14:textId="203FAF08" w:rsidR="00C459B5" w:rsidRDefault="00C459B5" w:rsidP="00D12A98">
      <w:pPr>
        <w:pStyle w:val="ListParagraph"/>
        <w:ind w:left="720" w:firstLine="556"/>
        <w:rPr>
          <w:rFonts w:ascii="Times New Roman" w:hAnsi="Times New Roman" w:cs="Times New Roman"/>
          <w:lang w:val="id-ID"/>
        </w:rPr>
      </w:pPr>
    </w:p>
    <w:p w14:paraId="00784CB3" w14:textId="22231F22" w:rsidR="00C459B5" w:rsidRDefault="00C459B5" w:rsidP="00D12A98">
      <w:pPr>
        <w:pStyle w:val="ListParagraph"/>
        <w:ind w:left="720" w:firstLine="556"/>
        <w:rPr>
          <w:rFonts w:ascii="Times New Roman" w:hAnsi="Times New Roman" w:cs="Times New Roman"/>
          <w:lang w:val="id-ID"/>
        </w:rPr>
      </w:pPr>
    </w:p>
    <w:p w14:paraId="386E265B" w14:textId="489E1B61" w:rsidR="00C459B5" w:rsidRDefault="00C459B5" w:rsidP="00D12A98">
      <w:pPr>
        <w:pStyle w:val="ListParagraph"/>
        <w:ind w:left="720" w:firstLine="556"/>
        <w:rPr>
          <w:rFonts w:ascii="Times New Roman" w:hAnsi="Times New Roman" w:cs="Times New Roman"/>
          <w:lang w:val="id-ID"/>
        </w:rPr>
      </w:pPr>
    </w:p>
    <w:p w14:paraId="5D73D31B" w14:textId="448833AD" w:rsidR="00C459B5" w:rsidRDefault="00C459B5" w:rsidP="00D12A98">
      <w:pPr>
        <w:pStyle w:val="ListParagraph"/>
        <w:ind w:left="720" w:firstLine="556"/>
        <w:rPr>
          <w:rFonts w:ascii="Times New Roman" w:hAnsi="Times New Roman" w:cs="Times New Roman"/>
          <w:lang w:val="id-ID"/>
        </w:rPr>
      </w:pPr>
    </w:p>
    <w:p w14:paraId="43128190" w14:textId="7F8119CF" w:rsidR="00C459B5" w:rsidRDefault="00C459B5" w:rsidP="00D12A98">
      <w:pPr>
        <w:pStyle w:val="ListParagraph"/>
        <w:ind w:left="720" w:firstLine="556"/>
        <w:rPr>
          <w:rFonts w:ascii="Times New Roman" w:hAnsi="Times New Roman" w:cs="Times New Roman"/>
          <w:lang w:val="id-ID"/>
        </w:rPr>
      </w:pPr>
    </w:p>
    <w:p w14:paraId="00D1756B" w14:textId="14B6BF0C" w:rsidR="009332B3" w:rsidRDefault="009332B3" w:rsidP="00D12A98">
      <w:pPr>
        <w:pStyle w:val="ListParagraph"/>
        <w:ind w:left="720" w:firstLine="556"/>
        <w:rPr>
          <w:rFonts w:ascii="Times New Roman" w:hAnsi="Times New Roman" w:cs="Times New Roman"/>
          <w:lang w:val="id-ID"/>
        </w:rPr>
      </w:pPr>
    </w:p>
    <w:p w14:paraId="4B95ED83" w14:textId="16316A58" w:rsidR="009332B3" w:rsidRDefault="009332B3" w:rsidP="00D12A98">
      <w:pPr>
        <w:pStyle w:val="ListParagraph"/>
        <w:ind w:left="720" w:firstLine="556"/>
        <w:rPr>
          <w:rFonts w:ascii="Times New Roman" w:hAnsi="Times New Roman" w:cs="Times New Roman"/>
          <w:lang w:val="id-ID"/>
        </w:rPr>
      </w:pPr>
    </w:p>
    <w:p w14:paraId="261AF7C5" w14:textId="428F002B" w:rsidR="009332B3" w:rsidRDefault="009332B3" w:rsidP="00D12A98">
      <w:pPr>
        <w:pStyle w:val="ListParagraph"/>
        <w:ind w:left="720" w:firstLine="556"/>
        <w:rPr>
          <w:rFonts w:ascii="Times New Roman" w:hAnsi="Times New Roman" w:cs="Times New Roman"/>
          <w:lang w:val="id-ID"/>
        </w:rPr>
      </w:pPr>
    </w:p>
    <w:p w14:paraId="5D47BA4D" w14:textId="073E65D8" w:rsidR="009332B3" w:rsidRDefault="009332B3" w:rsidP="00D12A98">
      <w:pPr>
        <w:pStyle w:val="ListParagraph"/>
        <w:ind w:left="720" w:firstLine="556"/>
        <w:rPr>
          <w:rFonts w:ascii="Times New Roman" w:hAnsi="Times New Roman" w:cs="Times New Roman"/>
          <w:lang w:val="id-ID"/>
        </w:rPr>
      </w:pPr>
    </w:p>
    <w:p w14:paraId="0AEF6C22" w14:textId="22B9A802" w:rsidR="009332B3" w:rsidRDefault="009332B3" w:rsidP="00D12A98">
      <w:pPr>
        <w:pStyle w:val="ListParagraph"/>
        <w:ind w:left="720" w:firstLine="556"/>
        <w:rPr>
          <w:rFonts w:ascii="Times New Roman" w:hAnsi="Times New Roman" w:cs="Times New Roman"/>
          <w:lang w:val="id-ID"/>
        </w:rPr>
      </w:pPr>
    </w:p>
    <w:p w14:paraId="0132650E" w14:textId="24B77E1E" w:rsidR="009332B3" w:rsidRDefault="009332B3" w:rsidP="00D12A98">
      <w:pPr>
        <w:pStyle w:val="ListParagraph"/>
        <w:ind w:left="720" w:firstLine="556"/>
        <w:rPr>
          <w:rFonts w:ascii="Times New Roman" w:hAnsi="Times New Roman" w:cs="Times New Roman"/>
          <w:lang w:val="id-ID"/>
        </w:rPr>
      </w:pPr>
    </w:p>
    <w:p w14:paraId="20AADD79" w14:textId="55FF2AAE" w:rsidR="009332B3" w:rsidRDefault="009332B3" w:rsidP="00D12A98">
      <w:pPr>
        <w:pStyle w:val="ListParagraph"/>
        <w:ind w:left="720" w:firstLine="556"/>
        <w:rPr>
          <w:rFonts w:ascii="Times New Roman" w:hAnsi="Times New Roman" w:cs="Times New Roman"/>
          <w:lang w:val="id-ID"/>
        </w:rPr>
      </w:pPr>
    </w:p>
    <w:p w14:paraId="391526D9" w14:textId="7B801584" w:rsidR="009332B3" w:rsidRDefault="009332B3" w:rsidP="00D12A98">
      <w:pPr>
        <w:pStyle w:val="ListParagraph"/>
        <w:ind w:left="720" w:firstLine="556"/>
        <w:rPr>
          <w:rFonts w:ascii="Times New Roman" w:hAnsi="Times New Roman" w:cs="Times New Roman"/>
          <w:lang w:val="id-ID"/>
        </w:rPr>
      </w:pPr>
    </w:p>
    <w:p w14:paraId="7BC65C1D" w14:textId="03C8CBC9" w:rsidR="009332B3" w:rsidRDefault="009332B3" w:rsidP="00D12A98">
      <w:pPr>
        <w:pStyle w:val="ListParagraph"/>
        <w:ind w:left="720" w:firstLine="556"/>
        <w:rPr>
          <w:rFonts w:ascii="Times New Roman" w:hAnsi="Times New Roman" w:cs="Times New Roman"/>
          <w:lang w:val="id-ID"/>
        </w:rPr>
      </w:pPr>
    </w:p>
    <w:p w14:paraId="493E8C40" w14:textId="7F974FDC" w:rsidR="009332B3" w:rsidRDefault="009332B3" w:rsidP="00D12A98">
      <w:pPr>
        <w:pStyle w:val="ListParagraph"/>
        <w:ind w:left="720" w:firstLine="556"/>
        <w:rPr>
          <w:rFonts w:ascii="Times New Roman" w:hAnsi="Times New Roman" w:cs="Times New Roman"/>
          <w:lang w:val="id-ID"/>
        </w:rPr>
      </w:pPr>
    </w:p>
    <w:p w14:paraId="205B2C80" w14:textId="4054ADE0" w:rsidR="009332B3" w:rsidRPr="003E5634" w:rsidRDefault="000268B0" w:rsidP="000268B0">
      <w:pPr>
        <w:jc w:val="center"/>
        <w:rPr>
          <w:rFonts w:ascii="Times New Roman" w:hAnsi="Times New Roman" w:cs="Times New Roman"/>
          <w:sz w:val="20"/>
          <w:szCs w:val="20"/>
          <w:lang w:val="id-ID"/>
        </w:rPr>
      </w:pPr>
      <w:r w:rsidRPr="003E5634">
        <w:rPr>
          <w:rFonts w:ascii="Times New Roman" w:hAnsi="Times New Roman" w:cs="Times New Roman"/>
          <w:sz w:val="20"/>
          <w:szCs w:val="20"/>
          <w:lang w:val="id-ID"/>
        </w:rPr>
        <w:t>Gambar 2. Konten Buku Ajar Bahasa Inggris SMK Listening</w:t>
      </w:r>
    </w:p>
    <w:p w14:paraId="64EEB1B9" w14:textId="32BC8134" w:rsidR="009332B3" w:rsidRPr="003E5634" w:rsidRDefault="000268B0" w:rsidP="00D457F3">
      <w:pPr>
        <w:pStyle w:val="ListParagraph"/>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Konten buku ajar Bahasa Inggris Listening SMK ini dikembangkan berdasarkan Capaian Pembelajaran (CP) yang terdapat di dalam kurikulum merdeka versi tahun 2024. Materi ajar yang dikembangkan disesuaikan dengan konteks industri yang di dalamnya mencakup nama judul pada setiap unit, rumusan tujuan pembelajaran, dan materi pelajaran. Materi ajar yang disajikan di dalam buku dimulai dari kegiatan observasi, yaitu menyimak percakapan dan mengobservasi illustrasi gambar yang disajikan. Di dalam konten buku ajar ini, terdapat kegiatan literasi siswa untuk meningkatkan kecakapan literasi baca tulis yang dikaitkan dengan materi ajar yang sudah disesuaikan dengan konteks industri. Di dalam konten buku ajar ini juga disajikan latihan secara individaul dan kelompok melalui kegiatan menyimak. Di setiap akhir pembelajaran pada setiap unit yang disajikan, siswa diberikan instrumen untuk melakukan refleksi apakah siswa sudah menguasai materi ajar yang dipelajari. Selain itu, </w:t>
      </w:r>
      <w:r w:rsidR="00D457F3" w:rsidRPr="003E5634">
        <w:rPr>
          <w:rFonts w:ascii="Times New Roman" w:hAnsi="Times New Roman" w:cs="Times New Roman"/>
          <w:sz w:val="20"/>
          <w:szCs w:val="20"/>
          <w:lang w:val="id-ID"/>
        </w:rPr>
        <w:t>d</w:t>
      </w:r>
      <w:r w:rsidRPr="003E5634">
        <w:rPr>
          <w:rFonts w:ascii="Times New Roman" w:hAnsi="Times New Roman" w:cs="Times New Roman"/>
          <w:sz w:val="20"/>
          <w:szCs w:val="20"/>
          <w:lang w:val="id-ID"/>
        </w:rPr>
        <w:t xml:space="preserve">i setiap akhir pembelajaran pada setiap unit yang disajikan asesmen formatif </w:t>
      </w:r>
      <w:r w:rsidR="00BE3AAF" w:rsidRPr="003E5634">
        <w:rPr>
          <w:rFonts w:ascii="Times New Roman" w:hAnsi="Times New Roman" w:cs="Times New Roman"/>
          <w:sz w:val="20"/>
          <w:szCs w:val="20"/>
          <w:lang w:val="id-ID"/>
        </w:rPr>
        <w:t xml:space="preserve">setiap selesai mempelajari satu unit pelajaran </w:t>
      </w:r>
      <w:r w:rsidRPr="003E5634">
        <w:rPr>
          <w:rFonts w:ascii="Times New Roman" w:hAnsi="Times New Roman" w:cs="Times New Roman"/>
          <w:sz w:val="20"/>
          <w:szCs w:val="20"/>
          <w:lang w:val="id-ID"/>
        </w:rPr>
        <w:t xml:space="preserve">dan esesmen sumatif pada setiap </w:t>
      </w:r>
      <w:r w:rsidR="00BE3AAF" w:rsidRPr="003E5634">
        <w:rPr>
          <w:rFonts w:ascii="Times New Roman" w:hAnsi="Times New Roman" w:cs="Times New Roman"/>
          <w:sz w:val="20"/>
          <w:szCs w:val="20"/>
          <w:lang w:val="id-ID"/>
        </w:rPr>
        <w:t xml:space="preserve">ujian </w:t>
      </w:r>
      <w:r w:rsidRPr="003E5634">
        <w:rPr>
          <w:rFonts w:ascii="Times New Roman" w:hAnsi="Times New Roman" w:cs="Times New Roman"/>
          <w:sz w:val="20"/>
          <w:szCs w:val="20"/>
          <w:lang w:val="id-ID"/>
        </w:rPr>
        <w:t>akhir</w:t>
      </w:r>
      <w:r w:rsidR="00BE3AAF" w:rsidRPr="003E5634">
        <w:rPr>
          <w:rFonts w:ascii="Times New Roman" w:hAnsi="Times New Roman" w:cs="Times New Roman"/>
          <w:sz w:val="20"/>
          <w:szCs w:val="20"/>
          <w:lang w:val="id-ID"/>
        </w:rPr>
        <w:t xml:space="preserve"> semester</w:t>
      </w:r>
      <w:r w:rsidR="001B3375" w:rsidRPr="003E5634">
        <w:rPr>
          <w:rFonts w:ascii="Times New Roman" w:hAnsi="Times New Roman" w:cs="Times New Roman"/>
          <w:sz w:val="20"/>
          <w:szCs w:val="20"/>
          <w:lang w:val="id-ID"/>
        </w:rPr>
        <w:t xml:space="preserve"> di kelas X SMK. </w:t>
      </w:r>
    </w:p>
    <w:p w14:paraId="55EC9C10" w14:textId="77777777" w:rsidR="00427B29" w:rsidRPr="003E5634" w:rsidRDefault="00427B29" w:rsidP="00332A2D">
      <w:pPr>
        <w:pStyle w:val="ListParagraph"/>
        <w:ind w:left="720"/>
        <w:jc w:val="center"/>
        <w:rPr>
          <w:rFonts w:ascii="Times New Roman" w:hAnsi="Times New Roman" w:cs="Times New Roman"/>
          <w:noProof/>
          <w:sz w:val="20"/>
          <w:szCs w:val="20"/>
          <w:lang w:val="id-ID"/>
        </w:rPr>
      </w:pPr>
    </w:p>
    <w:p w14:paraId="1B6AE330" w14:textId="77777777" w:rsidR="00D457F3" w:rsidRPr="003E5634" w:rsidRDefault="000B51F3" w:rsidP="00D457F3">
      <w:pPr>
        <w:pStyle w:val="ListParagraph"/>
        <w:numPr>
          <w:ilvl w:val="0"/>
          <w:numId w:val="6"/>
        </w:numPr>
        <w:rPr>
          <w:rFonts w:ascii="Times New Roman" w:hAnsi="Times New Roman" w:cs="Times New Roman"/>
          <w:b/>
          <w:noProof/>
          <w:sz w:val="20"/>
          <w:szCs w:val="20"/>
          <w:lang w:val="id-ID"/>
        </w:rPr>
      </w:pPr>
      <w:r w:rsidRPr="003E5634">
        <w:rPr>
          <w:rFonts w:ascii="Times New Roman" w:eastAsia="Times New Roman" w:hAnsi="Times New Roman" w:cs="Times New Roman"/>
          <w:b/>
          <w:sz w:val="20"/>
          <w:szCs w:val="20"/>
          <w:lang w:val="id-ID"/>
        </w:rPr>
        <w:t>Hasil Validasi Ahli dan Pengguna Buku Ajar</w:t>
      </w:r>
    </w:p>
    <w:p w14:paraId="4E2646D3" w14:textId="7070A5E4" w:rsidR="00D457F3" w:rsidRPr="003E5634" w:rsidRDefault="00D457F3" w:rsidP="00D457F3">
      <w:pPr>
        <w:pStyle w:val="ListParagraph"/>
        <w:ind w:left="720"/>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 xml:space="preserve">Validasi </w:t>
      </w:r>
      <w:r w:rsidR="002A5367" w:rsidRPr="003E5634">
        <w:rPr>
          <w:rFonts w:ascii="Times New Roman" w:eastAsia="Times New Roman" w:hAnsi="Times New Roman" w:cs="Times New Roman"/>
          <w:bCs/>
          <w:sz w:val="20"/>
          <w:szCs w:val="20"/>
          <w:lang w:val="id-ID"/>
        </w:rPr>
        <w:t>buku ajar Bahasa Inggris Listening SMK yang dik</w:t>
      </w:r>
      <w:r w:rsidRPr="003E5634">
        <w:rPr>
          <w:rFonts w:ascii="Times New Roman" w:eastAsia="Times New Roman" w:hAnsi="Times New Roman" w:cs="Times New Roman"/>
          <w:bCs/>
          <w:sz w:val="20"/>
          <w:szCs w:val="20"/>
          <w:lang w:val="id-ID"/>
        </w:rPr>
        <w:t>embang</w:t>
      </w:r>
      <w:r w:rsidR="002A5367" w:rsidRPr="003E5634">
        <w:rPr>
          <w:rFonts w:ascii="Times New Roman" w:eastAsia="Times New Roman" w:hAnsi="Times New Roman" w:cs="Times New Roman"/>
          <w:bCs/>
          <w:sz w:val="20"/>
          <w:szCs w:val="20"/>
          <w:lang w:val="id-ID"/>
        </w:rPr>
        <w:t>k</w:t>
      </w:r>
      <w:r w:rsidRPr="003E5634">
        <w:rPr>
          <w:rFonts w:ascii="Times New Roman" w:eastAsia="Times New Roman" w:hAnsi="Times New Roman" w:cs="Times New Roman"/>
          <w:bCs/>
          <w:sz w:val="20"/>
          <w:szCs w:val="20"/>
          <w:lang w:val="id-ID"/>
        </w:rPr>
        <w:t>an, dalam konteks ini adalah bahan ajar divalidasi melalui dua tahapan, tahapan perta</w:t>
      </w:r>
      <w:r w:rsidR="002A5367" w:rsidRPr="003E5634">
        <w:rPr>
          <w:rFonts w:ascii="Times New Roman" w:eastAsia="Times New Roman" w:hAnsi="Times New Roman" w:cs="Times New Roman"/>
          <w:bCs/>
          <w:sz w:val="20"/>
          <w:szCs w:val="20"/>
          <w:lang w:val="id-ID"/>
        </w:rPr>
        <w:t>ma dilakukan dengan melibatkan 6</w:t>
      </w:r>
      <w:r w:rsidRPr="003E5634">
        <w:rPr>
          <w:rFonts w:ascii="Times New Roman" w:eastAsia="Times New Roman" w:hAnsi="Times New Roman" w:cs="Times New Roman"/>
          <w:bCs/>
          <w:sz w:val="20"/>
          <w:szCs w:val="20"/>
          <w:lang w:val="id-ID"/>
        </w:rPr>
        <w:t xml:space="preserve"> orang ahli dan pada tahapan kedua validas</w:t>
      </w:r>
      <w:r w:rsidR="002A5367" w:rsidRPr="003E5634">
        <w:rPr>
          <w:rFonts w:ascii="Times New Roman" w:eastAsia="Times New Roman" w:hAnsi="Times New Roman" w:cs="Times New Roman"/>
          <w:bCs/>
          <w:sz w:val="20"/>
          <w:szCs w:val="20"/>
          <w:lang w:val="id-ID"/>
        </w:rPr>
        <w:t>i dilakukan dengan melibatkan 45</w:t>
      </w:r>
      <w:r w:rsidRPr="003E5634">
        <w:rPr>
          <w:rFonts w:ascii="Times New Roman" w:eastAsia="Times New Roman" w:hAnsi="Times New Roman" w:cs="Times New Roman"/>
          <w:bCs/>
          <w:sz w:val="20"/>
          <w:szCs w:val="20"/>
          <w:lang w:val="id-ID"/>
        </w:rPr>
        <w:t xml:space="preserve"> guru yang mengajar mata pelajaran Bahasa </w:t>
      </w:r>
      <w:r w:rsidR="002A5367" w:rsidRPr="003E5634">
        <w:rPr>
          <w:rFonts w:ascii="Times New Roman" w:eastAsia="Times New Roman" w:hAnsi="Times New Roman" w:cs="Times New Roman"/>
          <w:bCs/>
          <w:sz w:val="20"/>
          <w:szCs w:val="20"/>
          <w:lang w:val="id-ID"/>
        </w:rPr>
        <w:t>Inggris</w:t>
      </w:r>
      <w:r w:rsidRPr="003E5634">
        <w:rPr>
          <w:rFonts w:ascii="Times New Roman" w:eastAsia="Times New Roman" w:hAnsi="Times New Roman" w:cs="Times New Roman"/>
          <w:bCs/>
          <w:sz w:val="20"/>
          <w:szCs w:val="20"/>
          <w:lang w:val="id-ID"/>
        </w:rPr>
        <w:t xml:space="preserve"> di </w:t>
      </w:r>
      <w:r w:rsidR="002A5367" w:rsidRPr="003E5634">
        <w:rPr>
          <w:rFonts w:ascii="Times New Roman" w:eastAsia="Times New Roman" w:hAnsi="Times New Roman" w:cs="Times New Roman"/>
          <w:bCs/>
          <w:sz w:val="20"/>
          <w:szCs w:val="20"/>
          <w:lang w:val="id-ID"/>
        </w:rPr>
        <w:t>SMK</w:t>
      </w:r>
      <w:r w:rsidRPr="003E5634">
        <w:rPr>
          <w:rFonts w:ascii="Times New Roman" w:eastAsia="Times New Roman" w:hAnsi="Times New Roman" w:cs="Times New Roman"/>
          <w:bCs/>
          <w:sz w:val="20"/>
          <w:szCs w:val="20"/>
          <w:lang w:val="id-ID"/>
        </w:rPr>
        <w:t xml:space="preserve"> Kota Batam. Berikut di bawah ini hasil validasi dari dua tahapan yang dil</w:t>
      </w:r>
      <w:r w:rsidR="00F221C2">
        <w:rPr>
          <w:rFonts w:ascii="Times New Roman" w:eastAsia="Times New Roman" w:hAnsi="Times New Roman" w:cs="Times New Roman"/>
          <w:bCs/>
          <w:sz w:val="20"/>
          <w:szCs w:val="20"/>
          <w:lang w:val="id-ID"/>
        </w:rPr>
        <w:t>akukan</w:t>
      </w:r>
      <w:r w:rsidRPr="003E5634">
        <w:rPr>
          <w:rFonts w:ascii="Times New Roman" w:eastAsia="Times New Roman" w:hAnsi="Times New Roman" w:cs="Times New Roman"/>
          <w:bCs/>
          <w:sz w:val="20"/>
          <w:szCs w:val="20"/>
          <w:lang w:val="id-ID"/>
        </w:rPr>
        <w:t>.</w:t>
      </w:r>
    </w:p>
    <w:p w14:paraId="10556814" w14:textId="77777777" w:rsidR="00D457F3" w:rsidRPr="003E5634" w:rsidRDefault="00D457F3" w:rsidP="00D457F3">
      <w:pPr>
        <w:pStyle w:val="ListParagraph"/>
        <w:numPr>
          <w:ilvl w:val="4"/>
          <w:numId w:val="7"/>
        </w:numPr>
        <w:rPr>
          <w:rFonts w:ascii="Times New Roman" w:hAnsi="Times New Roman" w:cs="Times New Roman"/>
          <w:b/>
          <w:noProof/>
          <w:sz w:val="20"/>
          <w:szCs w:val="20"/>
          <w:lang w:val="id-ID"/>
        </w:rPr>
      </w:pPr>
      <w:r w:rsidRPr="003E5634">
        <w:rPr>
          <w:rFonts w:ascii="Times New Roman" w:eastAsia="Times New Roman" w:hAnsi="Times New Roman" w:cs="Times New Roman"/>
          <w:b/>
          <w:bCs/>
          <w:sz w:val="20"/>
          <w:szCs w:val="20"/>
          <w:lang w:val="id-ID"/>
        </w:rPr>
        <w:t>Hasil Validasi Ahli</w:t>
      </w:r>
    </w:p>
    <w:p w14:paraId="4FC5C18F" w14:textId="28F9E19D" w:rsidR="00D457F3" w:rsidRPr="003E5634" w:rsidRDefault="00D457F3" w:rsidP="00D457F3">
      <w:pPr>
        <w:pStyle w:val="ListParagraph"/>
        <w:ind w:left="1070"/>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Validasi ah</w:t>
      </w:r>
      <w:r w:rsidR="00F221C2">
        <w:rPr>
          <w:rFonts w:ascii="Times New Roman" w:eastAsia="Times New Roman" w:hAnsi="Times New Roman" w:cs="Times New Roman"/>
          <w:bCs/>
          <w:sz w:val="20"/>
          <w:szCs w:val="20"/>
          <w:lang w:val="id-ID"/>
        </w:rPr>
        <w:t>li dilakukan dengan melibatkan 6</w:t>
      </w:r>
      <w:r w:rsidRPr="003E5634">
        <w:rPr>
          <w:rFonts w:ascii="Times New Roman" w:eastAsia="Times New Roman" w:hAnsi="Times New Roman" w:cs="Times New Roman"/>
          <w:bCs/>
          <w:sz w:val="20"/>
          <w:szCs w:val="20"/>
          <w:lang w:val="id-ID"/>
        </w:rPr>
        <w:t xml:space="preserve"> orang ahli yang berprofesi sebagai Dosen di Universitas Riau Kepulauan Batam. Langkah-langkah validasi ahli terdiri dari beberapa kegiatan, yaitu (1) Peneliti mengundang seluruh ahli untuk menghadiri presentasi bahan ajar yang sudah dikembangkan. Peneliti mempresentasikan bahan ajar yang sudah dikembangkan di depan seluruh ahli yang dilibatkan.. (2) Para ahli memberikan penilaian pertama berdasarkan bahan ajar yang disajikan oleh peneliti. (3) Para ahli memberikan tanggapan, masukan, saran, dan rekomendasi secara lisan kepada peneliti untuk melakukan perbaikan bahan ajar. (4) Peneliti mengumpulkan hasil validasi </w:t>
      </w:r>
      <w:r w:rsidR="00F221C2">
        <w:rPr>
          <w:rFonts w:ascii="Times New Roman" w:eastAsia="Times New Roman" w:hAnsi="Times New Roman" w:cs="Times New Roman"/>
          <w:bCs/>
          <w:sz w:val="20"/>
          <w:szCs w:val="20"/>
          <w:lang w:val="id-ID"/>
        </w:rPr>
        <w:t>pertama yang diberikan oleh ke 6</w:t>
      </w:r>
      <w:r w:rsidRPr="003E5634">
        <w:rPr>
          <w:rFonts w:ascii="Times New Roman" w:eastAsia="Times New Roman" w:hAnsi="Times New Roman" w:cs="Times New Roman"/>
          <w:bCs/>
          <w:sz w:val="20"/>
          <w:szCs w:val="20"/>
          <w:lang w:val="id-ID"/>
        </w:rPr>
        <w:t xml:space="preserve"> ahli. Menganalisis hasil validasi pertama untuk dijadikan sebagai panduan perbaikan naskah bahan ajar yang dikembangkan. (5) Peneliti melakukan perbaikan </w:t>
      </w:r>
      <w:r w:rsidRPr="003E5634">
        <w:rPr>
          <w:rFonts w:ascii="Times New Roman" w:eastAsia="Times New Roman" w:hAnsi="Times New Roman" w:cs="Times New Roman"/>
          <w:bCs/>
          <w:i/>
          <w:sz w:val="20"/>
          <w:szCs w:val="20"/>
          <w:lang w:val="id-ID"/>
        </w:rPr>
        <w:t>(review)</w:t>
      </w:r>
      <w:r w:rsidRPr="003E5634">
        <w:rPr>
          <w:rFonts w:ascii="Times New Roman" w:eastAsia="Times New Roman" w:hAnsi="Times New Roman" w:cs="Times New Roman"/>
          <w:bCs/>
          <w:sz w:val="20"/>
          <w:szCs w:val="20"/>
          <w:lang w:val="id-ID"/>
        </w:rPr>
        <w:t xml:space="preserve"> bahan ajar sesuai dengan memberikan tanggapan, masukan, saran, dan rekomendasi secara lisan kepada peneliti. Dan (6) Peneliti memberikan ulang bahan ajar dan instrumen kepada para untuk melakukan validasi ulang setelah proses perbaikan dilakukan. Berikut di bawah ini disajikan hasil validasi perta</w:t>
      </w:r>
      <w:r w:rsidR="00EA3C5A">
        <w:rPr>
          <w:rFonts w:ascii="Times New Roman" w:eastAsia="Times New Roman" w:hAnsi="Times New Roman" w:cs="Times New Roman"/>
          <w:bCs/>
          <w:sz w:val="20"/>
          <w:szCs w:val="20"/>
          <w:lang w:val="id-ID"/>
        </w:rPr>
        <w:t>ma dari 6</w:t>
      </w:r>
      <w:r w:rsidRPr="003E5634">
        <w:rPr>
          <w:rFonts w:ascii="Times New Roman" w:eastAsia="Times New Roman" w:hAnsi="Times New Roman" w:cs="Times New Roman"/>
          <w:bCs/>
          <w:sz w:val="20"/>
          <w:szCs w:val="20"/>
          <w:lang w:val="id-ID"/>
        </w:rPr>
        <w:t xml:space="preserve"> ahli yang ditetapkan. </w:t>
      </w:r>
    </w:p>
    <w:p w14:paraId="72A53A36" w14:textId="77777777" w:rsidR="001B3375" w:rsidRPr="003E5634" w:rsidRDefault="001B3375" w:rsidP="00D457F3">
      <w:pPr>
        <w:pStyle w:val="ListParagraph"/>
        <w:ind w:left="1070"/>
        <w:rPr>
          <w:rFonts w:ascii="Times New Roman" w:eastAsia="Times New Roman" w:hAnsi="Times New Roman" w:cs="Times New Roman"/>
          <w:bCs/>
          <w:sz w:val="20"/>
          <w:szCs w:val="20"/>
          <w:lang w:val="id-ID"/>
        </w:rPr>
      </w:pPr>
    </w:p>
    <w:p w14:paraId="2D4C522B" w14:textId="0E6108FF" w:rsidR="00D457F3" w:rsidRPr="003E5634" w:rsidRDefault="001B3375" w:rsidP="001B3375">
      <w:pPr>
        <w:pStyle w:val="ListParagraph"/>
        <w:spacing w:line="360" w:lineRule="auto"/>
        <w:ind w:left="1070"/>
        <w:jc w:val="center"/>
        <w:rPr>
          <w:rFonts w:ascii="Times New Roman" w:hAnsi="Times New Roman" w:cs="Times New Roman"/>
          <w:b/>
          <w:noProof/>
          <w:sz w:val="20"/>
          <w:szCs w:val="20"/>
          <w:lang w:val="id-ID"/>
        </w:rPr>
      </w:pPr>
      <w:r w:rsidRPr="003E5634">
        <w:rPr>
          <w:rFonts w:ascii="Times New Roman" w:eastAsia="Times New Roman" w:hAnsi="Times New Roman" w:cs="Times New Roman"/>
          <w:bCs/>
          <w:sz w:val="20"/>
          <w:szCs w:val="20"/>
          <w:lang w:val="id-ID"/>
        </w:rPr>
        <w:t>Tabel 1. Hasil Penilaian Pertama 6 Ahli</w:t>
      </w:r>
    </w:p>
    <w:tbl>
      <w:tblPr>
        <w:tblW w:w="5105" w:type="pct"/>
        <w:tblLayout w:type="fixed"/>
        <w:tblLook w:val="04A0" w:firstRow="1" w:lastRow="0" w:firstColumn="1" w:lastColumn="0" w:noHBand="0" w:noVBand="1"/>
      </w:tblPr>
      <w:tblGrid>
        <w:gridCol w:w="1422"/>
        <w:gridCol w:w="3222"/>
        <w:gridCol w:w="664"/>
        <w:gridCol w:w="664"/>
        <w:gridCol w:w="662"/>
        <w:gridCol w:w="657"/>
        <w:gridCol w:w="551"/>
        <w:gridCol w:w="553"/>
        <w:gridCol w:w="724"/>
      </w:tblGrid>
      <w:tr w:rsidR="00AB710C" w:rsidRPr="003E5634" w14:paraId="791E4D1D" w14:textId="00CCE411" w:rsidTr="001B3375">
        <w:trPr>
          <w:trHeight w:val="406"/>
        </w:trPr>
        <w:tc>
          <w:tcPr>
            <w:tcW w:w="780"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7127E400" w14:textId="77777777"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Indikator</w:t>
            </w:r>
          </w:p>
        </w:tc>
        <w:tc>
          <w:tcPr>
            <w:tcW w:w="1767"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2262D76D" w14:textId="77777777"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Sub Indikator</w:t>
            </w:r>
          </w:p>
        </w:tc>
        <w:tc>
          <w:tcPr>
            <w:tcW w:w="2056" w:type="pct"/>
            <w:gridSpan w:val="6"/>
            <w:tcBorders>
              <w:top w:val="single" w:sz="8" w:space="0" w:color="auto"/>
              <w:left w:val="nil"/>
              <w:bottom w:val="single" w:sz="8" w:space="0" w:color="auto"/>
              <w:right w:val="single" w:sz="8" w:space="0" w:color="000000"/>
            </w:tcBorders>
            <w:shd w:val="clear" w:color="auto" w:fill="auto"/>
            <w:hideMark/>
          </w:tcPr>
          <w:p w14:paraId="6D036A95" w14:textId="60A49A42"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Penilaian Ahli</w:t>
            </w:r>
          </w:p>
        </w:tc>
        <w:tc>
          <w:tcPr>
            <w:tcW w:w="397" w:type="pct"/>
            <w:vMerge w:val="restart"/>
            <w:tcBorders>
              <w:top w:val="single" w:sz="8" w:space="0" w:color="auto"/>
              <w:left w:val="nil"/>
              <w:right w:val="single" w:sz="8" w:space="0" w:color="000000"/>
            </w:tcBorders>
          </w:tcPr>
          <w:p w14:paraId="4F560C15" w14:textId="0E50943E"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R2</w:t>
            </w:r>
          </w:p>
        </w:tc>
      </w:tr>
      <w:tr w:rsidR="002A5367" w:rsidRPr="003E5634" w14:paraId="5947E442" w14:textId="331A6C67" w:rsidTr="001B3375">
        <w:trPr>
          <w:trHeight w:val="330"/>
        </w:trPr>
        <w:tc>
          <w:tcPr>
            <w:tcW w:w="780" w:type="pct"/>
            <w:vMerge/>
            <w:tcBorders>
              <w:top w:val="single" w:sz="8" w:space="0" w:color="auto"/>
              <w:left w:val="single" w:sz="8" w:space="0" w:color="auto"/>
              <w:bottom w:val="single" w:sz="8" w:space="0" w:color="000000"/>
              <w:right w:val="single" w:sz="8" w:space="0" w:color="auto"/>
            </w:tcBorders>
            <w:vAlign w:val="center"/>
            <w:hideMark/>
          </w:tcPr>
          <w:p w14:paraId="1A81466D" w14:textId="77777777" w:rsidR="00AB710C" w:rsidRPr="003E5634" w:rsidRDefault="00AB710C" w:rsidP="00AB710C">
            <w:pPr>
              <w:spacing w:after="0"/>
              <w:rPr>
                <w:rFonts w:ascii="Times New Roman" w:eastAsia="Times New Roman" w:hAnsi="Times New Roman" w:cs="Times New Roman"/>
                <w:bCs/>
                <w:color w:val="000000"/>
                <w:sz w:val="20"/>
                <w:szCs w:val="20"/>
                <w:lang w:val="id-ID" w:eastAsia="id-ID"/>
              </w:rPr>
            </w:pPr>
          </w:p>
        </w:tc>
        <w:tc>
          <w:tcPr>
            <w:tcW w:w="1767" w:type="pct"/>
            <w:vMerge/>
            <w:tcBorders>
              <w:top w:val="single" w:sz="8" w:space="0" w:color="auto"/>
              <w:left w:val="single" w:sz="8" w:space="0" w:color="auto"/>
              <w:bottom w:val="single" w:sz="8" w:space="0" w:color="000000"/>
              <w:right w:val="single" w:sz="8" w:space="0" w:color="auto"/>
            </w:tcBorders>
            <w:vAlign w:val="center"/>
            <w:hideMark/>
          </w:tcPr>
          <w:p w14:paraId="6C7784DC" w14:textId="77777777" w:rsidR="00AB710C" w:rsidRPr="003E5634" w:rsidRDefault="00AB710C" w:rsidP="00AB710C">
            <w:pPr>
              <w:spacing w:after="0"/>
              <w:rPr>
                <w:rFonts w:ascii="Times New Roman" w:eastAsia="Times New Roman" w:hAnsi="Times New Roman" w:cs="Times New Roman"/>
                <w:bCs/>
                <w:color w:val="000000"/>
                <w:sz w:val="20"/>
                <w:szCs w:val="20"/>
                <w:lang w:val="id-ID" w:eastAsia="id-ID"/>
              </w:rPr>
            </w:pPr>
          </w:p>
        </w:tc>
        <w:tc>
          <w:tcPr>
            <w:tcW w:w="364" w:type="pct"/>
            <w:tcBorders>
              <w:top w:val="nil"/>
              <w:left w:val="nil"/>
              <w:bottom w:val="single" w:sz="8" w:space="0" w:color="auto"/>
              <w:right w:val="single" w:sz="8" w:space="0" w:color="auto"/>
            </w:tcBorders>
            <w:shd w:val="clear" w:color="auto" w:fill="auto"/>
            <w:vAlign w:val="center"/>
            <w:hideMark/>
          </w:tcPr>
          <w:p w14:paraId="4030CDC7" w14:textId="29E4D484"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1</w:t>
            </w:r>
          </w:p>
        </w:tc>
        <w:tc>
          <w:tcPr>
            <w:tcW w:w="364" w:type="pct"/>
            <w:tcBorders>
              <w:top w:val="nil"/>
              <w:left w:val="nil"/>
              <w:bottom w:val="single" w:sz="8" w:space="0" w:color="auto"/>
              <w:right w:val="single" w:sz="8" w:space="0" w:color="auto"/>
            </w:tcBorders>
            <w:shd w:val="clear" w:color="auto" w:fill="auto"/>
            <w:vAlign w:val="center"/>
            <w:hideMark/>
          </w:tcPr>
          <w:p w14:paraId="2B532DD3" w14:textId="5630A668"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hideMark/>
          </w:tcPr>
          <w:p w14:paraId="3111CC06" w14:textId="5AEE48FA"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3</w:t>
            </w:r>
          </w:p>
        </w:tc>
        <w:tc>
          <w:tcPr>
            <w:tcW w:w="360" w:type="pct"/>
            <w:tcBorders>
              <w:top w:val="nil"/>
              <w:left w:val="nil"/>
              <w:bottom w:val="single" w:sz="8" w:space="0" w:color="auto"/>
              <w:right w:val="single" w:sz="8" w:space="0" w:color="auto"/>
            </w:tcBorders>
            <w:shd w:val="clear" w:color="auto" w:fill="auto"/>
            <w:vAlign w:val="center"/>
            <w:hideMark/>
          </w:tcPr>
          <w:p w14:paraId="12CCC9E4" w14:textId="56C107D7"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4</w:t>
            </w:r>
          </w:p>
        </w:tc>
        <w:tc>
          <w:tcPr>
            <w:tcW w:w="302" w:type="pct"/>
            <w:tcBorders>
              <w:top w:val="nil"/>
              <w:left w:val="nil"/>
              <w:bottom w:val="single" w:sz="8" w:space="0" w:color="auto"/>
              <w:right w:val="single" w:sz="8" w:space="0" w:color="auto"/>
            </w:tcBorders>
          </w:tcPr>
          <w:p w14:paraId="3B3251F5" w14:textId="36CD2614"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5</w:t>
            </w:r>
          </w:p>
        </w:tc>
        <w:tc>
          <w:tcPr>
            <w:tcW w:w="303" w:type="pct"/>
            <w:tcBorders>
              <w:top w:val="nil"/>
              <w:left w:val="nil"/>
              <w:bottom w:val="single" w:sz="8" w:space="0" w:color="auto"/>
              <w:right w:val="single" w:sz="8" w:space="0" w:color="auto"/>
            </w:tcBorders>
          </w:tcPr>
          <w:p w14:paraId="686E6284" w14:textId="5143645D"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6</w:t>
            </w:r>
          </w:p>
        </w:tc>
        <w:tc>
          <w:tcPr>
            <w:tcW w:w="397" w:type="pct"/>
            <w:vMerge/>
            <w:tcBorders>
              <w:left w:val="nil"/>
              <w:bottom w:val="single" w:sz="8" w:space="0" w:color="auto"/>
              <w:right w:val="single" w:sz="8" w:space="0" w:color="000000"/>
            </w:tcBorders>
          </w:tcPr>
          <w:p w14:paraId="17BD8A81" w14:textId="77777777" w:rsidR="00AB710C" w:rsidRPr="003E5634" w:rsidRDefault="00AB710C" w:rsidP="00AB710C">
            <w:pPr>
              <w:spacing w:after="0"/>
              <w:jc w:val="center"/>
              <w:rPr>
                <w:rFonts w:ascii="Times New Roman" w:eastAsia="Times New Roman" w:hAnsi="Times New Roman" w:cs="Times New Roman"/>
                <w:b/>
                <w:bCs/>
                <w:color w:val="000000"/>
                <w:sz w:val="20"/>
                <w:szCs w:val="20"/>
                <w:lang w:val="id-ID" w:eastAsia="id-ID"/>
              </w:rPr>
            </w:pPr>
          </w:p>
        </w:tc>
      </w:tr>
      <w:tr w:rsidR="001B3375" w:rsidRPr="003E5634" w14:paraId="2739C7FB" w14:textId="5D773D98" w:rsidTr="001B3375">
        <w:trPr>
          <w:trHeight w:val="600"/>
        </w:trPr>
        <w:tc>
          <w:tcPr>
            <w:tcW w:w="780" w:type="pct"/>
            <w:vMerge w:val="restart"/>
            <w:tcBorders>
              <w:top w:val="nil"/>
              <w:left w:val="single" w:sz="8" w:space="0" w:color="auto"/>
              <w:right w:val="single" w:sz="8" w:space="0" w:color="auto"/>
            </w:tcBorders>
            <w:shd w:val="clear" w:color="auto" w:fill="auto"/>
            <w:hideMark/>
          </w:tcPr>
          <w:p w14:paraId="360C9EA1"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isi</w:t>
            </w:r>
          </w:p>
          <w:p w14:paraId="1D2E5A7C"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16521247"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6593EF5A"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7" w:type="pct"/>
            <w:tcBorders>
              <w:top w:val="nil"/>
              <w:left w:val="nil"/>
              <w:bottom w:val="single" w:sz="8" w:space="0" w:color="auto"/>
              <w:right w:val="single" w:sz="8" w:space="0" w:color="auto"/>
            </w:tcBorders>
            <w:shd w:val="clear" w:color="auto" w:fill="auto"/>
            <w:vAlign w:val="center"/>
            <w:hideMark/>
          </w:tcPr>
          <w:p w14:paraId="77524D6C"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Kesuaian materi dengan tujuan pembelajaran</w:t>
            </w:r>
          </w:p>
        </w:tc>
        <w:tc>
          <w:tcPr>
            <w:tcW w:w="364" w:type="pct"/>
            <w:tcBorders>
              <w:top w:val="nil"/>
              <w:left w:val="nil"/>
              <w:bottom w:val="single" w:sz="8" w:space="0" w:color="auto"/>
              <w:right w:val="single" w:sz="8" w:space="0" w:color="auto"/>
            </w:tcBorders>
            <w:shd w:val="clear" w:color="auto" w:fill="auto"/>
            <w:vAlign w:val="center"/>
            <w:hideMark/>
          </w:tcPr>
          <w:p w14:paraId="2B71207F"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2DF87025"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3" w:type="pct"/>
            <w:tcBorders>
              <w:top w:val="nil"/>
              <w:left w:val="nil"/>
              <w:bottom w:val="single" w:sz="8" w:space="0" w:color="auto"/>
              <w:right w:val="single" w:sz="8" w:space="0" w:color="auto"/>
            </w:tcBorders>
            <w:shd w:val="clear" w:color="auto" w:fill="auto"/>
            <w:vAlign w:val="center"/>
          </w:tcPr>
          <w:p w14:paraId="2EF30446"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60" w:type="pct"/>
            <w:tcBorders>
              <w:top w:val="nil"/>
              <w:left w:val="nil"/>
              <w:bottom w:val="single" w:sz="8" w:space="0" w:color="auto"/>
              <w:right w:val="single" w:sz="8" w:space="0" w:color="auto"/>
            </w:tcBorders>
            <w:shd w:val="clear" w:color="auto" w:fill="auto"/>
            <w:vAlign w:val="center"/>
          </w:tcPr>
          <w:p w14:paraId="3BF7BA30"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65A3C73C" w14:textId="0F46CFE0"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3" w:type="pct"/>
            <w:tcBorders>
              <w:top w:val="nil"/>
              <w:left w:val="nil"/>
              <w:bottom w:val="single" w:sz="8" w:space="0" w:color="auto"/>
              <w:right w:val="single" w:sz="8" w:space="0" w:color="auto"/>
            </w:tcBorders>
            <w:vAlign w:val="center"/>
          </w:tcPr>
          <w:p w14:paraId="6E125150" w14:textId="2AA18A49"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7" w:type="pct"/>
            <w:tcBorders>
              <w:top w:val="nil"/>
              <w:left w:val="nil"/>
              <w:bottom w:val="single" w:sz="8" w:space="0" w:color="auto"/>
              <w:right w:val="single" w:sz="8" w:space="0" w:color="auto"/>
            </w:tcBorders>
            <w:vAlign w:val="center"/>
          </w:tcPr>
          <w:p w14:paraId="4282DC0A" w14:textId="2F337303"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2,8</w:t>
            </w:r>
          </w:p>
        </w:tc>
      </w:tr>
      <w:tr w:rsidR="001B3375" w:rsidRPr="003E5634" w14:paraId="0DDB3226" w14:textId="31405416" w:rsidTr="001B3375">
        <w:trPr>
          <w:trHeight w:val="430"/>
        </w:trPr>
        <w:tc>
          <w:tcPr>
            <w:tcW w:w="780" w:type="pct"/>
            <w:vMerge/>
            <w:tcBorders>
              <w:left w:val="single" w:sz="8" w:space="0" w:color="auto"/>
              <w:right w:val="single" w:sz="8" w:space="0" w:color="auto"/>
            </w:tcBorders>
            <w:shd w:val="clear" w:color="auto" w:fill="auto"/>
            <w:vAlign w:val="center"/>
            <w:hideMark/>
          </w:tcPr>
          <w:p w14:paraId="6EB9ADB7"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644A34E6"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Keakuratan materi</w:t>
            </w:r>
          </w:p>
        </w:tc>
        <w:tc>
          <w:tcPr>
            <w:tcW w:w="364" w:type="pct"/>
            <w:tcBorders>
              <w:top w:val="nil"/>
              <w:left w:val="nil"/>
              <w:bottom w:val="single" w:sz="8" w:space="0" w:color="auto"/>
              <w:right w:val="single" w:sz="8" w:space="0" w:color="auto"/>
            </w:tcBorders>
            <w:shd w:val="clear" w:color="auto" w:fill="auto"/>
            <w:vAlign w:val="center"/>
            <w:hideMark/>
          </w:tcPr>
          <w:p w14:paraId="0DDC394B"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548EAEA3"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3" w:type="pct"/>
            <w:tcBorders>
              <w:top w:val="nil"/>
              <w:left w:val="nil"/>
              <w:bottom w:val="single" w:sz="8" w:space="0" w:color="auto"/>
              <w:right w:val="single" w:sz="8" w:space="0" w:color="auto"/>
            </w:tcBorders>
            <w:shd w:val="clear" w:color="auto" w:fill="auto"/>
            <w:vAlign w:val="center"/>
          </w:tcPr>
          <w:p w14:paraId="00CE8C7E"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60" w:type="pct"/>
            <w:tcBorders>
              <w:top w:val="nil"/>
              <w:left w:val="nil"/>
              <w:bottom w:val="single" w:sz="8" w:space="0" w:color="auto"/>
              <w:right w:val="single" w:sz="8" w:space="0" w:color="auto"/>
            </w:tcBorders>
            <w:shd w:val="clear" w:color="auto" w:fill="auto"/>
            <w:vAlign w:val="center"/>
          </w:tcPr>
          <w:p w14:paraId="0EF0791F"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6482CAB7" w14:textId="18D93A60"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09520B2E" w14:textId="29675A25"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7" w:type="pct"/>
            <w:tcBorders>
              <w:top w:val="nil"/>
              <w:left w:val="nil"/>
              <w:bottom w:val="single" w:sz="8" w:space="0" w:color="auto"/>
              <w:right w:val="single" w:sz="8" w:space="0" w:color="auto"/>
            </w:tcBorders>
            <w:vAlign w:val="center"/>
          </w:tcPr>
          <w:p w14:paraId="0BE68B6A" w14:textId="63CFFA60"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2,7</w:t>
            </w:r>
          </w:p>
        </w:tc>
      </w:tr>
      <w:tr w:rsidR="001B3375" w:rsidRPr="003E5634" w14:paraId="00FCF364" w14:textId="267F168F" w:rsidTr="001B3375">
        <w:trPr>
          <w:trHeight w:val="407"/>
        </w:trPr>
        <w:tc>
          <w:tcPr>
            <w:tcW w:w="780" w:type="pct"/>
            <w:vMerge/>
            <w:tcBorders>
              <w:left w:val="single" w:sz="8" w:space="0" w:color="auto"/>
              <w:right w:val="single" w:sz="8" w:space="0" w:color="auto"/>
            </w:tcBorders>
            <w:shd w:val="clear" w:color="auto" w:fill="auto"/>
            <w:vAlign w:val="center"/>
            <w:hideMark/>
          </w:tcPr>
          <w:p w14:paraId="2D1F9341"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2F60E7FA"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Kemutakhiran materi</w:t>
            </w:r>
          </w:p>
        </w:tc>
        <w:tc>
          <w:tcPr>
            <w:tcW w:w="364" w:type="pct"/>
            <w:tcBorders>
              <w:top w:val="nil"/>
              <w:left w:val="nil"/>
              <w:bottom w:val="single" w:sz="8" w:space="0" w:color="auto"/>
              <w:right w:val="single" w:sz="8" w:space="0" w:color="auto"/>
            </w:tcBorders>
            <w:shd w:val="clear" w:color="auto" w:fill="auto"/>
            <w:vAlign w:val="center"/>
            <w:hideMark/>
          </w:tcPr>
          <w:p w14:paraId="33B0209C"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06DFE2C2"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560AD709"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60" w:type="pct"/>
            <w:tcBorders>
              <w:top w:val="nil"/>
              <w:left w:val="nil"/>
              <w:bottom w:val="single" w:sz="8" w:space="0" w:color="auto"/>
              <w:right w:val="single" w:sz="8" w:space="0" w:color="auto"/>
            </w:tcBorders>
            <w:shd w:val="clear" w:color="auto" w:fill="auto"/>
            <w:vAlign w:val="center"/>
          </w:tcPr>
          <w:p w14:paraId="78E854B3"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269D192C" w14:textId="7CF9F4BC"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70E48E46" w14:textId="1C2ED273"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7" w:type="pct"/>
            <w:tcBorders>
              <w:top w:val="nil"/>
              <w:left w:val="nil"/>
              <w:bottom w:val="single" w:sz="8" w:space="0" w:color="auto"/>
              <w:right w:val="single" w:sz="8" w:space="0" w:color="auto"/>
            </w:tcBorders>
            <w:vAlign w:val="center"/>
          </w:tcPr>
          <w:p w14:paraId="74913680" w14:textId="3CC52F3C"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2,5</w:t>
            </w:r>
          </w:p>
        </w:tc>
      </w:tr>
      <w:tr w:rsidR="001B3375" w:rsidRPr="003E5634" w14:paraId="3D436C4E" w14:textId="01E4C271" w:rsidTr="001B3375">
        <w:trPr>
          <w:trHeight w:val="400"/>
        </w:trPr>
        <w:tc>
          <w:tcPr>
            <w:tcW w:w="780" w:type="pct"/>
            <w:vMerge/>
            <w:tcBorders>
              <w:left w:val="single" w:sz="8" w:space="0" w:color="auto"/>
              <w:bottom w:val="single" w:sz="8" w:space="0" w:color="auto"/>
              <w:right w:val="single" w:sz="8" w:space="0" w:color="auto"/>
            </w:tcBorders>
            <w:shd w:val="clear" w:color="auto" w:fill="auto"/>
            <w:vAlign w:val="center"/>
            <w:hideMark/>
          </w:tcPr>
          <w:p w14:paraId="0311F3BC"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62C033CF"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Mendorong keingintahuan</w:t>
            </w:r>
          </w:p>
        </w:tc>
        <w:tc>
          <w:tcPr>
            <w:tcW w:w="364" w:type="pct"/>
            <w:tcBorders>
              <w:top w:val="nil"/>
              <w:left w:val="nil"/>
              <w:bottom w:val="single" w:sz="8" w:space="0" w:color="auto"/>
              <w:right w:val="single" w:sz="8" w:space="0" w:color="auto"/>
            </w:tcBorders>
            <w:shd w:val="clear" w:color="auto" w:fill="auto"/>
            <w:vAlign w:val="center"/>
            <w:hideMark/>
          </w:tcPr>
          <w:p w14:paraId="0290809A"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7CA24A7D"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7910A69A"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0ED46932"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47040782" w14:textId="683EEFC8"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303" w:type="pct"/>
            <w:tcBorders>
              <w:top w:val="nil"/>
              <w:left w:val="nil"/>
              <w:bottom w:val="single" w:sz="8" w:space="0" w:color="auto"/>
              <w:right w:val="single" w:sz="8" w:space="0" w:color="auto"/>
            </w:tcBorders>
            <w:vAlign w:val="center"/>
          </w:tcPr>
          <w:p w14:paraId="3E298631" w14:textId="492E626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400418EE" w14:textId="73B1DC06"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r>
      <w:tr w:rsidR="001B3375" w:rsidRPr="003E5634" w14:paraId="70104FCC" w14:textId="783D3EEC" w:rsidTr="001B3375">
        <w:trPr>
          <w:trHeight w:val="405"/>
        </w:trPr>
        <w:tc>
          <w:tcPr>
            <w:tcW w:w="780" w:type="pct"/>
            <w:vMerge w:val="restart"/>
            <w:tcBorders>
              <w:top w:val="nil"/>
              <w:left w:val="single" w:sz="8" w:space="0" w:color="auto"/>
              <w:right w:val="single" w:sz="8" w:space="0" w:color="auto"/>
            </w:tcBorders>
            <w:shd w:val="clear" w:color="auto" w:fill="auto"/>
            <w:hideMark/>
          </w:tcPr>
          <w:p w14:paraId="5E9EB34B"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Penyajian</w:t>
            </w:r>
          </w:p>
          <w:p w14:paraId="09511E9D"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081022C3"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6E124F61"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7" w:type="pct"/>
            <w:tcBorders>
              <w:top w:val="nil"/>
              <w:left w:val="nil"/>
              <w:bottom w:val="single" w:sz="8" w:space="0" w:color="auto"/>
              <w:right w:val="single" w:sz="8" w:space="0" w:color="auto"/>
            </w:tcBorders>
            <w:shd w:val="clear" w:color="auto" w:fill="auto"/>
            <w:vAlign w:val="center"/>
            <w:hideMark/>
          </w:tcPr>
          <w:p w14:paraId="4F7C3373"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Teknik penyajian</w:t>
            </w:r>
          </w:p>
        </w:tc>
        <w:tc>
          <w:tcPr>
            <w:tcW w:w="364" w:type="pct"/>
            <w:tcBorders>
              <w:top w:val="nil"/>
              <w:left w:val="nil"/>
              <w:bottom w:val="single" w:sz="8" w:space="0" w:color="auto"/>
              <w:right w:val="single" w:sz="8" w:space="0" w:color="auto"/>
            </w:tcBorders>
            <w:shd w:val="clear" w:color="auto" w:fill="auto"/>
            <w:vAlign w:val="center"/>
            <w:hideMark/>
          </w:tcPr>
          <w:p w14:paraId="6ACE9C50"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4" w:type="pct"/>
            <w:tcBorders>
              <w:top w:val="nil"/>
              <w:left w:val="nil"/>
              <w:bottom w:val="single" w:sz="8" w:space="0" w:color="auto"/>
              <w:right w:val="single" w:sz="8" w:space="0" w:color="auto"/>
            </w:tcBorders>
            <w:shd w:val="clear" w:color="auto" w:fill="auto"/>
            <w:vAlign w:val="center"/>
            <w:hideMark/>
          </w:tcPr>
          <w:p w14:paraId="134FAB97"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72768383"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47A0399E"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348D5732" w14:textId="1381DD44"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61E78123" w14:textId="781236FE"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60A3DA1F" w14:textId="0952BA1C"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r>
      <w:tr w:rsidR="001B3375" w:rsidRPr="003E5634" w14:paraId="1ACC7346" w14:textId="08F3B0CE" w:rsidTr="001B3375">
        <w:trPr>
          <w:trHeight w:val="411"/>
        </w:trPr>
        <w:tc>
          <w:tcPr>
            <w:tcW w:w="780" w:type="pct"/>
            <w:vMerge/>
            <w:tcBorders>
              <w:left w:val="single" w:sz="8" w:space="0" w:color="auto"/>
              <w:right w:val="single" w:sz="8" w:space="0" w:color="auto"/>
            </w:tcBorders>
            <w:shd w:val="clear" w:color="auto" w:fill="auto"/>
            <w:vAlign w:val="center"/>
            <w:hideMark/>
          </w:tcPr>
          <w:p w14:paraId="3CD23594"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675E3AF7"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Pendukung penyajian </w:t>
            </w:r>
          </w:p>
        </w:tc>
        <w:tc>
          <w:tcPr>
            <w:tcW w:w="364" w:type="pct"/>
            <w:tcBorders>
              <w:top w:val="nil"/>
              <w:left w:val="nil"/>
              <w:bottom w:val="single" w:sz="8" w:space="0" w:color="auto"/>
              <w:right w:val="single" w:sz="8" w:space="0" w:color="auto"/>
            </w:tcBorders>
            <w:shd w:val="clear" w:color="auto" w:fill="auto"/>
            <w:vAlign w:val="center"/>
            <w:hideMark/>
          </w:tcPr>
          <w:p w14:paraId="25090B85"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4" w:type="pct"/>
            <w:tcBorders>
              <w:top w:val="nil"/>
              <w:left w:val="nil"/>
              <w:bottom w:val="single" w:sz="8" w:space="0" w:color="auto"/>
              <w:right w:val="single" w:sz="8" w:space="0" w:color="auto"/>
            </w:tcBorders>
            <w:shd w:val="clear" w:color="auto" w:fill="auto"/>
            <w:vAlign w:val="center"/>
            <w:hideMark/>
          </w:tcPr>
          <w:p w14:paraId="670BB578"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473DB9B9"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1</w:t>
            </w:r>
          </w:p>
        </w:tc>
        <w:tc>
          <w:tcPr>
            <w:tcW w:w="360" w:type="pct"/>
            <w:tcBorders>
              <w:top w:val="nil"/>
              <w:left w:val="nil"/>
              <w:bottom w:val="single" w:sz="8" w:space="0" w:color="auto"/>
              <w:right w:val="single" w:sz="8" w:space="0" w:color="auto"/>
            </w:tcBorders>
            <w:shd w:val="clear" w:color="auto" w:fill="auto"/>
            <w:vAlign w:val="center"/>
          </w:tcPr>
          <w:p w14:paraId="260AD516"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7BF487B0" w14:textId="6DD49E70"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28BBF4F5" w14:textId="10CF2BBF"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397" w:type="pct"/>
            <w:tcBorders>
              <w:top w:val="nil"/>
              <w:left w:val="nil"/>
              <w:bottom w:val="single" w:sz="8" w:space="0" w:color="auto"/>
              <w:right w:val="single" w:sz="8" w:space="0" w:color="auto"/>
            </w:tcBorders>
            <w:vAlign w:val="center"/>
          </w:tcPr>
          <w:p w14:paraId="07D284A3" w14:textId="45BA7540"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1,7</w:t>
            </w:r>
          </w:p>
        </w:tc>
      </w:tr>
      <w:tr w:rsidR="001B3375" w:rsidRPr="003E5634" w14:paraId="32F93AD5" w14:textId="323724BA" w:rsidTr="001B3375">
        <w:trPr>
          <w:trHeight w:val="404"/>
        </w:trPr>
        <w:tc>
          <w:tcPr>
            <w:tcW w:w="780" w:type="pct"/>
            <w:vMerge/>
            <w:tcBorders>
              <w:left w:val="single" w:sz="8" w:space="0" w:color="auto"/>
              <w:right w:val="single" w:sz="8" w:space="0" w:color="auto"/>
            </w:tcBorders>
            <w:shd w:val="clear" w:color="auto" w:fill="auto"/>
            <w:vAlign w:val="center"/>
            <w:hideMark/>
          </w:tcPr>
          <w:p w14:paraId="306F071E"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2E70D6B4"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Penyajian pembelajaran</w:t>
            </w:r>
          </w:p>
        </w:tc>
        <w:tc>
          <w:tcPr>
            <w:tcW w:w="364" w:type="pct"/>
            <w:tcBorders>
              <w:top w:val="nil"/>
              <w:left w:val="nil"/>
              <w:bottom w:val="single" w:sz="8" w:space="0" w:color="auto"/>
              <w:right w:val="single" w:sz="8" w:space="0" w:color="auto"/>
            </w:tcBorders>
            <w:shd w:val="clear" w:color="auto" w:fill="auto"/>
            <w:vAlign w:val="center"/>
            <w:hideMark/>
          </w:tcPr>
          <w:p w14:paraId="39E971D6"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4BC0EC4B"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4335D303"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1</w:t>
            </w:r>
          </w:p>
        </w:tc>
        <w:tc>
          <w:tcPr>
            <w:tcW w:w="360" w:type="pct"/>
            <w:tcBorders>
              <w:top w:val="nil"/>
              <w:left w:val="nil"/>
              <w:bottom w:val="single" w:sz="8" w:space="0" w:color="auto"/>
              <w:right w:val="single" w:sz="8" w:space="0" w:color="auto"/>
            </w:tcBorders>
            <w:shd w:val="clear" w:color="auto" w:fill="auto"/>
            <w:vAlign w:val="center"/>
          </w:tcPr>
          <w:p w14:paraId="02ECE4CC"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64532568" w14:textId="6DFBDEBB"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3" w:type="pct"/>
            <w:tcBorders>
              <w:top w:val="nil"/>
              <w:left w:val="nil"/>
              <w:bottom w:val="single" w:sz="8" w:space="0" w:color="auto"/>
              <w:right w:val="single" w:sz="8" w:space="0" w:color="auto"/>
            </w:tcBorders>
            <w:vAlign w:val="center"/>
          </w:tcPr>
          <w:p w14:paraId="1FE0CFB0" w14:textId="56B0325A"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397" w:type="pct"/>
            <w:tcBorders>
              <w:top w:val="nil"/>
              <w:left w:val="nil"/>
              <w:bottom w:val="single" w:sz="8" w:space="0" w:color="auto"/>
              <w:right w:val="single" w:sz="8" w:space="0" w:color="auto"/>
            </w:tcBorders>
            <w:vAlign w:val="center"/>
          </w:tcPr>
          <w:p w14:paraId="0888C04D" w14:textId="1D30F11E"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r>
      <w:tr w:rsidR="001B3375" w:rsidRPr="003E5634" w14:paraId="0E8F0617" w14:textId="0145FD74" w:rsidTr="001B3375">
        <w:trPr>
          <w:trHeight w:val="410"/>
        </w:trPr>
        <w:tc>
          <w:tcPr>
            <w:tcW w:w="780" w:type="pct"/>
            <w:vMerge/>
            <w:tcBorders>
              <w:left w:val="single" w:sz="8" w:space="0" w:color="auto"/>
              <w:bottom w:val="single" w:sz="8" w:space="0" w:color="auto"/>
              <w:right w:val="single" w:sz="8" w:space="0" w:color="auto"/>
            </w:tcBorders>
            <w:shd w:val="clear" w:color="auto" w:fill="auto"/>
            <w:vAlign w:val="center"/>
            <w:hideMark/>
          </w:tcPr>
          <w:p w14:paraId="1E52BD4C"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6734BDC3"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Koherensi dan keruntutan </w:t>
            </w:r>
          </w:p>
        </w:tc>
        <w:tc>
          <w:tcPr>
            <w:tcW w:w="364" w:type="pct"/>
            <w:tcBorders>
              <w:top w:val="nil"/>
              <w:left w:val="nil"/>
              <w:bottom w:val="single" w:sz="8" w:space="0" w:color="auto"/>
              <w:right w:val="single" w:sz="8" w:space="0" w:color="auto"/>
            </w:tcBorders>
            <w:shd w:val="clear" w:color="auto" w:fill="auto"/>
            <w:vAlign w:val="center"/>
            <w:hideMark/>
          </w:tcPr>
          <w:p w14:paraId="6D60C1AC"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4" w:type="pct"/>
            <w:tcBorders>
              <w:top w:val="nil"/>
              <w:left w:val="nil"/>
              <w:bottom w:val="single" w:sz="8" w:space="0" w:color="auto"/>
              <w:right w:val="single" w:sz="8" w:space="0" w:color="auto"/>
            </w:tcBorders>
            <w:shd w:val="clear" w:color="auto" w:fill="auto"/>
            <w:vAlign w:val="center"/>
            <w:hideMark/>
          </w:tcPr>
          <w:p w14:paraId="33F2C98A"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042A75E6"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6BF9A5F5"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74A50AB7" w14:textId="4088876E"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3B7548A1" w14:textId="50C04D8B"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7518F672" w14:textId="799ECFB5"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r>
      <w:tr w:rsidR="001B3375" w:rsidRPr="003E5634" w14:paraId="3F28EB7F" w14:textId="59B3732B" w:rsidTr="001B3375">
        <w:trPr>
          <w:trHeight w:val="401"/>
        </w:trPr>
        <w:tc>
          <w:tcPr>
            <w:tcW w:w="780" w:type="pct"/>
            <w:vMerge w:val="restart"/>
            <w:tcBorders>
              <w:top w:val="nil"/>
              <w:left w:val="single" w:sz="8" w:space="0" w:color="auto"/>
              <w:right w:val="single" w:sz="8" w:space="0" w:color="auto"/>
            </w:tcBorders>
            <w:shd w:val="clear" w:color="auto" w:fill="auto"/>
            <w:hideMark/>
          </w:tcPr>
          <w:p w14:paraId="1FE95735"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Bahasa</w:t>
            </w:r>
          </w:p>
          <w:p w14:paraId="55C33E3B"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3E373D31"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68335FE2"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15F24E33"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0BAEBFFD"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7" w:type="pct"/>
            <w:tcBorders>
              <w:top w:val="nil"/>
              <w:left w:val="nil"/>
              <w:bottom w:val="single" w:sz="8" w:space="0" w:color="auto"/>
              <w:right w:val="single" w:sz="8" w:space="0" w:color="auto"/>
            </w:tcBorders>
            <w:shd w:val="clear" w:color="auto" w:fill="auto"/>
            <w:vAlign w:val="center"/>
            <w:hideMark/>
          </w:tcPr>
          <w:p w14:paraId="4A080EFF"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Lugas</w:t>
            </w:r>
          </w:p>
        </w:tc>
        <w:tc>
          <w:tcPr>
            <w:tcW w:w="364" w:type="pct"/>
            <w:tcBorders>
              <w:top w:val="nil"/>
              <w:left w:val="nil"/>
              <w:bottom w:val="single" w:sz="8" w:space="0" w:color="auto"/>
              <w:right w:val="single" w:sz="8" w:space="0" w:color="auto"/>
            </w:tcBorders>
            <w:shd w:val="clear" w:color="auto" w:fill="auto"/>
            <w:vAlign w:val="center"/>
            <w:hideMark/>
          </w:tcPr>
          <w:p w14:paraId="32342E6B"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16E59A49"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015CAD14"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5B68817A"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5E1712D6" w14:textId="126A2A8B"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3" w:type="pct"/>
            <w:tcBorders>
              <w:top w:val="nil"/>
              <w:left w:val="nil"/>
              <w:bottom w:val="single" w:sz="8" w:space="0" w:color="auto"/>
              <w:right w:val="single" w:sz="8" w:space="0" w:color="auto"/>
            </w:tcBorders>
            <w:vAlign w:val="center"/>
          </w:tcPr>
          <w:p w14:paraId="72F2D5E6" w14:textId="5B1650E1"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397" w:type="pct"/>
            <w:tcBorders>
              <w:top w:val="nil"/>
              <w:left w:val="nil"/>
              <w:bottom w:val="single" w:sz="8" w:space="0" w:color="auto"/>
              <w:right w:val="single" w:sz="8" w:space="0" w:color="auto"/>
            </w:tcBorders>
            <w:vAlign w:val="center"/>
          </w:tcPr>
          <w:p w14:paraId="54561276" w14:textId="5C933B5A"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2,1</w:t>
            </w:r>
          </w:p>
        </w:tc>
      </w:tr>
      <w:tr w:rsidR="001B3375" w:rsidRPr="003E5634" w14:paraId="7704AAFD" w14:textId="050F0A8B" w:rsidTr="001B3375">
        <w:trPr>
          <w:trHeight w:val="407"/>
        </w:trPr>
        <w:tc>
          <w:tcPr>
            <w:tcW w:w="780" w:type="pct"/>
            <w:vMerge/>
            <w:tcBorders>
              <w:left w:val="single" w:sz="8" w:space="0" w:color="auto"/>
              <w:right w:val="single" w:sz="8" w:space="0" w:color="auto"/>
            </w:tcBorders>
            <w:shd w:val="clear" w:color="auto" w:fill="auto"/>
            <w:vAlign w:val="center"/>
            <w:hideMark/>
          </w:tcPr>
          <w:p w14:paraId="1FDF46BF"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53A9DE88"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Komunikatif</w:t>
            </w:r>
          </w:p>
        </w:tc>
        <w:tc>
          <w:tcPr>
            <w:tcW w:w="364" w:type="pct"/>
            <w:tcBorders>
              <w:top w:val="nil"/>
              <w:left w:val="nil"/>
              <w:bottom w:val="single" w:sz="8" w:space="0" w:color="auto"/>
              <w:right w:val="single" w:sz="8" w:space="0" w:color="auto"/>
            </w:tcBorders>
            <w:shd w:val="clear" w:color="auto" w:fill="auto"/>
            <w:vAlign w:val="center"/>
            <w:hideMark/>
          </w:tcPr>
          <w:p w14:paraId="36CAFCBF"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244EF019"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035DB837"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3D70D43F"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7C8C9D7C" w14:textId="4AE9C37E"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78BD4A80" w14:textId="04FD9B3C"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2D142986" w14:textId="1758DB6B"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2,1</w:t>
            </w:r>
          </w:p>
        </w:tc>
      </w:tr>
      <w:tr w:rsidR="001B3375" w:rsidRPr="003E5634" w14:paraId="5E0CC5CD" w14:textId="7989C7E7" w:rsidTr="001B3375">
        <w:trPr>
          <w:trHeight w:val="399"/>
        </w:trPr>
        <w:tc>
          <w:tcPr>
            <w:tcW w:w="780" w:type="pct"/>
            <w:vMerge/>
            <w:tcBorders>
              <w:left w:val="single" w:sz="8" w:space="0" w:color="auto"/>
              <w:right w:val="single" w:sz="8" w:space="0" w:color="auto"/>
            </w:tcBorders>
            <w:shd w:val="clear" w:color="auto" w:fill="auto"/>
            <w:vAlign w:val="center"/>
            <w:hideMark/>
          </w:tcPr>
          <w:p w14:paraId="0920B016"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460FFF5A"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Dialogis dan intekratif </w:t>
            </w:r>
          </w:p>
        </w:tc>
        <w:tc>
          <w:tcPr>
            <w:tcW w:w="364" w:type="pct"/>
            <w:tcBorders>
              <w:top w:val="nil"/>
              <w:left w:val="nil"/>
              <w:bottom w:val="single" w:sz="8" w:space="0" w:color="auto"/>
              <w:right w:val="single" w:sz="8" w:space="0" w:color="auto"/>
            </w:tcBorders>
            <w:shd w:val="clear" w:color="auto" w:fill="auto"/>
            <w:vAlign w:val="center"/>
            <w:hideMark/>
          </w:tcPr>
          <w:p w14:paraId="6EC404D9"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70FADAE9"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62AD1401"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24E551D7"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64737E2F" w14:textId="1038F3D6"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7E6C4107" w14:textId="73EF2491"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35C6DB09" w14:textId="46E644AE"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2,1</w:t>
            </w:r>
          </w:p>
        </w:tc>
      </w:tr>
      <w:tr w:rsidR="001B3375" w:rsidRPr="003E5634" w14:paraId="19608140" w14:textId="28CDB453" w:rsidTr="001B3375">
        <w:trPr>
          <w:trHeight w:val="600"/>
        </w:trPr>
        <w:tc>
          <w:tcPr>
            <w:tcW w:w="780" w:type="pct"/>
            <w:vMerge/>
            <w:tcBorders>
              <w:left w:val="single" w:sz="8" w:space="0" w:color="auto"/>
              <w:right w:val="single" w:sz="8" w:space="0" w:color="auto"/>
            </w:tcBorders>
            <w:shd w:val="clear" w:color="auto" w:fill="auto"/>
            <w:vAlign w:val="center"/>
            <w:hideMark/>
          </w:tcPr>
          <w:p w14:paraId="2B0D3585"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34CB064F"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Kesesuaian dengan perkembangan siswa</w:t>
            </w:r>
          </w:p>
        </w:tc>
        <w:tc>
          <w:tcPr>
            <w:tcW w:w="364" w:type="pct"/>
            <w:tcBorders>
              <w:top w:val="nil"/>
              <w:left w:val="nil"/>
              <w:bottom w:val="single" w:sz="8" w:space="0" w:color="auto"/>
              <w:right w:val="single" w:sz="8" w:space="0" w:color="auto"/>
            </w:tcBorders>
            <w:shd w:val="clear" w:color="auto" w:fill="auto"/>
            <w:vAlign w:val="center"/>
            <w:hideMark/>
          </w:tcPr>
          <w:p w14:paraId="6BBDDA1D"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4" w:type="pct"/>
            <w:tcBorders>
              <w:top w:val="nil"/>
              <w:left w:val="nil"/>
              <w:bottom w:val="single" w:sz="8" w:space="0" w:color="auto"/>
              <w:right w:val="single" w:sz="8" w:space="0" w:color="auto"/>
            </w:tcBorders>
            <w:shd w:val="clear" w:color="auto" w:fill="auto"/>
            <w:vAlign w:val="center"/>
            <w:hideMark/>
          </w:tcPr>
          <w:p w14:paraId="6D658D6F"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1</w:t>
            </w:r>
          </w:p>
        </w:tc>
        <w:tc>
          <w:tcPr>
            <w:tcW w:w="363" w:type="pct"/>
            <w:tcBorders>
              <w:top w:val="nil"/>
              <w:left w:val="nil"/>
              <w:bottom w:val="single" w:sz="8" w:space="0" w:color="auto"/>
              <w:right w:val="single" w:sz="8" w:space="0" w:color="auto"/>
            </w:tcBorders>
            <w:shd w:val="clear" w:color="auto" w:fill="auto"/>
            <w:vAlign w:val="center"/>
          </w:tcPr>
          <w:p w14:paraId="6BEFC1C0"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67E8C847"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0B23771B" w14:textId="385AC7FC"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303" w:type="pct"/>
            <w:tcBorders>
              <w:top w:val="nil"/>
              <w:left w:val="nil"/>
              <w:bottom w:val="single" w:sz="8" w:space="0" w:color="auto"/>
              <w:right w:val="single" w:sz="8" w:space="0" w:color="auto"/>
            </w:tcBorders>
            <w:vAlign w:val="center"/>
          </w:tcPr>
          <w:p w14:paraId="3418E9EC" w14:textId="58AB490E"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7" w:type="pct"/>
            <w:tcBorders>
              <w:top w:val="nil"/>
              <w:left w:val="nil"/>
              <w:bottom w:val="single" w:sz="8" w:space="0" w:color="auto"/>
              <w:right w:val="single" w:sz="8" w:space="0" w:color="auto"/>
            </w:tcBorders>
            <w:vAlign w:val="center"/>
          </w:tcPr>
          <w:p w14:paraId="768B95A3" w14:textId="0AE59284"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1,8</w:t>
            </w:r>
          </w:p>
        </w:tc>
      </w:tr>
      <w:tr w:rsidR="001B3375" w:rsidRPr="003E5634" w14:paraId="5B5C7B80" w14:textId="63F884F9" w:rsidTr="001B3375">
        <w:trPr>
          <w:trHeight w:val="500"/>
        </w:trPr>
        <w:tc>
          <w:tcPr>
            <w:tcW w:w="780" w:type="pct"/>
            <w:vMerge/>
            <w:tcBorders>
              <w:left w:val="single" w:sz="8" w:space="0" w:color="auto"/>
              <w:right w:val="single" w:sz="8" w:space="0" w:color="auto"/>
            </w:tcBorders>
            <w:shd w:val="clear" w:color="auto" w:fill="auto"/>
            <w:vAlign w:val="center"/>
            <w:hideMark/>
          </w:tcPr>
          <w:p w14:paraId="264B2C13"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2CE694BE"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Kesesuaian dengan kaidah bahasa </w:t>
            </w:r>
          </w:p>
        </w:tc>
        <w:tc>
          <w:tcPr>
            <w:tcW w:w="364" w:type="pct"/>
            <w:tcBorders>
              <w:top w:val="nil"/>
              <w:left w:val="nil"/>
              <w:bottom w:val="single" w:sz="8" w:space="0" w:color="auto"/>
              <w:right w:val="single" w:sz="8" w:space="0" w:color="auto"/>
            </w:tcBorders>
            <w:shd w:val="clear" w:color="auto" w:fill="auto"/>
            <w:vAlign w:val="center"/>
            <w:hideMark/>
          </w:tcPr>
          <w:p w14:paraId="24E50D93"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hideMark/>
          </w:tcPr>
          <w:p w14:paraId="02467DFF"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655C5EF3"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23B37CC7"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218E4777" w14:textId="3D70EA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473C5B60" w14:textId="2FDFA53B"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501240EA" w14:textId="24329A7C"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2,1</w:t>
            </w:r>
          </w:p>
        </w:tc>
      </w:tr>
      <w:tr w:rsidR="001B3375" w:rsidRPr="003E5634" w14:paraId="75003AA7" w14:textId="67511F88" w:rsidTr="001B3375">
        <w:trPr>
          <w:trHeight w:val="408"/>
        </w:trPr>
        <w:tc>
          <w:tcPr>
            <w:tcW w:w="780" w:type="pct"/>
            <w:vMerge/>
            <w:tcBorders>
              <w:left w:val="single" w:sz="8" w:space="0" w:color="auto"/>
              <w:bottom w:val="single" w:sz="8" w:space="0" w:color="auto"/>
              <w:right w:val="single" w:sz="8" w:space="0" w:color="auto"/>
            </w:tcBorders>
            <w:shd w:val="clear" w:color="auto" w:fill="auto"/>
            <w:vAlign w:val="center"/>
            <w:hideMark/>
          </w:tcPr>
          <w:p w14:paraId="05FABD1D"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7F35AC51"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Penggunaan istilah, simbol, atau ikon. </w:t>
            </w:r>
          </w:p>
        </w:tc>
        <w:tc>
          <w:tcPr>
            <w:tcW w:w="364" w:type="pct"/>
            <w:tcBorders>
              <w:top w:val="nil"/>
              <w:left w:val="nil"/>
              <w:bottom w:val="single" w:sz="8" w:space="0" w:color="auto"/>
              <w:right w:val="single" w:sz="8" w:space="0" w:color="auto"/>
            </w:tcBorders>
            <w:shd w:val="clear" w:color="auto" w:fill="auto"/>
            <w:vAlign w:val="center"/>
            <w:hideMark/>
          </w:tcPr>
          <w:p w14:paraId="492094C3"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4" w:type="pct"/>
            <w:tcBorders>
              <w:top w:val="nil"/>
              <w:left w:val="nil"/>
              <w:bottom w:val="single" w:sz="8" w:space="0" w:color="auto"/>
              <w:right w:val="single" w:sz="8" w:space="0" w:color="auto"/>
            </w:tcBorders>
            <w:shd w:val="clear" w:color="auto" w:fill="auto"/>
            <w:vAlign w:val="center"/>
          </w:tcPr>
          <w:p w14:paraId="01F7E811"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1E8E84E2"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5C8C8820"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8" w:space="0" w:color="auto"/>
              <w:right w:val="single" w:sz="8" w:space="0" w:color="auto"/>
            </w:tcBorders>
            <w:vAlign w:val="center"/>
          </w:tcPr>
          <w:p w14:paraId="598778D0" w14:textId="31D2A5A5"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6122E1AD" w14:textId="7929834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2E338C09" w14:textId="445D5A4B"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r>
      <w:tr w:rsidR="001B3375" w:rsidRPr="003E5634" w14:paraId="7E716B97" w14:textId="0A8FF0C4" w:rsidTr="001B3375">
        <w:trPr>
          <w:trHeight w:val="399"/>
        </w:trPr>
        <w:tc>
          <w:tcPr>
            <w:tcW w:w="780" w:type="pct"/>
            <w:vMerge w:val="restart"/>
            <w:tcBorders>
              <w:top w:val="nil"/>
              <w:left w:val="single" w:sz="8" w:space="0" w:color="auto"/>
              <w:right w:val="single" w:sz="8" w:space="0" w:color="auto"/>
            </w:tcBorders>
            <w:shd w:val="clear" w:color="auto" w:fill="auto"/>
            <w:hideMark/>
          </w:tcPr>
          <w:p w14:paraId="24D71AD2"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Kegrafikan</w:t>
            </w:r>
          </w:p>
          <w:p w14:paraId="6B2CB165"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C9E57FE" w14:textId="77777777" w:rsidR="001B3375" w:rsidRPr="003E5634" w:rsidRDefault="001B3375" w:rsidP="001B3375">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7" w:type="pct"/>
            <w:tcBorders>
              <w:top w:val="nil"/>
              <w:left w:val="nil"/>
              <w:bottom w:val="single" w:sz="8" w:space="0" w:color="auto"/>
              <w:right w:val="single" w:sz="8" w:space="0" w:color="auto"/>
            </w:tcBorders>
            <w:shd w:val="clear" w:color="auto" w:fill="auto"/>
            <w:vAlign w:val="center"/>
            <w:hideMark/>
          </w:tcPr>
          <w:p w14:paraId="51A27F1E" w14:textId="4E476817"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Ukuran buku ajar</w:t>
            </w:r>
          </w:p>
        </w:tc>
        <w:tc>
          <w:tcPr>
            <w:tcW w:w="364" w:type="pct"/>
            <w:tcBorders>
              <w:top w:val="nil"/>
              <w:left w:val="nil"/>
              <w:bottom w:val="single" w:sz="8" w:space="0" w:color="auto"/>
              <w:right w:val="single" w:sz="8" w:space="0" w:color="auto"/>
            </w:tcBorders>
            <w:shd w:val="clear" w:color="auto" w:fill="auto"/>
            <w:vAlign w:val="center"/>
            <w:hideMark/>
          </w:tcPr>
          <w:p w14:paraId="61F3858D"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56576264"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3" w:type="pct"/>
            <w:tcBorders>
              <w:top w:val="nil"/>
              <w:left w:val="nil"/>
              <w:bottom w:val="single" w:sz="8" w:space="0" w:color="auto"/>
              <w:right w:val="single" w:sz="8" w:space="0" w:color="auto"/>
            </w:tcBorders>
            <w:shd w:val="clear" w:color="auto" w:fill="auto"/>
            <w:vAlign w:val="center"/>
          </w:tcPr>
          <w:p w14:paraId="71666CF1"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60" w:type="pct"/>
            <w:tcBorders>
              <w:top w:val="nil"/>
              <w:left w:val="nil"/>
              <w:bottom w:val="single" w:sz="8" w:space="0" w:color="auto"/>
              <w:right w:val="single" w:sz="8" w:space="0" w:color="auto"/>
            </w:tcBorders>
            <w:shd w:val="clear" w:color="auto" w:fill="auto"/>
            <w:vAlign w:val="center"/>
          </w:tcPr>
          <w:p w14:paraId="016E58DC"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5B965587" w14:textId="489E40EA"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3" w:type="pct"/>
            <w:tcBorders>
              <w:top w:val="nil"/>
              <w:left w:val="nil"/>
              <w:bottom w:val="single" w:sz="8" w:space="0" w:color="auto"/>
              <w:right w:val="single" w:sz="8" w:space="0" w:color="auto"/>
            </w:tcBorders>
            <w:vAlign w:val="center"/>
          </w:tcPr>
          <w:p w14:paraId="217096F3" w14:textId="7A2D303D"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7" w:type="pct"/>
            <w:tcBorders>
              <w:top w:val="nil"/>
              <w:left w:val="nil"/>
              <w:bottom w:val="single" w:sz="8" w:space="0" w:color="auto"/>
              <w:right w:val="single" w:sz="8" w:space="0" w:color="auto"/>
            </w:tcBorders>
            <w:vAlign w:val="center"/>
          </w:tcPr>
          <w:p w14:paraId="4F144B38" w14:textId="4C5DC184"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w:t>
            </w:r>
          </w:p>
        </w:tc>
      </w:tr>
      <w:tr w:rsidR="001B3375" w:rsidRPr="003E5634" w14:paraId="29FE5EF5" w14:textId="58969023" w:rsidTr="001B3375">
        <w:trPr>
          <w:trHeight w:val="419"/>
        </w:trPr>
        <w:tc>
          <w:tcPr>
            <w:tcW w:w="780" w:type="pct"/>
            <w:vMerge/>
            <w:tcBorders>
              <w:left w:val="single" w:sz="8" w:space="0" w:color="auto"/>
              <w:right w:val="single" w:sz="8" w:space="0" w:color="auto"/>
            </w:tcBorders>
            <w:shd w:val="clear" w:color="auto" w:fill="auto"/>
            <w:vAlign w:val="center"/>
            <w:hideMark/>
          </w:tcPr>
          <w:p w14:paraId="60397753"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8" w:space="0" w:color="auto"/>
              <w:right w:val="single" w:sz="8" w:space="0" w:color="auto"/>
            </w:tcBorders>
            <w:shd w:val="clear" w:color="auto" w:fill="auto"/>
            <w:vAlign w:val="center"/>
            <w:hideMark/>
          </w:tcPr>
          <w:p w14:paraId="17A3993A" w14:textId="0974D651"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Desain sampul buku ajar</w:t>
            </w:r>
          </w:p>
        </w:tc>
        <w:tc>
          <w:tcPr>
            <w:tcW w:w="364" w:type="pct"/>
            <w:tcBorders>
              <w:top w:val="nil"/>
              <w:left w:val="nil"/>
              <w:bottom w:val="single" w:sz="8" w:space="0" w:color="auto"/>
              <w:right w:val="single" w:sz="8" w:space="0" w:color="auto"/>
            </w:tcBorders>
            <w:shd w:val="clear" w:color="auto" w:fill="auto"/>
            <w:vAlign w:val="center"/>
            <w:hideMark/>
          </w:tcPr>
          <w:p w14:paraId="7A39F306"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364" w:type="pct"/>
            <w:tcBorders>
              <w:top w:val="nil"/>
              <w:left w:val="nil"/>
              <w:bottom w:val="single" w:sz="8" w:space="0" w:color="auto"/>
              <w:right w:val="single" w:sz="8" w:space="0" w:color="auto"/>
            </w:tcBorders>
            <w:shd w:val="clear" w:color="auto" w:fill="auto"/>
            <w:vAlign w:val="center"/>
          </w:tcPr>
          <w:p w14:paraId="1C2D2CC9"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8" w:space="0" w:color="auto"/>
              <w:right w:val="single" w:sz="8" w:space="0" w:color="auto"/>
            </w:tcBorders>
            <w:shd w:val="clear" w:color="auto" w:fill="auto"/>
            <w:vAlign w:val="center"/>
          </w:tcPr>
          <w:p w14:paraId="0C1BDB63"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8" w:space="0" w:color="auto"/>
              <w:right w:val="single" w:sz="8" w:space="0" w:color="auto"/>
            </w:tcBorders>
            <w:shd w:val="clear" w:color="auto" w:fill="auto"/>
            <w:vAlign w:val="center"/>
          </w:tcPr>
          <w:p w14:paraId="23BC1991"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1</w:t>
            </w:r>
          </w:p>
        </w:tc>
        <w:tc>
          <w:tcPr>
            <w:tcW w:w="302" w:type="pct"/>
            <w:tcBorders>
              <w:top w:val="nil"/>
              <w:left w:val="nil"/>
              <w:bottom w:val="single" w:sz="8" w:space="0" w:color="auto"/>
              <w:right w:val="single" w:sz="8" w:space="0" w:color="auto"/>
            </w:tcBorders>
            <w:vAlign w:val="center"/>
          </w:tcPr>
          <w:p w14:paraId="2F6D96DA" w14:textId="32A08F32"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03" w:type="pct"/>
            <w:tcBorders>
              <w:top w:val="nil"/>
              <w:left w:val="nil"/>
              <w:bottom w:val="single" w:sz="8" w:space="0" w:color="auto"/>
              <w:right w:val="single" w:sz="8" w:space="0" w:color="auto"/>
            </w:tcBorders>
            <w:vAlign w:val="center"/>
          </w:tcPr>
          <w:p w14:paraId="14B19BE7" w14:textId="54A22E88"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97" w:type="pct"/>
            <w:tcBorders>
              <w:top w:val="nil"/>
              <w:left w:val="nil"/>
              <w:bottom w:val="single" w:sz="8" w:space="0" w:color="auto"/>
              <w:right w:val="single" w:sz="8" w:space="0" w:color="auto"/>
            </w:tcBorders>
            <w:vAlign w:val="center"/>
          </w:tcPr>
          <w:p w14:paraId="23248507" w14:textId="43D5CFBA"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1,7</w:t>
            </w:r>
          </w:p>
        </w:tc>
      </w:tr>
      <w:tr w:rsidR="001B3375" w:rsidRPr="003E5634" w14:paraId="3FFC1A91" w14:textId="4B10301D" w:rsidTr="001B3375">
        <w:trPr>
          <w:trHeight w:val="397"/>
        </w:trPr>
        <w:tc>
          <w:tcPr>
            <w:tcW w:w="780" w:type="pct"/>
            <w:vMerge/>
            <w:tcBorders>
              <w:left w:val="single" w:sz="8" w:space="0" w:color="auto"/>
              <w:bottom w:val="single" w:sz="4" w:space="0" w:color="auto"/>
              <w:right w:val="single" w:sz="8" w:space="0" w:color="auto"/>
            </w:tcBorders>
            <w:shd w:val="clear" w:color="auto" w:fill="auto"/>
            <w:vAlign w:val="center"/>
            <w:hideMark/>
          </w:tcPr>
          <w:p w14:paraId="1E8DB0DA" w14:textId="77777777" w:rsidR="001B3375" w:rsidRPr="003E5634" w:rsidRDefault="001B3375" w:rsidP="001B3375">
            <w:pPr>
              <w:spacing w:after="0"/>
              <w:rPr>
                <w:rFonts w:ascii="Times New Roman" w:eastAsia="Times New Roman" w:hAnsi="Times New Roman" w:cs="Times New Roman"/>
                <w:color w:val="000000"/>
                <w:sz w:val="20"/>
                <w:szCs w:val="20"/>
                <w:lang w:val="id-ID" w:eastAsia="id-ID"/>
              </w:rPr>
            </w:pPr>
          </w:p>
        </w:tc>
        <w:tc>
          <w:tcPr>
            <w:tcW w:w="1767" w:type="pct"/>
            <w:tcBorders>
              <w:top w:val="nil"/>
              <w:left w:val="nil"/>
              <w:bottom w:val="single" w:sz="4" w:space="0" w:color="auto"/>
              <w:right w:val="single" w:sz="8" w:space="0" w:color="auto"/>
            </w:tcBorders>
            <w:shd w:val="clear" w:color="auto" w:fill="auto"/>
            <w:vAlign w:val="center"/>
            <w:hideMark/>
          </w:tcPr>
          <w:p w14:paraId="3CC66F7D" w14:textId="1D70F4D6" w:rsidR="001B3375" w:rsidRPr="003E5634" w:rsidRDefault="001B3375" w:rsidP="001B3375">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Desain isi buku ajar</w:t>
            </w:r>
          </w:p>
        </w:tc>
        <w:tc>
          <w:tcPr>
            <w:tcW w:w="364" w:type="pct"/>
            <w:tcBorders>
              <w:top w:val="nil"/>
              <w:left w:val="nil"/>
              <w:bottom w:val="single" w:sz="4" w:space="0" w:color="auto"/>
              <w:right w:val="single" w:sz="8" w:space="0" w:color="auto"/>
            </w:tcBorders>
            <w:shd w:val="clear" w:color="auto" w:fill="auto"/>
            <w:vAlign w:val="center"/>
            <w:hideMark/>
          </w:tcPr>
          <w:p w14:paraId="23AFF583" w14:textId="77777777"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364" w:type="pct"/>
            <w:tcBorders>
              <w:top w:val="nil"/>
              <w:left w:val="nil"/>
              <w:bottom w:val="single" w:sz="4" w:space="0" w:color="auto"/>
              <w:right w:val="single" w:sz="8" w:space="0" w:color="auto"/>
            </w:tcBorders>
            <w:shd w:val="clear" w:color="auto" w:fill="auto"/>
            <w:vAlign w:val="center"/>
          </w:tcPr>
          <w:p w14:paraId="306A7A08"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3" w:type="pct"/>
            <w:tcBorders>
              <w:top w:val="nil"/>
              <w:left w:val="nil"/>
              <w:bottom w:val="single" w:sz="4" w:space="0" w:color="auto"/>
              <w:right w:val="single" w:sz="8" w:space="0" w:color="auto"/>
            </w:tcBorders>
            <w:shd w:val="clear" w:color="auto" w:fill="auto"/>
            <w:vAlign w:val="center"/>
          </w:tcPr>
          <w:p w14:paraId="7FD85DC5"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60" w:type="pct"/>
            <w:tcBorders>
              <w:top w:val="nil"/>
              <w:left w:val="nil"/>
              <w:bottom w:val="single" w:sz="4" w:space="0" w:color="auto"/>
              <w:right w:val="single" w:sz="8" w:space="0" w:color="auto"/>
            </w:tcBorders>
            <w:shd w:val="clear" w:color="auto" w:fill="auto"/>
            <w:vAlign w:val="center"/>
          </w:tcPr>
          <w:p w14:paraId="2A9238BE" w14:textId="77777777" w:rsidR="001B3375" w:rsidRPr="003E5634" w:rsidRDefault="001B3375" w:rsidP="001B3375">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2</w:t>
            </w:r>
          </w:p>
        </w:tc>
        <w:tc>
          <w:tcPr>
            <w:tcW w:w="302" w:type="pct"/>
            <w:tcBorders>
              <w:top w:val="nil"/>
              <w:left w:val="nil"/>
              <w:bottom w:val="single" w:sz="4" w:space="0" w:color="auto"/>
              <w:right w:val="single" w:sz="8" w:space="0" w:color="auto"/>
            </w:tcBorders>
            <w:vAlign w:val="center"/>
          </w:tcPr>
          <w:p w14:paraId="4B54DF7C" w14:textId="5E207E54"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3" w:type="pct"/>
            <w:tcBorders>
              <w:top w:val="nil"/>
              <w:left w:val="nil"/>
              <w:bottom w:val="single" w:sz="4" w:space="0" w:color="auto"/>
              <w:right w:val="single" w:sz="8" w:space="0" w:color="auto"/>
            </w:tcBorders>
            <w:vAlign w:val="center"/>
          </w:tcPr>
          <w:p w14:paraId="07677B05" w14:textId="2FBC3AB6"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7" w:type="pct"/>
            <w:tcBorders>
              <w:top w:val="nil"/>
              <w:left w:val="nil"/>
              <w:bottom w:val="single" w:sz="4" w:space="0" w:color="auto"/>
              <w:right w:val="single" w:sz="8" w:space="0" w:color="auto"/>
            </w:tcBorders>
            <w:vAlign w:val="center"/>
          </w:tcPr>
          <w:p w14:paraId="4712A8D1" w14:textId="7C8EE630" w:rsidR="001B3375" w:rsidRPr="003E5634" w:rsidRDefault="001B3375" w:rsidP="001B3375">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2,3</w:t>
            </w:r>
          </w:p>
        </w:tc>
      </w:tr>
      <w:tr w:rsidR="00213AC4" w:rsidRPr="003E5634" w14:paraId="4175465D" w14:textId="392858EA" w:rsidTr="001B3375">
        <w:trPr>
          <w:trHeight w:val="397"/>
        </w:trPr>
        <w:tc>
          <w:tcPr>
            <w:tcW w:w="2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62D4E" w14:textId="77777777" w:rsidR="00213AC4" w:rsidRPr="003E5634" w:rsidRDefault="00213AC4" w:rsidP="00213AC4">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Nilai Rata-Rata</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144FA8E" w14:textId="6D217736" w:rsidR="00213AC4" w:rsidRPr="003E5634" w:rsidRDefault="00213AC4"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E4CDEAB" w14:textId="4107CC89" w:rsidR="00213AC4" w:rsidRPr="003E5634" w:rsidRDefault="00213AC4"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6073218" w14:textId="6F0C7F5A" w:rsidR="00213AC4" w:rsidRPr="003E5634" w:rsidRDefault="00213AC4"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2,1</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1992D2" w14:textId="09DDD984" w:rsidR="00213AC4" w:rsidRPr="003E5634" w:rsidRDefault="00213AC4"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c>
          <w:tcPr>
            <w:tcW w:w="302" w:type="pct"/>
            <w:tcBorders>
              <w:top w:val="single" w:sz="4" w:space="0" w:color="auto"/>
              <w:left w:val="single" w:sz="4" w:space="0" w:color="auto"/>
              <w:bottom w:val="single" w:sz="4" w:space="0" w:color="auto"/>
              <w:right w:val="single" w:sz="4" w:space="0" w:color="auto"/>
            </w:tcBorders>
            <w:vAlign w:val="center"/>
          </w:tcPr>
          <w:p w14:paraId="227B5790" w14:textId="2E915F57" w:rsidR="00213AC4" w:rsidRPr="003E5634" w:rsidRDefault="001B3375"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c>
          <w:tcPr>
            <w:tcW w:w="303" w:type="pct"/>
            <w:tcBorders>
              <w:top w:val="single" w:sz="4" w:space="0" w:color="auto"/>
              <w:left w:val="single" w:sz="4" w:space="0" w:color="auto"/>
              <w:bottom w:val="single" w:sz="4" w:space="0" w:color="auto"/>
              <w:right w:val="single" w:sz="4" w:space="0" w:color="auto"/>
            </w:tcBorders>
            <w:vAlign w:val="center"/>
          </w:tcPr>
          <w:p w14:paraId="0EC27894" w14:textId="3ECB8875" w:rsidR="00213AC4" w:rsidRPr="003E5634" w:rsidRDefault="001B3375"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w:t>
            </w:r>
          </w:p>
        </w:tc>
        <w:tc>
          <w:tcPr>
            <w:tcW w:w="397" w:type="pct"/>
            <w:tcBorders>
              <w:top w:val="single" w:sz="4" w:space="0" w:color="auto"/>
              <w:left w:val="single" w:sz="4" w:space="0" w:color="auto"/>
              <w:bottom w:val="single" w:sz="4" w:space="0" w:color="auto"/>
              <w:right w:val="single" w:sz="4" w:space="0" w:color="auto"/>
            </w:tcBorders>
          </w:tcPr>
          <w:p w14:paraId="5BE7D8F4" w14:textId="2279C0B2" w:rsidR="00213AC4" w:rsidRPr="003E5634" w:rsidRDefault="001B3375" w:rsidP="00213AC4">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2,1</w:t>
            </w:r>
          </w:p>
        </w:tc>
      </w:tr>
    </w:tbl>
    <w:p w14:paraId="68DEB299" w14:textId="77777777" w:rsidR="00D457F3" w:rsidRDefault="00D457F3" w:rsidP="00D457F3">
      <w:pPr>
        <w:spacing w:after="0"/>
        <w:rPr>
          <w:lang w:val="id-ID"/>
        </w:rPr>
      </w:pPr>
    </w:p>
    <w:p w14:paraId="37050BDC" w14:textId="2C9918CF" w:rsidR="001B3375" w:rsidRDefault="00AB710C" w:rsidP="001B3375">
      <w:pPr>
        <w:ind w:left="1276" w:firstLine="567"/>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Hasil validasi dari 6</w:t>
      </w:r>
      <w:r w:rsidR="00213AC4" w:rsidRPr="003E5634">
        <w:rPr>
          <w:rFonts w:ascii="Times New Roman" w:eastAsia="Times New Roman" w:hAnsi="Times New Roman" w:cs="Times New Roman"/>
          <w:color w:val="000000"/>
          <w:sz w:val="20"/>
          <w:szCs w:val="20"/>
          <w:lang w:val="id-ID" w:eastAsia="id-ID"/>
        </w:rPr>
        <w:t xml:space="preserve"> </w:t>
      </w:r>
      <w:r w:rsidR="00D457F3" w:rsidRPr="003E5634">
        <w:rPr>
          <w:rFonts w:ascii="Times New Roman" w:eastAsia="Times New Roman" w:hAnsi="Times New Roman" w:cs="Times New Roman"/>
          <w:color w:val="000000"/>
          <w:sz w:val="20"/>
          <w:szCs w:val="20"/>
          <w:lang w:val="id-ID" w:eastAsia="id-ID"/>
        </w:rPr>
        <w:t xml:space="preserve"> ahli yang disajikan di atas menunjukkan bahwa validitas produk yang dikembangkan berupa bahan ajar Bahasa </w:t>
      </w:r>
      <w:r w:rsidR="00D007FD" w:rsidRPr="003E5634">
        <w:rPr>
          <w:rFonts w:ascii="Times New Roman" w:eastAsia="Times New Roman" w:hAnsi="Times New Roman" w:cs="Times New Roman"/>
          <w:color w:val="000000"/>
          <w:sz w:val="20"/>
          <w:szCs w:val="20"/>
          <w:lang w:val="id-ID" w:eastAsia="id-ID"/>
        </w:rPr>
        <w:t>Inggris SMK</w:t>
      </w:r>
      <w:r w:rsidR="00D457F3" w:rsidRPr="003E5634">
        <w:rPr>
          <w:rFonts w:ascii="Times New Roman" w:eastAsia="Times New Roman" w:hAnsi="Times New Roman" w:cs="Times New Roman"/>
          <w:color w:val="000000"/>
          <w:sz w:val="20"/>
          <w:szCs w:val="20"/>
          <w:lang w:val="id-ID" w:eastAsia="id-ID"/>
        </w:rPr>
        <w:t xml:space="preserve"> belum valid hal ini diketahui hasil v</w:t>
      </w:r>
      <w:r w:rsidR="001B3375" w:rsidRPr="003E5634">
        <w:rPr>
          <w:rFonts w:ascii="Times New Roman" w:eastAsia="Times New Roman" w:hAnsi="Times New Roman" w:cs="Times New Roman"/>
          <w:color w:val="000000"/>
          <w:sz w:val="20"/>
          <w:szCs w:val="20"/>
          <w:lang w:val="id-ID" w:eastAsia="id-ID"/>
        </w:rPr>
        <w:t xml:space="preserve">alidasi dari ahli 1 sebesar 2,5, ahli 2 sebesar 2,1, ahli 3 sebesar 2,1, ahli </w:t>
      </w:r>
      <w:r w:rsidR="00D457F3" w:rsidRPr="003E5634">
        <w:rPr>
          <w:rFonts w:ascii="Times New Roman" w:eastAsia="Times New Roman" w:hAnsi="Times New Roman" w:cs="Times New Roman"/>
          <w:color w:val="000000"/>
          <w:sz w:val="20"/>
          <w:szCs w:val="20"/>
          <w:lang w:val="id-ID" w:eastAsia="id-ID"/>
        </w:rPr>
        <w:t xml:space="preserve">4 sebesar 2, </w:t>
      </w:r>
      <w:r w:rsidR="001B3375" w:rsidRPr="003E5634">
        <w:rPr>
          <w:rFonts w:ascii="Times New Roman" w:eastAsia="Times New Roman" w:hAnsi="Times New Roman" w:cs="Times New Roman"/>
          <w:color w:val="000000"/>
          <w:sz w:val="20"/>
          <w:szCs w:val="20"/>
          <w:lang w:val="id-ID" w:eastAsia="id-ID"/>
        </w:rPr>
        <w:t xml:space="preserve">ahli 5 sebesar 2, dan ahli ke 6 sebesar 2 </w:t>
      </w:r>
      <w:r w:rsidR="00D457F3" w:rsidRPr="003E5634">
        <w:rPr>
          <w:rFonts w:ascii="Times New Roman" w:eastAsia="Times New Roman" w:hAnsi="Times New Roman" w:cs="Times New Roman"/>
          <w:color w:val="000000"/>
          <w:sz w:val="20"/>
          <w:szCs w:val="20"/>
          <w:lang w:val="id-ID" w:eastAsia="id-ID"/>
        </w:rPr>
        <w:t>dan nilai rata-rata validasi secara k</w:t>
      </w:r>
      <w:r w:rsidR="001B3375" w:rsidRPr="003E5634">
        <w:rPr>
          <w:rFonts w:ascii="Times New Roman" w:eastAsia="Times New Roman" w:hAnsi="Times New Roman" w:cs="Times New Roman"/>
          <w:color w:val="000000"/>
          <w:sz w:val="20"/>
          <w:szCs w:val="20"/>
          <w:lang w:val="id-ID" w:eastAsia="id-ID"/>
        </w:rPr>
        <w:t>eseluruhan sebesar 2,1</w:t>
      </w:r>
      <w:r w:rsidR="00D457F3" w:rsidRPr="003E5634">
        <w:rPr>
          <w:rFonts w:ascii="Times New Roman" w:eastAsia="Times New Roman" w:hAnsi="Times New Roman" w:cs="Times New Roman"/>
          <w:color w:val="000000"/>
          <w:sz w:val="20"/>
          <w:szCs w:val="20"/>
          <w:lang w:val="id-ID" w:eastAsia="id-ID"/>
        </w:rPr>
        <w:t xml:space="preserve">. Nilai validasi ini masih lebih kecil dari 3,20, maka produk </w:t>
      </w:r>
      <w:r w:rsidR="001B3375" w:rsidRPr="003E5634">
        <w:rPr>
          <w:rFonts w:ascii="Times New Roman" w:eastAsia="Times New Roman" w:hAnsi="Times New Roman" w:cs="Times New Roman"/>
          <w:color w:val="000000"/>
          <w:sz w:val="20"/>
          <w:szCs w:val="20"/>
          <w:lang w:val="id-ID" w:eastAsia="id-ID"/>
        </w:rPr>
        <w:t xml:space="preserve">berupa buku ajar </w:t>
      </w:r>
      <w:r w:rsidR="00D457F3" w:rsidRPr="003E5634">
        <w:rPr>
          <w:rFonts w:ascii="Times New Roman" w:eastAsia="Times New Roman" w:hAnsi="Times New Roman" w:cs="Times New Roman"/>
          <w:color w:val="000000"/>
          <w:sz w:val="20"/>
          <w:szCs w:val="20"/>
          <w:lang w:val="id-ID" w:eastAsia="id-ID"/>
        </w:rPr>
        <w:t xml:space="preserve">yang dikembangkan belum dapat diimplementasikan dan perlu dilakukan perbaikan sesuai sesuai dengan saran dan rekomendasi dari </w:t>
      </w:r>
      <w:r w:rsidR="001B3375" w:rsidRPr="003E5634">
        <w:rPr>
          <w:rFonts w:ascii="Times New Roman" w:eastAsia="Times New Roman" w:hAnsi="Times New Roman" w:cs="Times New Roman"/>
          <w:color w:val="000000"/>
          <w:sz w:val="20"/>
          <w:szCs w:val="20"/>
          <w:lang w:val="id-ID" w:eastAsia="id-ID"/>
        </w:rPr>
        <w:t xml:space="preserve">para </w:t>
      </w:r>
      <w:r w:rsidR="00D457F3" w:rsidRPr="003E5634">
        <w:rPr>
          <w:rFonts w:ascii="Times New Roman" w:eastAsia="Times New Roman" w:hAnsi="Times New Roman" w:cs="Times New Roman"/>
          <w:color w:val="000000"/>
          <w:sz w:val="20"/>
          <w:szCs w:val="20"/>
          <w:lang w:val="id-ID" w:eastAsia="id-ID"/>
        </w:rPr>
        <w:t>ahli</w:t>
      </w:r>
      <w:r w:rsidR="00D457F3" w:rsidRPr="003E5634">
        <w:rPr>
          <w:rFonts w:ascii="Times New Roman" w:hAnsi="Times New Roman" w:cs="Times New Roman"/>
          <w:sz w:val="20"/>
          <w:szCs w:val="20"/>
          <w:lang w:val="id-ID"/>
        </w:rPr>
        <w:t xml:space="preserve">. </w:t>
      </w:r>
      <w:r w:rsidR="001B3375" w:rsidRPr="003E5634">
        <w:rPr>
          <w:rFonts w:ascii="Times New Roman" w:eastAsia="Times New Roman" w:hAnsi="Times New Roman" w:cs="Times New Roman"/>
          <w:bCs/>
          <w:sz w:val="20"/>
          <w:szCs w:val="20"/>
          <w:lang w:val="id-ID"/>
        </w:rPr>
        <w:t>Hasil validasi para</w:t>
      </w:r>
      <w:r w:rsidR="00D457F3" w:rsidRPr="003E5634">
        <w:rPr>
          <w:rFonts w:ascii="Times New Roman" w:eastAsia="Times New Roman" w:hAnsi="Times New Roman" w:cs="Times New Roman"/>
          <w:bCs/>
          <w:sz w:val="20"/>
          <w:szCs w:val="20"/>
          <w:lang w:val="id-ID"/>
        </w:rPr>
        <w:t xml:space="preserve"> ahli di atas menngindikasikan bahwa buku ajar yang dikembangkan masih perlu perbaikan sesuai dengan saran dan rekomendasi dari para ahli. Beberapa rekomendasi dari ahli yang harus diperbaiki adalah pada bagian kelayakan isi terdiri dari perbaikan kemutakhiran materi</w:t>
      </w:r>
      <w:r w:rsidR="001B3375" w:rsidRPr="003E5634">
        <w:rPr>
          <w:rFonts w:ascii="Times New Roman" w:eastAsia="Times New Roman" w:hAnsi="Times New Roman" w:cs="Times New Roman"/>
          <w:bCs/>
          <w:sz w:val="20"/>
          <w:szCs w:val="20"/>
          <w:lang w:val="id-ID"/>
        </w:rPr>
        <w:t xml:space="preserve"> sesuai dengan konteks industri</w:t>
      </w:r>
      <w:r w:rsidR="00D457F3" w:rsidRPr="003E5634">
        <w:rPr>
          <w:rFonts w:ascii="Times New Roman" w:eastAsia="Times New Roman" w:hAnsi="Times New Roman" w:cs="Times New Roman"/>
          <w:bCs/>
          <w:sz w:val="20"/>
          <w:szCs w:val="20"/>
          <w:lang w:val="id-ID"/>
        </w:rPr>
        <w:t xml:space="preserve">, kelayakan penyajian yang terdiri dari perbaikan teknik penyajian </w:t>
      </w:r>
      <w:r w:rsidR="001B3375" w:rsidRPr="003E5634">
        <w:rPr>
          <w:rFonts w:ascii="Times New Roman" w:eastAsia="Times New Roman" w:hAnsi="Times New Roman" w:cs="Times New Roman"/>
          <w:bCs/>
          <w:sz w:val="20"/>
          <w:szCs w:val="20"/>
          <w:lang w:val="id-ID"/>
        </w:rPr>
        <w:t>materi yang dialogis</w:t>
      </w:r>
      <w:r w:rsidR="00D457F3" w:rsidRPr="003E5634">
        <w:rPr>
          <w:rFonts w:ascii="Times New Roman" w:eastAsia="Times New Roman" w:hAnsi="Times New Roman" w:cs="Times New Roman"/>
          <w:bCs/>
          <w:sz w:val="20"/>
          <w:szCs w:val="20"/>
          <w:lang w:val="id-ID"/>
        </w:rPr>
        <w:t>, dan pendukung penyajian</w:t>
      </w:r>
      <w:r w:rsidR="001B3375" w:rsidRPr="003E5634">
        <w:rPr>
          <w:rFonts w:ascii="Times New Roman" w:eastAsia="Times New Roman" w:hAnsi="Times New Roman" w:cs="Times New Roman"/>
          <w:bCs/>
          <w:sz w:val="20"/>
          <w:szCs w:val="20"/>
          <w:lang w:val="id-ID"/>
        </w:rPr>
        <w:t xml:space="preserve"> berupa gambar dan illustrasi pendukung lainnya</w:t>
      </w:r>
      <w:r w:rsidR="00D457F3" w:rsidRPr="003E5634">
        <w:rPr>
          <w:rFonts w:ascii="Times New Roman" w:eastAsia="Times New Roman" w:hAnsi="Times New Roman" w:cs="Times New Roman"/>
          <w:bCs/>
          <w:sz w:val="20"/>
          <w:szCs w:val="20"/>
          <w:lang w:val="id-ID"/>
        </w:rPr>
        <w:t>. Selanjutnya, rekomen</w:t>
      </w:r>
      <w:r w:rsidR="001B3375" w:rsidRPr="003E5634">
        <w:rPr>
          <w:rFonts w:ascii="Times New Roman" w:eastAsia="Times New Roman" w:hAnsi="Times New Roman" w:cs="Times New Roman"/>
          <w:bCs/>
          <w:sz w:val="20"/>
          <w:szCs w:val="20"/>
          <w:lang w:val="id-ID"/>
        </w:rPr>
        <w:t xml:space="preserve">dasi perbaikan penggunaan grammar </w:t>
      </w:r>
      <w:r w:rsidR="00D457F3" w:rsidRPr="003E5634">
        <w:rPr>
          <w:rFonts w:ascii="Times New Roman" w:eastAsia="Times New Roman" w:hAnsi="Times New Roman" w:cs="Times New Roman"/>
          <w:bCs/>
          <w:sz w:val="20"/>
          <w:szCs w:val="20"/>
          <w:lang w:val="id-ID"/>
        </w:rPr>
        <w:t xml:space="preserve">pada </w:t>
      </w:r>
      <w:r w:rsidR="00D007FD" w:rsidRPr="003E5634">
        <w:rPr>
          <w:rFonts w:ascii="Times New Roman" w:eastAsia="Times New Roman" w:hAnsi="Times New Roman" w:cs="Times New Roman"/>
          <w:bCs/>
          <w:sz w:val="20"/>
          <w:szCs w:val="20"/>
          <w:lang w:val="id-ID"/>
        </w:rPr>
        <w:t>setiap kalimat dan monolog</w:t>
      </w:r>
      <w:r w:rsidR="00D457F3" w:rsidRPr="003E5634">
        <w:rPr>
          <w:rFonts w:ascii="Times New Roman" w:eastAsia="Times New Roman" w:hAnsi="Times New Roman" w:cs="Times New Roman"/>
          <w:color w:val="000000"/>
          <w:sz w:val="20"/>
          <w:szCs w:val="20"/>
          <w:lang w:val="id-ID" w:eastAsia="id-ID"/>
        </w:rPr>
        <w:t>. Pada aspek kelayakan kegrafikan saran perbaikan terletak pada desain sampul bahan ajar dan layout isi bahan ajar. Berikut di bawah ini hasil validasi ke</w:t>
      </w:r>
      <w:r w:rsidR="001B3375" w:rsidRPr="003E5634">
        <w:rPr>
          <w:rFonts w:ascii="Times New Roman" w:eastAsia="Times New Roman" w:hAnsi="Times New Roman" w:cs="Times New Roman"/>
          <w:color w:val="000000"/>
          <w:sz w:val="20"/>
          <w:szCs w:val="20"/>
          <w:lang w:val="id-ID" w:eastAsia="id-ID"/>
        </w:rPr>
        <w:t>dua setelah dilakukan perbaikan.</w:t>
      </w:r>
    </w:p>
    <w:p w14:paraId="08599625" w14:textId="77777777" w:rsidR="00F221C2" w:rsidRPr="003E5634" w:rsidRDefault="00F221C2" w:rsidP="001B3375">
      <w:pPr>
        <w:ind w:left="1276" w:firstLine="567"/>
        <w:rPr>
          <w:rFonts w:ascii="Times New Roman" w:eastAsia="Times New Roman" w:hAnsi="Times New Roman" w:cs="Times New Roman"/>
          <w:color w:val="000000"/>
          <w:sz w:val="20"/>
          <w:szCs w:val="20"/>
          <w:lang w:val="id-ID" w:eastAsia="id-ID"/>
        </w:rPr>
      </w:pPr>
    </w:p>
    <w:p w14:paraId="29BA2849" w14:textId="4A429FC1" w:rsidR="001B3375" w:rsidRPr="003E5634" w:rsidRDefault="001B3375" w:rsidP="001B3375">
      <w:pPr>
        <w:ind w:left="1276"/>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lastRenderedPageBreak/>
        <w:t>Tabel 2. Hasil Penilaian Kedua Ahli</w:t>
      </w:r>
    </w:p>
    <w:tbl>
      <w:tblPr>
        <w:tblW w:w="5105" w:type="pct"/>
        <w:tblLayout w:type="fixed"/>
        <w:tblLook w:val="04A0" w:firstRow="1" w:lastRow="0" w:firstColumn="1" w:lastColumn="0" w:noHBand="0" w:noVBand="1"/>
      </w:tblPr>
      <w:tblGrid>
        <w:gridCol w:w="1425"/>
        <w:gridCol w:w="3224"/>
        <w:gridCol w:w="664"/>
        <w:gridCol w:w="664"/>
        <w:gridCol w:w="678"/>
        <w:gridCol w:w="640"/>
        <w:gridCol w:w="551"/>
        <w:gridCol w:w="554"/>
        <w:gridCol w:w="719"/>
      </w:tblGrid>
      <w:tr w:rsidR="002A5367" w:rsidRPr="003E5634" w14:paraId="5ED423FE" w14:textId="77777777" w:rsidTr="00D007FD">
        <w:trPr>
          <w:trHeight w:val="406"/>
        </w:trPr>
        <w:tc>
          <w:tcPr>
            <w:tcW w:w="781"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2E615820"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Indikator</w:t>
            </w:r>
          </w:p>
        </w:tc>
        <w:tc>
          <w:tcPr>
            <w:tcW w:w="1768"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677E7ED1"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Sub Indikator</w:t>
            </w:r>
          </w:p>
        </w:tc>
        <w:tc>
          <w:tcPr>
            <w:tcW w:w="2057" w:type="pct"/>
            <w:gridSpan w:val="6"/>
            <w:tcBorders>
              <w:top w:val="single" w:sz="8" w:space="0" w:color="auto"/>
              <w:left w:val="nil"/>
              <w:bottom w:val="single" w:sz="8" w:space="0" w:color="auto"/>
              <w:right w:val="single" w:sz="8" w:space="0" w:color="000000"/>
            </w:tcBorders>
            <w:shd w:val="clear" w:color="auto" w:fill="auto"/>
            <w:hideMark/>
          </w:tcPr>
          <w:p w14:paraId="7AD404CB"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Penilaian Ahli</w:t>
            </w:r>
          </w:p>
        </w:tc>
        <w:tc>
          <w:tcPr>
            <w:tcW w:w="394" w:type="pct"/>
            <w:vMerge w:val="restart"/>
            <w:tcBorders>
              <w:top w:val="single" w:sz="8" w:space="0" w:color="auto"/>
              <w:left w:val="nil"/>
              <w:right w:val="single" w:sz="8" w:space="0" w:color="000000"/>
            </w:tcBorders>
          </w:tcPr>
          <w:p w14:paraId="32C8DD07"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R2</w:t>
            </w:r>
          </w:p>
        </w:tc>
      </w:tr>
      <w:tr w:rsidR="001B3375" w:rsidRPr="003E5634" w14:paraId="145AC70C" w14:textId="77777777" w:rsidTr="00D007FD">
        <w:trPr>
          <w:trHeight w:val="330"/>
        </w:trPr>
        <w:tc>
          <w:tcPr>
            <w:tcW w:w="781" w:type="pct"/>
            <w:vMerge/>
            <w:tcBorders>
              <w:top w:val="single" w:sz="8" w:space="0" w:color="auto"/>
              <w:left w:val="single" w:sz="8" w:space="0" w:color="auto"/>
              <w:bottom w:val="single" w:sz="8" w:space="0" w:color="000000"/>
              <w:right w:val="single" w:sz="8" w:space="0" w:color="auto"/>
            </w:tcBorders>
            <w:vAlign w:val="center"/>
            <w:hideMark/>
          </w:tcPr>
          <w:p w14:paraId="0B75A7EF" w14:textId="77777777" w:rsidR="001B3375" w:rsidRPr="003E5634" w:rsidRDefault="001B3375" w:rsidP="002A5367">
            <w:pPr>
              <w:spacing w:after="0"/>
              <w:rPr>
                <w:rFonts w:ascii="Times New Roman" w:eastAsia="Times New Roman" w:hAnsi="Times New Roman" w:cs="Times New Roman"/>
                <w:bCs/>
                <w:color w:val="000000"/>
                <w:sz w:val="20"/>
                <w:szCs w:val="20"/>
                <w:lang w:val="id-ID" w:eastAsia="id-ID"/>
              </w:rPr>
            </w:pPr>
          </w:p>
        </w:tc>
        <w:tc>
          <w:tcPr>
            <w:tcW w:w="1768" w:type="pct"/>
            <w:vMerge/>
            <w:tcBorders>
              <w:top w:val="single" w:sz="8" w:space="0" w:color="auto"/>
              <w:left w:val="single" w:sz="8" w:space="0" w:color="auto"/>
              <w:bottom w:val="single" w:sz="8" w:space="0" w:color="000000"/>
              <w:right w:val="single" w:sz="8" w:space="0" w:color="auto"/>
            </w:tcBorders>
            <w:vAlign w:val="center"/>
            <w:hideMark/>
          </w:tcPr>
          <w:p w14:paraId="3BB83B70" w14:textId="77777777" w:rsidR="001B3375" w:rsidRPr="003E5634" w:rsidRDefault="001B3375" w:rsidP="002A5367">
            <w:pPr>
              <w:spacing w:after="0"/>
              <w:rPr>
                <w:rFonts w:ascii="Times New Roman" w:eastAsia="Times New Roman" w:hAnsi="Times New Roman" w:cs="Times New Roman"/>
                <w:bCs/>
                <w:color w:val="000000"/>
                <w:sz w:val="20"/>
                <w:szCs w:val="20"/>
                <w:lang w:val="id-ID" w:eastAsia="id-ID"/>
              </w:rPr>
            </w:pPr>
          </w:p>
        </w:tc>
        <w:tc>
          <w:tcPr>
            <w:tcW w:w="364" w:type="pct"/>
            <w:tcBorders>
              <w:top w:val="nil"/>
              <w:left w:val="nil"/>
              <w:bottom w:val="single" w:sz="8" w:space="0" w:color="auto"/>
              <w:right w:val="single" w:sz="8" w:space="0" w:color="auto"/>
            </w:tcBorders>
            <w:shd w:val="clear" w:color="auto" w:fill="auto"/>
            <w:vAlign w:val="center"/>
            <w:hideMark/>
          </w:tcPr>
          <w:p w14:paraId="25CD19B2"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1</w:t>
            </w:r>
          </w:p>
        </w:tc>
        <w:tc>
          <w:tcPr>
            <w:tcW w:w="364" w:type="pct"/>
            <w:tcBorders>
              <w:top w:val="nil"/>
              <w:left w:val="nil"/>
              <w:bottom w:val="single" w:sz="8" w:space="0" w:color="auto"/>
              <w:right w:val="single" w:sz="8" w:space="0" w:color="auto"/>
            </w:tcBorders>
            <w:shd w:val="clear" w:color="auto" w:fill="auto"/>
            <w:vAlign w:val="center"/>
            <w:hideMark/>
          </w:tcPr>
          <w:p w14:paraId="485F8B9E"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2</w:t>
            </w:r>
          </w:p>
        </w:tc>
        <w:tc>
          <w:tcPr>
            <w:tcW w:w="372" w:type="pct"/>
            <w:tcBorders>
              <w:top w:val="nil"/>
              <w:left w:val="nil"/>
              <w:bottom w:val="single" w:sz="8" w:space="0" w:color="auto"/>
              <w:right w:val="single" w:sz="8" w:space="0" w:color="auto"/>
            </w:tcBorders>
            <w:shd w:val="clear" w:color="auto" w:fill="auto"/>
            <w:vAlign w:val="center"/>
            <w:hideMark/>
          </w:tcPr>
          <w:p w14:paraId="147C10F5"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hideMark/>
          </w:tcPr>
          <w:p w14:paraId="76A33156"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4</w:t>
            </w:r>
          </w:p>
        </w:tc>
        <w:tc>
          <w:tcPr>
            <w:tcW w:w="302" w:type="pct"/>
            <w:tcBorders>
              <w:top w:val="nil"/>
              <w:left w:val="nil"/>
              <w:bottom w:val="single" w:sz="8" w:space="0" w:color="auto"/>
              <w:right w:val="single" w:sz="8" w:space="0" w:color="auto"/>
            </w:tcBorders>
          </w:tcPr>
          <w:p w14:paraId="6DA8A221"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5</w:t>
            </w:r>
          </w:p>
        </w:tc>
        <w:tc>
          <w:tcPr>
            <w:tcW w:w="304" w:type="pct"/>
            <w:tcBorders>
              <w:top w:val="nil"/>
              <w:left w:val="nil"/>
              <w:bottom w:val="single" w:sz="8" w:space="0" w:color="auto"/>
              <w:right w:val="single" w:sz="8" w:space="0" w:color="auto"/>
            </w:tcBorders>
          </w:tcPr>
          <w:p w14:paraId="7960CFC9"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6</w:t>
            </w:r>
          </w:p>
        </w:tc>
        <w:tc>
          <w:tcPr>
            <w:tcW w:w="394" w:type="pct"/>
            <w:vMerge/>
            <w:tcBorders>
              <w:left w:val="nil"/>
              <w:bottom w:val="single" w:sz="8" w:space="0" w:color="auto"/>
              <w:right w:val="single" w:sz="8" w:space="0" w:color="000000"/>
            </w:tcBorders>
          </w:tcPr>
          <w:p w14:paraId="12103F58" w14:textId="77777777" w:rsidR="001B3375" w:rsidRPr="003E5634" w:rsidRDefault="001B3375" w:rsidP="002A5367">
            <w:pPr>
              <w:spacing w:after="0"/>
              <w:jc w:val="center"/>
              <w:rPr>
                <w:rFonts w:ascii="Times New Roman" w:eastAsia="Times New Roman" w:hAnsi="Times New Roman" w:cs="Times New Roman"/>
                <w:b/>
                <w:bCs/>
                <w:color w:val="000000"/>
                <w:sz w:val="20"/>
                <w:szCs w:val="20"/>
                <w:lang w:val="id-ID" w:eastAsia="id-ID"/>
              </w:rPr>
            </w:pPr>
          </w:p>
        </w:tc>
      </w:tr>
      <w:tr w:rsidR="00D007FD" w:rsidRPr="003E5634" w14:paraId="056E781D" w14:textId="11184902" w:rsidTr="00D007FD">
        <w:trPr>
          <w:trHeight w:val="600"/>
        </w:trPr>
        <w:tc>
          <w:tcPr>
            <w:tcW w:w="781" w:type="pct"/>
            <w:vMerge w:val="restart"/>
            <w:tcBorders>
              <w:top w:val="nil"/>
              <w:left w:val="single" w:sz="8" w:space="0" w:color="auto"/>
              <w:right w:val="single" w:sz="8" w:space="0" w:color="auto"/>
            </w:tcBorders>
            <w:shd w:val="clear" w:color="auto" w:fill="auto"/>
            <w:hideMark/>
          </w:tcPr>
          <w:p w14:paraId="7992D40C"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isi</w:t>
            </w:r>
          </w:p>
          <w:p w14:paraId="10DDD583"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954AD87"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3091CA98"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8" w:type="pct"/>
            <w:tcBorders>
              <w:top w:val="nil"/>
              <w:left w:val="nil"/>
              <w:bottom w:val="single" w:sz="8" w:space="0" w:color="auto"/>
              <w:right w:val="single" w:sz="8" w:space="0" w:color="auto"/>
            </w:tcBorders>
            <w:shd w:val="clear" w:color="auto" w:fill="auto"/>
            <w:vAlign w:val="center"/>
            <w:hideMark/>
          </w:tcPr>
          <w:p w14:paraId="6415E5AF"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Kesuaian materi dengan tujuan pembelajaran</w:t>
            </w:r>
          </w:p>
        </w:tc>
        <w:tc>
          <w:tcPr>
            <w:tcW w:w="364" w:type="pct"/>
            <w:tcBorders>
              <w:top w:val="nil"/>
              <w:left w:val="nil"/>
              <w:bottom w:val="single" w:sz="8" w:space="0" w:color="auto"/>
              <w:right w:val="single" w:sz="8" w:space="0" w:color="auto"/>
            </w:tcBorders>
            <w:shd w:val="clear" w:color="auto" w:fill="auto"/>
            <w:vAlign w:val="center"/>
          </w:tcPr>
          <w:p w14:paraId="37195AD1" w14:textId="7F8DA262"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62BDE182" w14:textId="779B7904"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29813369" w14:textId="227E928E"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5C9E0E4C" w14:textId="6CC90E0D"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36975A91" w14:textId="3019D2AA"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677A4829" w14:textId="69B3901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592F44C7" w14:textId="16F22D3D"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D007FD" w:rsidRPr="003E5634" w14:paraId="0997EDAD" w14:textId="79417316" w:rsidTr="00D007FD">
        <w:trPr>
          <w:trHeight w:val="430"/>
        </w:trPr>
        <w:tc>
          <w:tcPr>
            <w:tcW w:w="781" w:type="pct"/>
            <w:vMerge/>
            <w:tcBorders>
              <w:left w:val="single" w:sz="8" w:space="0" w:color="auto"/>
              <w:right w:val="single" w:sz="8" w:space="0" w:color="auto"/>
            </w:tcBorders>
            <w:shd w:val="clear" w:color="auto" w:fill="auto"/>
            <w:vAlign w:val="center"/>
            <w:hideMark/>
          </w:tcPr>
          <w:p w14:paraId="7A02A0A3"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51D97E95"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Keakuratan materi</w:t>
            </w:r>
          </w:p>
        </w:tc>
        <w:tc>
          <w:tcPr>
            <w:tcW w:w="364" w:type="pct"/>
            <w:tcBorders>
              <w:top w:val="nil"/>
              <w:left w:val="nil"/>
              <w:bottom w:val="single" w:sz="8" w:space="0" w:color="auto"/>
              <w:right w:val="single" w:sz="8" w:space="0" w:color="auto"/>
            </w:tcBorders>
            <w:shd w:val="clear" w:color="auto" w:fill="auto"/>
            <w:vAlign w:val="center"/>
          </w:tcPr>
          <w:p w14:paraId="1FD9ED3A" w14:textId="782CF8F6"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066E8E69" w14:textId="7057F97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5A59F86E" w14:textId="7A0A2D0F"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489C8D32" w14:textId="736F88C4"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02" w:type="pct"/>
            <w:tcBorders>
              <w:top w:val="nil"/>
              <w:left w:val="nil"/>
              <w:bottom w:val="single" w:sz="8" w:space="0" w:color="auto"/>
              <w:right w:val="single" w:sz="8" w:space="0" w:color="auto"/>
            </w:tcBorders>
            <w:vAlign w:val="center"/>
          </w:tcPr>
          <w:p w14:paraId="38E18CF5" w14:textId="2F782C91"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4" w:type="pct"/>
            <w:tcBorders>
              <w:top w:val="nil"/>
              <w:left w:val="nil"/>
              <w:bottom w:val="single" w:sz="8" w:space="0" w:color="auto"/>
              <w:right w:val="single" w:sz="8" w:space="0" w:color="auto"/>
            </w:tcBorders>
            <w:vAlign w:val="center"/>
          </w:tcPr>
          <w:p w14:paraId="3FE96C05" w14:textId="38BE1983"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78E1CD8F" w14:textId="63BE4B3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D007FD" w:rsidRPr="003E5634" w14:paraId="409B1EE4" w14:textId="49CD322D" w:rsidTr="00D007FD">
        <w:trPr>
          <w:trHeight w:val="407"/>
        </w:trPr>
        <w:tc>
          <w:tcPr>
            <w:tcW w:w="781" w:type="pct"/>
            <w:vMerge/>
            <w:tcBorders>
              <w:left w:val="single" w:sz="8" w:space="0" w:color="auto"/>
              <w:right w:val="single" w:sz="8" w:space="0" w:color="auto"/>
            </w:tcBorders>
            <w:shd w:val="clear" w:color="auto" w:fill="auto"/>
            <w:vAlign w:val="center"/>
            <w:hideMark/>
          </w:tcPr>
          <w:p w14:paraId="2485A9BE"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36CD91BA"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Kemutakhiran materi</w:t>
            </w:r>
          </w:p>
        </w:tc>
        <w:tc>
          <w:tcPr>
            <w:tcW w:w="364" w:type="pct"/>
            <w:tcBorders>
              <w:top w:val="nil"/>
              <w:left w:val="nil"/>
              <w:bottom w:val="single" w:sz="8" w:space="0" w:color="auto"/>
              <w:right w:val="single" w:sz="8" w:space="0" w:color="auto"/>
            </w:tcBorders>
            <w:shd w:val="clear" w:color="auto" w:fill="auto"/>
            <w:vAlign w:val="center"/>
          </w:tcPr>
          <w:p w14:paraId="075C4CCA" w14:textId="18DEABD6"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7AFA880B" w14:textId="3172E21F"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784203B5" w14:textId="1F598DA4"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17951E62" w14:textId="499B7FE7"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4EBB512B" w14:textId="6ED0E910"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0325C7F9" w14:textId="6E01A952"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5B755DC4" w14:textId="165920FB"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D007FD" w:rsidRPr="003E5634" w14:paraId="14C05268" w14:textId="6398F1F7" w:rsidTr="00D007FD">
        <w:trPr>
          <w:trHeight w:val="400"/>
        </w:trPr>
        <w:tc>
          <w:tcPr>
            <w:tcW w:w="781" w:type="pct"/>
            <w:vMerge/>
            <w:tcBorders>
              <w:left w:val="single" w:sz="8" w:space="0" w:color="auto"/>
              <w:bottom w:val="single" w:sz="8" w:space="0" w:color="auto"/>
              <w:right w:val="single" w:sz="8" w:space="0" w:color="auto"/>
            </w:tcBorders>
            <w:shd w:val="clear" w:color="auto" w:fill="auto"/>
            <w:vAlign w:val="center"/>
            <w:hideMark/>
          </w:tcPr>
          <w:p w14:paraId="19FCF6E2"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1897FEB7"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Mendorong keingintahuan</w:t>
            </w:r>
          </w:p>
        </w:tc>
        <w:tc>
          <w:tcPr>
            <w:tcW w:w="364" w:type="pct"/>
            <w:tcBorders>
              <w:top w:val="nil"/>
              <w:left w:val="nil"/>
              <w:bottom w:val="single" w:sz="8" w:space="0" w:color="auto"/>
              <w:right w:val="single" w:sz="8" w:space="0" w:color="auto"/>
            </w:tcBorders>
            <w:shd w:val="clear" w:color="auto" w:fill="auto"/>
            <w:vAlign w:val="center"/>
          </w:tcPr>
          <w:p w14:paraId="1A137851" w14:textId="6D86AB04"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77FB79FD" w14:textId="625B9A15"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0583D274" w14:textId="6F330B8A"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2D2D6337" w14:textId="144EAD43"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4143FBDD" w14:textId="4F131495"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4" w:type="pct"/>
            <w:tcBorders>
              <w:top w:val="nil"/>
              <w:left w:val="nil"/>
              <w:bottom w:val="single" w:sz="8" w:space="0" w:color="auto"/>
              <w:right w:val="single" w:sz="8" w:space="0" w:color="auto"/>
            </w:tcBorders>
            <w:vAlign w:val="center"/>
          </w:tcPr>
          <w:p w14:paraId="682220AE" w14:textId="2A096D7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004C936C" w14:textId="7452EB0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w:t>
            </w:r>
          </w:p>
        </w:tc>
      </w:tr>
      <w:tr w:rsidR="00D007FD" w:rsidRPr="003E5634" w14:paraId="4C5CDE97" w14:textId="52EB6947" w:rsidTr="00D007FD">
        <w:trPr>
          <w:trHeight w:val="405"/>
        </w:trPr>
        <w:tc>
          <w:tcPr>
            <w:tcW w:w="781" w:type="pct"/>
            <w:vMerge w:val="restart"/>
            <w:tcBorders>
              <w:top w:val="nil"/>
              <w:left w:val="single" w:sz="8" w:space="0" w:color="auto"/>
              <w:right w:val="single" w:sz="8" w:space="0" w:color="auto"/>
            </w:tcBorders>
            <w:shd w:val="clear" w:color="auto" w:fill="auto"/>
            <w:hideMark/>
          </w:tcPr>
          <w:p w14:paraId="31260DCA"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Penyajian</w:t>
            </w:r>
          </w:p>
          <w:p w14:paraId="1BEBD476"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414262E5"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AD8D597"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8" w:type="pct"/>
            <w:tcBorders>
              <w:top w:val="nil"/>
              <w:left w:val="nil"/>
              <w:bottom w:val="single" w:sz="8" w:space="0" w:color="auto"/>
              <w:right w:val="single" w:sz="8" w:space="0" w:color="auto"/>
            </w:tcBorders>
            <w:shd w:val="clear" w:color="auto" w:fill="auto"/>
            <w:vAlign w:val="center"/>
            <w:hideMark/>
          </w:tcPr>
          <w:p w14:paraId="5B86D8FF"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Teknik penyajian</w:t>
            </w:r>
          </w:p>
        </w:tc>
        <w:tc>
          <w:tcPr>
            <w:tcW w:w="364" w:type="pct"/>
            <w:tcBorders>
              <w:top w:val="nil"/>
              <w:left w:val="nil"/>
              <w:bottom w:val="single" w:sz="8" w:space="0" w:color="auto"/>
              <w:right w:val="single" w:sz="8" w:space="0" w:color="auto"/>
            </w:tcBorders>
            <w:shd w:val="clear" w:color="auto" w:fill="auto"/>
            <w:vAlign w:val="center"/>
          </w:tcPr>
          <w:p w14:paraId="5F3F91FD" w14:textId="2959AE32"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24D09192" w14:textId="707C793F"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706D4EC6" w14:textId="724451DB"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51" w:type="pct"/>
            <w:tcBorders>
              <w:top w:val="nil"/>
              <w:left w:val="nil"/>
              <w:bottom w:val="single" w:sz="8" w:space="0" w:color="auto"/>
              <w:right w:val="single" w:sz="8" w:space="0" w:color="auto"/>
            </w:tcBorders>
            <w:shd w:val="clear" w:color="auto" w:fill="auto"/>
            <w:vAlign w:val="center"/>
          </w:tcPr>
          <w:p w14:paraId="2C73FFBC" w14:textId="42053505"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7926A83C" w14:textId="2E64E93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5B10F6F0" w14:textId="7053A032"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34DE39D1" w14:textId="2C0FBEC4"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3,5</w:t>
            </w:r>
          </w:p>
        </w:tc>
      </w:tr>
      <w:tr w:rsidR="00D007FD" w:rsidRPr="003E5634" w14:paraId="0F11CF3C" w14:textId="008A4E40" w:rsidTr="00D007FD">
        <w:trPr>
          <w:trHeight w:val="411"/>
        </w:trPr>
        <w:tc>
          <w:tcPr>
            <w:tcW w:w="781" w:type="pct"/>
            <w:vMerge/>
            <w:tcBorders>
              <w:left w:val="single" w:sz="8" w:space="0" w:color="auto"/>
              <w:right w:val="single" w:sz="8" w:space="0" w:color="auto"/>
            </w:tcBorders>
            <w:shd w:val="clear" w:color="auto" w:fill="auto"/>
            <w:vAlign w:val="center"/>
            <w:hideMark/>
          </w:tcPr>
          <w:p w14:paraId="21D434A1"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64F3BBEF"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Pendukung penyajian </w:t>
            </w:r>
          </w:p>
        </w:tc>
        <w:tc>
          <w:tcPr>
            <w:tcW w:w="364" w:type="pct"/>
            <w:tcBorders>
              <w:top w:val="nil"/>
              <w:left w:val="nil"/>
              <w:bottom w:val="single" w:sz="8" w:space="0" w:color="auto"/>
              <w:right w:val="single" w:sz="8" w:space="0" w:color="auto"/>
            </w:tcBorders>
            <w:shd w:val="clear" w:color="auto" w:fill="auto"/>
            <w:vAlign w:val="center"/>
          </w:tcPr>
          <w:p w14:paraId="757DA98C" w14:textId="5CCFE166"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70DE4503" w14:textId="2E06E511"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72" w:type="pct"/>
            <w:tcBorders>
              <w:top w:val="nil"/>
              <w:left w:val="nil"/>
              <w:bottom w:val="single" w:sz="8" w:space="0" w:color="auto"/>
              <w:right w:val="single" w:sz="8" w:space="0" w:color="auto"/>
            </w:tcBorders>
            <w:shd w:val="clear" w:color="auto" w:fill="auto"/>
            <w:vAlign w:val="center"/>
          </w:tcPr>
          <w:p w14:paraId="1A0A6653" w14:textId="598E7CF0"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1C0436BA" w14:textId="4A5BF321"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02" w:type="pct"/>
            <w:tcBorders>
              <w:top w:val="nil"/>
              <w:left w:val="nil"/>
              <w:bottom w:val="single" w:sz="8" w:space="0" w:color="auto"/>
              <w:right w:val="single" w:sz="8" w:space="0" w:color="auto"/>
            </w:tcBorders>
            <w:vAlign w:val="center"/>
          </w:tcPr>
          <w:p w14:paraId="68B4365D" w14:textId="79B02528"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649681D9" w14:textId="758E6936"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7D004988" w14:textId="731640D6"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3,8</w:t>
            </w:r>
          </w:p>
        </w:tc>
      </w:tr>
      <w:tr w:rsidR="00D007FD" w:rsidRPr="003E5634" w14:paraId="56C84761" w14:textId="3247E894" w:rsidTr="00D007FD">
        <w:trPr>
          <w:trHeight w:val="404"/>
        </w:trPr>
        <w:tc>
          <w:tcPr>
            <w:tcW w:w="781" w:type="pct"/>
            <w:vMerge/>
            <w:tcBorders>
              <w:left w:val="single" w:sz="8" w:space="0" w:color="auto"/>
              <w:right w:val="single" w:sz="8" w:space="0" w:color="auto"/>
            </w:tcBorders>
            <w:shd w:val="clear" w:color="auto" w:fill="auto"/>
            <w:vAlign w:val="center"/>
            <w:hideMark/>
          </w:tcPr>
          <w:p w14:paraId="3947E8C5"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16B99B58"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Penyajian pembelajaran</w:t>
            </w:r>
          </w:p>
        </w:tc>
        <w:tc>
          <w:tcPr>
            <w:tcW w:w="364" w:type="pct"/>
            <w:tcBorders>
              <w:top w:val="nil"/>
              <w:left w:val="nil"/>
              <w:bottom w:val="single" w:sz="8" w:space="0" w:color="auto"/>
              <w:right w:val="single" w:sz="8" w:space="0" w:color="auto"/>
            </w:tcBorders>
            <w:shd w:val="clear" w:color="auto" w:fill="auto"/>
            <w:vAlign w:val="center"/>
          </w:tcPr>
          <w:p w14:paraId="69894746" w14:textId="448B2110"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52802D22" w14:textId="2880481E"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72" w:type="pct"/>
            <w:tcBorders>
              <w:top w:val="nil"/>
              <w:left w:val="nil"/>
              <w:bottom w:val="single" w:sz="8" w:space="0" w:color="auto"/>
              <w:right w:val="single" w:sz="8" w:space="0" w:color="auto"/>
            </w:tcBorders>
            <w:shd w:val="clear" w:color="auto" w:fill="auto"/>
            <w:vAlign w:val="center"/>
          </w:tcPr>
          <w:p w14:paraId="1A504FFD" w14:textId="5C5B708D"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51" w:type="pct"/>
            <w:tcBorders>
              <w:top w:val="nil"/>
              <w:left w:val="nil"/>
              <w:bottom w:val="single" w:sz="8" w:space="0" w:color="auto"/>
              <w:right w:val="single" w:sz="8" w:space="0" w:color="auto"/>
            </w:tcBorders>
            <w:shd w:val="clear" w:color="auto" w:fill="auto"/>
            <w:vAlign w:val="center"/>
          </w:tcPr>
          <w:p w14:paraId="16196033" w14:textId="3AF9C044"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02" w:type="pct"/>
            <w:tcBorders>
              <w:top w:val="nil"/>
              <w:left w:val="nil"/>
              <w:bottom w:val="single" w:sz="8" w:space="0" w:color="auto"/>
              <w:right w:val="single" w:sz="8" w:space="0" w:color="auto"/>
            </w:tcBorders>
            <w:vAlign w:val="center"/>
          </w:tcPr>
          <w:p w14:paraId="668C3C59" w14:textId="50E1734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2CF40889" w14:textId="74108BB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28F84052" w14:textId="37C25791"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w:t>
            </w:r>
          </w:p>
        </w:tc>
      </w:tr>
      <w:tr w:rsidR="00D007FD" w:rsidRPr="003E5634" w14:paraId="2A74A7B6" w14:textId="338B5310" w:rsidTr="00D007FD">
        <w:trPr>
          <w:trHeight w:val="410"/>
        </w:trPr>
        <w:tc>
          <w:tcPr>
            <w:tcW w:w="781" w:type="pct"/>
            <w:vMerge/>
            <w:tcBorders>
              <w:left w:val="single" w:sz="8" w:space="0" w:color="auto"/>
              <w:bottom w:val="single" w:sz="8" w:space="0" w:color="auto"/>
              <w:right w:val="single" w:sz="8" w:space="0" w:color="auto"/>
            </w:tcBorders>
            <w:shd w:val="clear" w:color="auto" w:fill="auto"/>
            <w:vAlign w:val="center"/>
            <w:hideMark/>
          </w:tcPr>
          <w:p w14:paraId="5C6739EA"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7F25B280"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Koherensi dan keruntutan </w:t>
            </w:r>
          </w:p>
        </w:tc>
        <w:tc>
          <w:tcPr>
            <w:tcW w:w="364" w:type="pct"/>
            <w:tcBorders>
              <w:top w:val="nil"/>
              <w:left w:val="nil"/>
              <w:bottom w:val="single" w:sz="8" w:space="0" w:color="auto"/>
              <w:right w:val="single" w:sz="8" w:space="0" w:color="auto"/>
            </w:tcBorders>
            <w:shd w:val="clear" w:color="auto" w:fill="auto"/>
            <w:vAlign w:val="center"/>
          </w:tcPr>
          <w:p w14:paraId="643DD94D" w14:textId="1A51D1E3"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33C6421B" w14:textId="4FEDBB7E"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57E2C532" w14:textId="6E3EBC4B"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31B402A1" w14:textId="77CA7C2F"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61D5B0CE" w14:textId="07A51555"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5DECB244" w14:textId="43E48604"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5C7FB5F7" w14:textId="35A6190A"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3,1</w:t>
            </w:r>
          </w:p>
        </w:tc>
      </w:tr>
      <w:tr w:rsidR="00D007FD" w:rsidRPr="003E5634" w14:paraId="6295437E" w14:textId="7893B04C" w:rsidTr="00D007FD">
        <w:trPr>
          <w:trHeight w:val="401"/>
        </w:trPr>
        <w:tc>
          <w:tcPr>
            <w:tcW w:w="781" w:type="pct"/>
            <w:vMerge w:val="restart"/>
            <w:tcBorders>
              <w:top w:val="nil"/>
              <w:left w:val="single" w:sz="8" w:space="0" w:color="auto"/>
              <w:right w:val="single" w:sz="8" w:space="0" w:color="auto"/>
            </w:tcBorders>
            <w:shd w:val="clear" w:color="auto" w:fill="auto"/>
            <w:hideMark/>
          </w:tcPr>
          <w:p w14:paraId="5852C8EF"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Bahasa</w:t>
            </w:r>
          </w:p>
          <w:p w14:paraId="7AF34E2A"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630A9D30"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93D2510"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9C39C7F"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50578B21"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8" w:type="pct"/>
            <w:tcBorders>
              <w:top w:val="nil"/>
              <w:left w:val="nil"/>
              <w:bottom w:val="single" w:sz="8" w:space="0" w:color="auto"/>
              <w:right w:val="single" w:sz="8" w:space="0" w:color="auto"/>
            </w:tcBorders>
            <w:shd w:val="clear" w:color="auto" w:fill="auto"/>
            <w:vAlign w:val="center"/>
            <w:hideMark/>
          </w:tcPr>
          <w:p w14:paraId="49814668"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Lugas</w:t>
            </w:r>
          </w:p>
        </w:tc>
        <w:tc>
          <w:tcPr>
            <w:tcW w:w="364" w:type="pct"/>
            <w:tcBorders>
              <w:top w:val="nil"/>
              <w:left w:val="nil"/>
              <w:bottom w:val="single" w:sz="8" w:space="0" w:color="auto"/>
              <w:right w:val="single" w:sz="8" w:space="0" w:color="auto"/>
            </w:tcBorders>
            <w:shd w:val="clear" w:color="auto" w:fill="auto"/>
            <w:vAlign w:val="center"/>
          </w:tcPr>
          <w:p w14:paraId="7F76E050" w14:textId="2E0B097E"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0E8869C8" w14:textId="7877E855"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224ED5EE" w14:textId="2B19029C"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4571CEBF" w14:textId="7985ECB7"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3A155393" w14:textId="1363498F"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4" w:type="pct"/>
            <w:tcBorders>
              <w:top w:val="nil"/>
              <w:left w:val="nil"/>
              <w:bottom w:val="single" w:sz="8" w:space="0" w:color="auto"/>
              <w:right w:val="single" w:sz="8" w:space="0" w:color="auto"/>
            </w:tcBorders>
            <w:vAlign w:val="center"/>
          </w:tcPr>
          <w:p w14:paraId="5F33EE3D" w14:textId="4FEAF375"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66479112" w14:textId="401B536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3,1</w:t>
            </w:r>
          </w:p>
        </w:tc>
      </w:tr>
      <w:tr w:rsidR="00D007FD" w:rsidRPr="003E5634" w14:paraId="16C75C44" w14:textId="4C9EDEE1" w:rsidTr="00D007FD">
        <w:trPr>
          <w:trHeight w:val="407"/>
        </w:trPr>
        <w:tc>
          <w:tcPr>
            <w:tcW w:w="781" w:type="pct"/>
            <w:vMerge/>
            <w:tcBorders>
              <w:left w:val="single" w:sz="8" w:space="0" w:color="auto"/>
              <w:right w:val="single" w:sz="8" w:space="0" w:color="auto"/>
            </w:tcBorders>
            <w:shd w:val="clear" w:color="auto" w:fill="auto"/>
            <w:vAlign w:val="center"/>
            <w:hideMark/>
          </w:tcPr>
          <w:p w14:paraId="134B1E74"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43DC0E46"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Komunikatif</w:t>
            </w:r>
          </w:p>
        </w:tc>
        <w:tc>
          <w:tcPr>
            <w:tcW w:w="364" w:type="pct"/>
            <w:tcBorders>
              <w:top w:val="nil"/>
              <w:left w:val="nil"/>
              <w:bottom w:val="single" w:sz="8" w:space="0" w:color="auto"/>
              <w:right w:val="single" w:sz="8" w:space="0" w:color="auto"/>
            </w:tcBorders>
            <w:shd w:val="clear" w:color="auto" w:fill="auto"/>
            <w:vAlign w:val="center"/>
          </w:tcPr>
          <w:p w14:paraId="6C1C6DDE" w14:textId="21D724B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19AFC0B5" w14:textId="55A83A40"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06809854" w14:textId="31CF84D0"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0E608751" w14:textId="0126F80F"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2833D5C4" w14:textId="0442070A"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679C818A" w14:textId="73132162"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7A2273F4" w14:textId="735C3850"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3,1</w:t>
            </w:r>
          </w:p>
        </w:tc>
      </w:tr>
      <w:tr w:rsidR="00D007FD" w:rsidRPr="003E5634" w14:paraId="63B4D096" w14:textId="36501DEB" w:rsidTr="00D007FD">
        <w:trPr>
          <w:trHeight w:val="399"/>
        </w:trPr>
        <w:tc>
          <w:tcPr>
            <w:tcW w:w="781" w:type="pct"/>
            <w:vMerge/>
            <w:tcBorders>
              <w:left w:val="single" w:sz="8" w:space="0" w:color="auto"/>
              <w:right w:val="single" w:sz="8" w:space="0" w:color="auto"/>
            </w:tcBorders>
            <w:shd w:val="clear" w:color="auto" w:fill="auto"/>
            <w:vAlign w:val="center"/>
            <w:hideMark/>
          </w:tcPr>
          <w:p w14:paraId="792B63A8"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109B24C3"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Dialogis dan intekratif </w:t>
            </w:r>
          </w:p>
        </w:tc>
        <w:tc>
          <w:tcPr>
            <w:tcW w:w="364" w:type="pct"/>
            <w:tcBorders>
              <w:top w:val="nil"/>
              <w:left w:val="nil"/>
              <w:bottom w:val="single" w:sz="8" w:space="0" w:color="auto"/>
              <w:right w:val="single" w:sz="8" w:space="0" w:color="auto"/>
            </w:tcBorders>
            <w:shd w:val="clear" w:color="auto" w:fill="auto"/>
            <w:vAlign w:val="center"/>
          </w:tcPr>
          <w:p w14:paraId="2ADE02B7" w14:textId="4F06F86B"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221AF0F6" w14:textId="5974F7B7"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7E9AD5F8" w14:textId="774FFA6C"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150F8BAC" w14:textId="5247045C"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106E13A3" w14:textId="0983B0C3"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4" w:type="pct"/>
            <w:tcBorders>
              <w:top w:val="nil"/>
              <w:left w:val="nil"/>
              <w:bottom w:val="single" w:sz="8" w:space="0" w:color="auto"/>
              <w:right w:val="single" w:sz="8" w:space="0" w:color="auto"/>
            </w:tcBorders>
            <w:vAlign w:val="center"/>
          </w:tcPr>
          <w:p w14:paraId="69F418FF" w14:textId="2D06DF0F"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546FE519" w14:textId="33E94C5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3,1</w:t>
            </w:r>
          </w:p>
        </w:tc>
      </w:tr>
      <w:tr w:rsidR="00D007FD" w:rsidRPr="003E5634" w14:paraId="166F1242" w14:textId="4246FE87" w:rsidTr="00D007FD">
        <w:trPr>
          <w:trHeight w:val="600"/>
        </w:trPr>
        <w:tc>
          <w:tcPr>
            <w:tcW w:w="781" w:type="pct"/>
            <w:vMerge/>
            <w:tcBorders>
              <w:left w:val="single" w:sz="8" w:space="0" w:color="auto"/>
              <w:right w:val="single" w:sz="8" w:space="0" w:color="auto"/>
            </w:tcBorders>
            <w:shd w:val="clear" w:color="auto" w:fill="auto"/>
            <w:vAlign w:val="center"/>
            <w:hideMark/>
          </w:tcPr>
          <w:p w14:paraId="2AB308E6"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31692371"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Kesesuaian dengan perkembangan siswa</w:t>
            </w:r>
          </w:p>
        </w:tc>
        <w:tc>
          <w:tcPr>
            <w:tcW w:w="364" w:type="pct"/>
            <w:tcBorders>
              <w:top w:val="nil"/>
              <w:left w:val="nil"/>
              <w:bottom w:val="single" w:sz="8" w:space="0" w:color="auto"/>
              <w:right w:val="single" w:sz="8" w:space="0" w:color="auto"/>
            </w:tcBorders>
            <w:shd w:val="clear" w:color="auto" w:fill="auto"/>
            <w:vAlign w:val="center"/>
          </w:tcPr>
          <w:p w14:paraId="29816F42" w14:textId="097F1278"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8" w:space="0" w:color="auto"/>
              <w:right w:val="single" w:sz="8" w:space="0" w:color="auto"/>
            </w:tcBorders>
            <w:shd w:val="clear" w:color="auto" w:fill="auto"/>
            <w:vAlign w:val="center"/>
          </w:tcPr>
          <w:p w14:paraId="6595FC35" w14:textId="6AF43F49"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45F9772A" w14:textId="372CCE7A"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0E5D4E0B" w14:textId="4CF9FB02"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2C87AFEC" w14:textId="54E1739A"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4" w:type="pct"/>
            <w:tcBorders>
              <w:top w:val="nil"/>
              <w:left w:val="nil"/>
              <w:bottom w:val="single" w:sz="8" w:space="0" w:color="auto"/>
              <w:right w:val="single" w:sz="8" w:space="0" w:color="auto"/>
            </w:tcBorders>
            <w:vAlign w:val="center"/>
          </w:tcPr>
          <w:p w14:paraId="6C74C5DA" w14:textId="681CC63E"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56D72338" w14:textId="1822D2C4"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w:t>
            </w:r>
          </w:p>
        </w:tc>
      </w:tr>
      <w:tr w:rsidR="00D007FD" w:rsidRPr="003E5634" w14:paraId="7CE8AEB2" w14:textId="3A19CAC5" w:rsidTr="00D007FD">
        <w:trPr>
          <w:trHeight w:val="500"/>
        </w:trPr>
        <w:tc>
          <w:tcPr>
            <w:tcW w:w="781" w:type="pct"/>
            <w:vMerge/>
            <w:tcBorders>
              <w:left w:val="single" w:sz="8" w:space="0" w:color="auto"/>
              <w:right w:val="single" w:sz="8" w:space="0" w:color="auto"/>
            </w:tcBorders>
            <w:shd w:val="clear" w:color="auto" w:fill="auto"/>
            <w:vAlign w:val="center"/>
            <w:hideMark/>
          </w:tcPr>
          <w:p w14:paraId="3E1C2B91"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59C03F5A"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Kesesuaian dengan kaidah bahasa </w:t>
            </w:r>
          </w:p>
        </w:tc>
        <w:tc>
          <w:tcPr>
            <w:tcW w:w="364" w:type="pct"/>
            <w:tcBorders>
              <w:top w:val="nil"/>
              <w:left w:val="nil"/>
              <w:bottom w:val="single" w:sz="8" w:space="0" w:color="auto"/>
              <w:right w:val="single" w:sz="8" w:space="0" w:color="auto"/>
            </w:tcBorders>
            <w:shd w:val="clear" w:color="auto" w:fill="auto"/>
            <w:vAlign w:val="center"/>
          </w:tcPr>
          <w:p w14:paraId="3F4B4C31" w14:textId="2D1F49A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46B6CE3D" w14:textId="245961EA"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72" w:type="pct"/>
            <w:tcBorders>
              <w:top w:val="nil"/>
              <w:left w:val="nil"/>
              <w:bottom w:val="single" w:sz="8" w:space="0" w:color="auto"/>
              <w:right w:val="single" w:sz="8" w:space="0" w:color="auto"/>
            </w:tcBorders>
            <w:shd w:val="clear" w:color="auto" w:fill="auto"/>
            <w:vAlign w:val="center"/>
          </w:tcPr>
          <w:p w14:paraId="6E12DD36" w14:textId="140E041C"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64BD65C3" w14:textId="78C05F30"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50F5E180" w14:textId="2366B42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03D8C86A" w14:textId="361A4DC1"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2E8D46FA" w14:textId="0AFC7A4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3,6</w:t>
            </w:r>
          </w:p>
        </w:tc>
      </w:tr>
      <w:tr w:rsidR="00D007FD" w:rsidRPr="003E5634" w14:paraId="4B76038C" w14:textId="17505080" w:rsidTr="00D007FD">
        <w:trPr>
          <w:trHeight w:val="408"/>
        </w:trPr>
        <w:tc>
          <w:tcPr>
            <w:tcW w:w="781" w:type="pct"/>
            <w:vMerge/>
            <w:tcBorders>
              <w:left w:val="single" w:sz="8" w:space="0" w:color="auto"/>
              <w:bottom w:val="single" w:sz="8" w:space="0" w:color="auto"/>
              <w:right w:val="single" w:sz="8" w:space="0" w:color="auto"/>
            </w:tcBorders>
            <w:shd w:val="clear" w:color="auto" w:fill="auto"/>
            <w:vAlign w:val="center"/>
            <w:hideMark/>
          </w:tcPr>
          <w:p w14:paraId="0582E69E"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09D5E9EF" w14:textId="45ED9C45"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Penggunaan istilah dan simbol </w:t>
            </w:r>
          </w:p>
        </w:tc>
        <w:tc>
          <w:tcPr>
            <w:tcW w:w="364" w:type="pct"/>
            <w:tcBorders>
              <w:top w:val="nil"/>
              <w:left w:val="nil"/>
              <w:bottom w:val="single" w:sz="8" w:space="0" w:color="auto"/>
              <w:right w:val="single" w:sz="8" w:space="0" w:color="auto"/>
            </w:tcBorders>
            <w:shd w:val="clear" w:color="auto" w:fill="auto"/>
            <w:vAlign w:val="center"/>
          </w:tcPr>
          <w:p w14:paraId="6E7C2194" w14:textId="0710BD6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2B212DF7" w14:textId="283F1A1F"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8" w:space="0" w:color="auto"/>
              <w:right w:val="single" w:sz="8" w:space="0" w:color="auto"/>
            </w:tcBorders>
            <w:shd w:val="clear" w:color="auto" w:fill="auto"/>
            <w:vAlign w:val="center"/>
          </w:tcPr>
          <w:p w14:paraId="32ED38AB" w14:textId="17D9DADA"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8" w:space="0" w:color="auto"/>
              <w:right w:val="single" w:sz="8" w:space="0" w:color="auto"/>
            </w:tcBorders>
            <w:shd w:val="clear" w:color="auto" w:fill="auto"/>
            <w:vAlign w:val="center"/>
          </w:tcPr>
          <w:p w14:paraId="51A3CD17" w14:textId="1BAD8A88"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8" w:space="0" w:color="auto"/>
              <w:right w:val="single" w:sz="8" w:space="0" w:color="auto"/>
            </w:tcBorders>
            <w:vAlign w:val="center"/>
          </w:tcPr>
          <w:p w14:paraId="13FFC473" w14:textId="7C3A3F3F"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56202221" w14:textId="61994181"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8" w:space="0" w:color="auto"/>
              <w:right w:val="single" w:sz="8" w:space="0" w:color="auto"/>
            </w:tcBorders>
            <w:vAlign w:val="center"/>
          </w:tcPr>
          <w:p w14:paraId="29CA283A" w14:textId="12EBBDCD"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D007FD" w:rsidRPr="003E5634" w14:paraId="4563399F" w14:textId="272B8FA8" w:rsidTr="00D007FD">
        <w:trPr>
          <w:trHeight w:val="399"/>
        </w:trPr>
        <w:tc>
          <w:tcPr>
            <w:tcW w:w="781" w:type="pct"/>
            <w:vMerge w:val="restart"/>
            <w:tcBorders>
              <w:top w:val="nil"/>
              <w:left w:val="single" w:sz="8" w:space="0" w:color="auto"/>
              <w:right w:val="single" w:sz="8" w:space="0" w:color="auto"/>
            </w:tcBorders>
            <w:shd w:val="clear" w:color="auto" w:fill="auto"/>
            <w:hideMark/>
          </w:tcPr>
          <w:p w14:paraId="097300D5"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Kegrafikan</w:t>
            </w:r>
          </w:p>
          <w:p w14:paraId="1BF39F3B"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6C306895" w14:textId="77777777" w:rsidR="00D007FD" w:rsidRPr="003E5634" w:rsidRDefault="00D007FD" w:rsidP="00D007FD">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1768" w:type="pct"/>
            <w:tcBorders>
              <w:top w:val="nil"/>
              <w:left w:val="nil"/>
              <w:bottom w:val="single" w:sz="8" w:space="0" w:color="auto"/>
              <w:right w:val="single" w:sz="8" w:space="0" w:color="auto"/>
            </w:tcBorders>
            <w:shd w:val="clear" w:color="auto" w:fill="auto"/>
            <w:vAlign w:val="center"/>
            <w:hideMark/>
          </w:tcPr>
          <w:p w14:paraId="18290747"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Ukuran buku ajar</w:t>
            </w:r>
          </w:p>
        </w:tc>
        <w:tc>
          <w:tcPr>
            <w:tcW w:w="364" w:type="pct"/>
            <w:tcBorders>
              <w:top w:val="nil"/>
              <w:left w:val="nil"/>
              <w:bottom w:val="single" w:sz="8" w:space="0" w:color="auto"/>
              <w:right w:val="single" w:sz="8" w:space="0" w:color="auto"/>
            </w:tcBorders>
            <w:shd w:val="clear" w:color="auto" w:fill="auto"/>
            <w:vAlign w:val="center"/>
          </w:tcPr>
          <w:p w14:paraId="7908FF0A" w14:textId="6BA832C2"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692D1113" w14:textId="2EB034E3"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72" w:type="pct"/>
            <w:tcBorders>
              <w:top w:val="nil"/>
              <w:left w:val="nil"/>
              <w:bottom w:val="single" w:sz="8" w:space="0" w:color="auto"/>
              <w:right w:val="single" w:sz="8" w:space="0" w:color="auto"/>
            </w:tcBorders>
            <w:shd w:val="clear" w:color="auto" w:fill="auto"/>
            <w:vAlign w:val="center"/>
          </w:tcPr>
          <w:p w14:paraId="00F4FC38" w14:textId="38E9BE69"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51" w:type="pct"/>
            <w:tcBorders>
              <w:top w:val="nil"/>
              <w:left w:val="nil"/>
              <w:bottom w:val="single" w:sz="8" w:space="0" w:color="auto"/>
              <w:right w:val="single" w:sz="8" w:space="0" w:color="auto"/>
            </w:tcBorders>
            <w:shd w:val="clear" w:color="auto" w:fill="auto"/>
            <w:vAlign w:val="center"/>
          </w:tcPr>
          <w:p w14:paraId="517C9C8D" w14:textId="7A3A82BB"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02" w:type="pct"/>
            <w:tcBorders>
              <w:top w:val="nil"/>
              <w:left w:val="nil"/>
              <w:bottom w:val="single" w:sz="8" w:space="0" w:color="auto"/>
              <w:right w:val="single" w:sz="8" w:space="0" w:color="auto"/>
            </w:tcBorders>
            <w:vAlign w:val="center"/>
          </w:tcPr>
          <w:p w14:paraId="348EAD82" w14:textId="3441B8DF"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60A322D3" w14:textId="585E0B1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6D7BE73E" w14:textId="78DD2A4D"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w:t>
            </w:r>
          </w:p>
        </w:tc>
      </w:tr>
      <w:tr w:rsidR="00D007FD" w:rsidRPr="003E5634" w14:paraId="69ECCD37" w14:textId="0895DBCE" w:rsidTr="00D007FD">
        <w:trPr>
          <w:trHeight w:val="419"/>
        </w:trPr>
        <w:tc>
          <w:tcPr>
            <w:tcW w:w="781" w:type="pct"/>
            <w:vMerge/>
            <w:tcBorders>
              <w:left w:val="single" w:sz="8" w:space="0" w:color="auto"/>
              <w:right w:val="single" w:sz="8" w:space="0" w:color="auto"/>
            </w:tcBorders>
            <w:shd w:val="clear" w:color="auto" w:fill="auto"/>
            <w:vAlign w:val="center"/>
            <w:hideMark/>
          </w:tcPr>
          <w:p w14:paraId="0AA66B99"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8" w:space="0" w:color="auto"/>
              <w:right w:val="single" w:sz="8" w:space="0" w:color="auto"/>
            </w:tcBorders>
            <w:shd w:val="clear" w:color="auto" w:fill="auto"/>
            <w:vAlign w:val="center"/>
            <w:hideMark/>
          </w:tcPr>
          <w:p w14:paraId="2D7A7019"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Desain sampul buku ajar</w:t>
            </w:r>
          </w:p>
        </w:tc>
        <w:tc>
          <w:tcPr>
            <w:tcW w:w="364" w:type="pct"/>
            <w:tcBorders>
              <w:top w:val="nil"/>
              <w:left w:val="nil"/>
              <w:bottom w:val="single" w:sz="8" w:space="0" w:color="auto"/>
              <w:right w:val="single" w:sz="8" w:space="0" w:color="auto"/>
            </w:tcBorders>
            <w:shd w:val="clear" w:color="auto" w:fill="auto"/>
            <w:vAlign w:val="center"/>
          </w:tcPr>
          <w:p w14:paraId="4D2B4CAB" w14:textId="2CDEACD1"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64" w:type="pct"/>
            <w:tcBorders>
              <w:top w:val="nil"/>
              <w:left w:val="nil"/>
              <w:bottom w:val="single" w:sz="8" w:space="0" w:color="auto"/>
              <w:right w:val="single" w:sz="8" w:space="0" w:color="auto"/>
            </w:tcBorders>
            <w:shd w:val="clear" w:color="auto" w:fill="auto"/>
            <w:vAlign w:val="center"/>
          </w:tcPr>
          <w:p w14:paraId="112910F1" w14:textId="79D9795C"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72" w:type="pct"/>
            <w:tcBorders>
              <w:top w:val="nil"/>
              <w:left w:val="nil"/>
              <w:bottom w:val="single" w:sz="8" w:space="0" w:color="auto"/>
              <w:right w:val="single" w:sz="8" w:space="0" w:color="auto"/>
            </w:tcBorders>
            <w:shd w:val="clear" w:color="auto" w:fill="auto"/>
            <w:vAlign w:val="center"/>
          </w:tcPr>
          <w:p w14:paraId="6F7BB8B4" w14:textId="6BD3F403"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51" w:type="pct"/>
            <w:tcBorders>
              <w:top w:val="nil"/>
              <w:left w:val="nil"/>
              <w:bottom w:val="single" w:sz="8" w:space="0" w:color="auto"/>
              <w:right w:val="single" w:sz="8" w:space="0" w:color="auto"/>
            </w:tcBorders>
            <w:shd w:val="clear" w:color="auto" w:fill="auto"/>
            <w:vAlign w:val="center"/>
          </w:tcPr>
          <w:p w14:paraId="7869B258" w14:textId="1BE6A93D"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4</w:t>
            </w:r>
          </w:p>
        </w:tc>
        <w:tc>
          <w:tcPr>
            <w:tcW w:w="302" w:type="pct"/>
            <w:tcBorders>
              <w:top w:val="nil"/>
              <w:left w:val="nil"/>
              <w:bottom w:val="single" w:sz="8" w:space="0" w:color="auto"/>
              <w:right w:val="single" w:sz="8" w:space="0" w:color="auto"/>
            </w:tcBorders>
            <w:vAlign w:val="center"/>
          </w:tcPr>
          <w:p w14:paraId="09EBDBF9" w14:textId="7B3F9AFA"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04" w:type="pct"/>
            <w:tcBorders>
              <w:top w:val="nil"/>
              <w:left w:val="nil"/>
              <w:bottom w:val="single" w:sz="8" w:space="0" w:color="auto"/>
              <w:right w:val="single" w:sz="8" w:space="0" w:color="auto"/>
            </w:tcBorders>
            <w:vAlign w:val="center"/>
          </w:tcPr>
          <w:p w14:paraId="386298A1" w14:textId="18672BA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394" w:type="pct"/>
            <w:tcBorders>
              <w:top w:val="nil"/>
              <w:left w:val="nil"/>
              <w:bottom w:val="single" w:sz="8" w:space="0" w:color="auto"/>
              <w:right w:val="single" w:sz="8" w:space="0" w:color="auto"/>
            </w:tcBorders>
            <w:vAlign w:val="center"/>
          </w:tcPr>
          <w:p w14:paraId="398622AB" w14:textId="57ACBB17"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w:t>
            </w:r>
          </w:p>
        </w:tc>
      </w:tr>
      <w:tr w:rsidR="00D007FD" w:rsidRPr="003E5634" w14:paraId="5FC7D73C" w14:textId="70E1DEB9" w:rsidTr="00D007FD">
        <w:trPr>
          <w:trHeight w:val="397"/>
        </w:trPr>
        <w:tc>
          <w:tcPr>
            <w:tcW w:w="781" w:type="pct"/>
            <w:vMerge/>
            <w:tcBorders>
              <w:left w:val="single" w:sz="8" w:space="0" w:color="auto"/>
              <w:bottom w:val="single" w:sz="4" w:space="0" w:color="auto"/>
              <w:right w:val="single" w:sz="8" w:space="0" w:color="auto"/>
            </w:tcBorders>
            <w:shd w:val="clear" w:color="auto" w:fill="auto"/>
            <w:vAlign w:val="center"/>
            <w:hideMark/>
          </w:tcPr>
          <w:p w14:paraId="3C89A1AE"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p>
        </w:tc>
        <w:tc>
          <w:tcPr>
            <w:tcW w:w="1768" w:type="pct"/>
            <w:tcBorders>
              <w:top w:val="nil"/>
              <w:left w:val="nil"/>
              <w:bottom w:val="single" w:sz="4" w:space="0" w:color="auto"/>
              <w:right w:val="single" w:sz="8" w:space="0" w:color="auto"/>
            </w:tcBorders>
            <w:shd w:val="clear" w:color="auto" w:fill="auto"/>
            <w:vAlign w:val="center"/>
            <w:hideMark/>
          </w:tcPr>
          <w:p w14:paraId="070C5CDE"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Desain isi buku ajar</w:t>
            </w:r>
          </w:p>
        </w:tc>
        <w:tc>
          <w:tcPr>
            <w:tcW w:w="364" w:type="pct"/>
            <w:tcBorders>
              <w:top w:val="nil"/>
              <w:left w:val="nil"/>
              <w:bottom w:val="single" w:sz="4" w:space="0" w:color="auto"/>
              <w:right w:val="single" w:sz="8" w:space="0" w:color="auto"/>
            </w:tcBorders>
            <w:shd w:val="clear" w:color="auto" w:fill="auto"/>
            <w:vAlign w:val="center"/>
          </w:tcPr>
          <w:p w14:paraId="00535D29" w14:textId="4621AA0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64" w:type="pct"/>
            <w:tcBorders>
              <w:top w:val="nil"/>
              <w:left w:val="nil"/>
              <w:bottom w:val="single" w:sz="4" w:space="0" w:color="auto"/>
              <w:right w:val="single" w:sz="8" w:space="0" w:color="auto"/>
            </w:tcBorders>
            <w:shd w:val="clear" w:color="auto" w:fill="auto"/>
            <w:vAlign w:val="center"/>
          </w:tcPr>
          <w:p w14:paraId="19299D54" w14:textId="1484E72D"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72" w:type="pct"/>
            <w:tcBorders>
              <w:top w:val="nil"/>
              <w:left w:val="nil"/>
              <w:bottom w:val="single" w:sz="4" w:space="0" w:color="auto"/>
              <w:right w:val="single" w:sz="8" w:space="0" w:color="auto"/>
            </w:tcBorders>
            <w:shd w:val="clear" w:color="auto" w:fill="auto"/>
            <w:vAlign w:val="center"/>
          </w:tcPr>
          <w:p w14:paraId="6C85522B" w14:textId="49A55CE6"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51" w:type="pct"/>
            <w:tcBorders>
              <w:top w:val="nil"/>
              <w:left w:val="nil"/>
              <w:bottom w:val="single" w:sz="4" w:space="0" w:color="auto"/>
              <w:right w:val="single" w:sz="8" w:space="0" w:color="auto"/>
            </w:tcBorders>
            <w:shd w:val="clear" w:color="auto" w:fill="auto"/>
            <w:vAlign w:val="center"/>
          </w:tcPr>
          <w:p w14:paraId="51AE1BBC" w14:textId="67E9BC31" w:rsidR="00D007FD" w:rsidRPr="003E5634" w:rsidRDefault="00D007FD" w:rsidP="00D007FD">
            <w:pPr>
              <w:spacing w:after="0"/>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3</w:t>
            </w:r>
          </w:p>
        </w:tc>
        <w:tc>
          <w:tcPr>
            <w:tcW w:w="302" w:type="pct"/>
            <w:tcBorders>
              <w:top w:val="nil"/>
              <w:left w:val="nil"/>
              <w:bottom w:val="single" w:sz="4" w:space="0" w:color="auto"/>
              <w:right w:val="single" w:sz="8" w:space="0" w:color="auto"/>
            </w:tcBorders>
            <w:vAlign w:val="center"/>
          </w:tcPr>
          <w:p w14:paraId="1F6ADEBB" w14:textId="088CB19E"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04" w:type="pct"/>
            <w:tcBorders>
              <w:top w:val="nil"/>
              <w:left w:val="nil"/>
              <w:bottom w:val="single" w:sz="4" w:space="0" w:color="auto"/>
              <w:right w:val="single" w:sz="8" w:space="0" w:color="auto"/>
            </w:tcBorders>
            <w:vAlign w:val="center"/>
          </w:tcPr>
          <w:p w14:paraId="61EF60D5" w14:textId="1886A99B"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394" w:type="pct"/>
            <w:tcBorders>
              <w:top w:val="nil"/>
              <w:left w:val="nil"/>
              <w:bottom w:val="single" w:sz="4" w:space="0" w:color="auto"/>
              <w:right w:val="single" w:sz="8" w:space="0" w:color="auto"/>
            </w:tcBorders>
            <w:vAlign w:val="center"/>
          </w:tcPr>
          <w:p w14:paraId="3762AE5C" w14:textId="18924995"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w:t>
            </w:r>
          </w:p>
        </w:tc>
      </w:tr>
      <w:tr w:rsidR="00D007FD" w:rsidRPr="003E5634" w14:paraId="06A5A18F" w14:textId="77777777" w:rsidTr="00D007FD">
        <w:trPr>
          <w:trHeight w:val="397"/>
        </w:trPr>
        <w:tc>
          <w:tcPr>
            <w:tcW w:w="25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91482" w14:textId="77777777" w:rsidR="00D007FD" w:rsidRPr="003E5634" w:rsidRDefault="00D007FD" w:rsidP="00D007FD">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Nilai Rata-Rata</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BB46E6E" w14:textId="22BC1CA4"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3FD5C6F" w14:textId="25A38E8E"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9CFEC70" w14:textId="0EA0A24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8AE3D8F" w14:textId="437F06BD"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3,2</w:t>
            </w:r>
          </w:p>
        </w:tc>
        <w:tc>
          <w:tcPr>
            <w:tcW w:w="302" w:type="pct"/>
            <w:tcBorders>
              <w:top w:val="single" w:sz="4" w:space="0" w:color="auto"/>
              <w:left w:val="single" w:sz="4" w:space="0" w:color="auto"/>
              <w:bottom w:val="single" w:sz="4" w:space="0" w:color="auto"/>
              <w:right w:val="single" w:sz="4" w:space="0" w:color="auto"/>
            </w:tcBorders>
            <w:vAlign w:val="center"/>
          </w:tcPr>
          <w:p w14:paraId="2F7C6B9F" w14:textId="7B326549"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3,6</w:t>
            </w:r>
          </w:p>
        </w:tc>
        <w:tc>
          <w:tcPr>
            <w:tcW w:w="304" w:type="pct"/>
            <w:tcBorders>
              <w:top w:val="single" w:sz="4" w:space="0" w:color="auto"/>
              <w:left w:val="single" w:sz="4" w:space="0" w:color="auto"/>
              <w:bottom w:val="single" w:sz="4" w:space="0" w:color="auto"/>
              <w:right w:val="single" w:sz="4" w:space="0" w:color="auto"/>
            </w:tcBorders>
            <w:vAlign w:val="center"/>
          </w:tcPr>
          <w:p w14:paraId="53396FFA" w14:textId="57649F8C"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3,5</w:t>
            </w:r>
          </w:p>
        </w:tc>
        <w:tc>
          <w:tcPr>
            <w:tcW w:w="394" w:type="pct"/>
            <w:tcBorders>
              <w:top w:val="single" w:sz="4" w:space="0" w:color="auto"/>
              <w:left w:val="single" w:sz="4" w:space="0" w:color="auto"/>
              <w:bottom w:val="single" w:sz="4" w:space="0" w:color="auto"/>
              <w:right w:val="single" w:sz="4" w:space="0" w:color="auto"/>
            </w:tcBorders>
            <w:vAlign w:val="center"/>
          </w:tcPr>
          <w:p w14:paraId="5D89B305" w14:textId="1DDFAA1E" w:rsidR="00D007FD" w:rsidRPr="003E5634" w:rsidRDefault="00D007FD" w:rsidP="00D007FD">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3,3</w:t>
            </w:r>
          </w:p>
        </w:tc>
      </w:tr>
    </w:tbl>
    <w:p w14:paraId="37B9826A" w14:textId="6D9D5449" w:rsidR="00B46F87" w:rsidRPr="003E5634" w:rsidRDefault="00B46F87" w:rsidP="00F221C2">
      <w:pPr>
        <w:ind w:left="1276" w:right="-121" w:firstLine="567"/>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Hasil validasi dari 6 ahli yang disajikan pada tabel di atas menunjukkan bahwa validitas buku ajar yang dikembangkan berupa bahan ajar Bahasa Inggris SMK sudah valid. Hal ini diketahui hasil validasi dari ahli pertama sebesar 3,4, dari ahli ke-2 sebesar 3,3, dari ahli ke-3 sebesar 3,2, dari ahli ke-4 sebesar 3,2, dari ahli ke-5 sebesar 3,5 dan dari ahli ke-6 sebesar 3,3. Sedangkan nilai rata-rata validasi secara keseluruhan dari 6 ahli adalah sebesar 3,3. Nilai validasi ini lebih besar dari 3,2 sebagai ukuran validasi buku ajar pengembangan yang ditetapkan, maka buku ajar yang dikembangkan berupa buku ajar Bahasa Inggris Listening SMK sudah dapat dikategorikan valid. Untuk mencapai hasil pengukuran validasi buku ajar ini, maka buku ajar ini akan divalidasi oleh pengguna di lapangan, yaitu guru Bahasa Inggris yang mengajar di SMK, baik sekolah negeri maupun sekolah swasta. Jumlah guru yang dilibatkan sebagai validator buku ini adalah perwakilan setiap SMK di Kota Batam sebanyak 45 SMK. Hasil validasi dari 45 guru ini disajikan dalam bentuk nilai rata-rat</w:t>
      </w:r>
      <w:r>
        <w:rPr>
          <w:rFonts w:ascii="Times New Roman" w:eastAsia="Times New Roman" w:hAnsi="Times New Roman" w:cs="Times New Roman"/>
          <w:color w:val="000000"/>
          <w:sz w:val="20"/>
          <w:szCs w:val="20"/>
          <w:lang w:val="id-ID" w:eastAsia="id-ID"/>
        </w:rPr>
        <w:t>a saja karena keterbatasan spasi</w:t>
      </w:r>
      <w:r w:rsidRPr="003E5634">
        <w:rPr>
          <w:rFonts w:ascii="Times New Roman" w:eastAsia="Times New Roman" w:hAnsi="Times New Roman" w:cs="Times New Roman"/>
          <w:color w:val="000000"/>
          <w:sz w:val="20"/>
          <w:szCs w:val="20"/>
          <w:lang w:val="id-ID" w:eastAsia="id-ID"/>
        </w:rPr>
        <w:t>.</w:t>
      </w:r>
    </w:p>
    <w:p w14:paraId="1CC1A281" w14:textId="1B44C154" w:rsidR="00B46F87" w:rsidRDefault="00B46F87" w:rsidP="00B46F87">
      <w:pPr>
        <w:tabs>
          <w:tab w:val="left" w:pos="1485"/>
        </w:tabs>
        <w:rPr>
          <w:lang w:val="id-ID"/>
        </w:rPr>
      </w:pPr>
    </w:p>
    <w:p w14:paraId="1DABB3FD" w14:textId="5F24A116" w:rsidR="001B3375" w:rsidRPr="00B46F87" w:rsidRDefault="00B46F87" w:rsidP="00B46F87">
      <w:pPr>
        <w:tabs>
          <w:tab w:val="left" w:pos="1485"/>
        </w:tabs>
        <w:rPr>
          <w:lang w:val="id-ID"/>
        </w:rPr>
        <w:sectPr w:rsidR="001B3375" w:rsidRPr="00B46F87" w:rsidSect="002A5367">
          <w:pgSz w:w="11900" w:h="16840"/>
          <w:pgMar w:top="1474" w:right="1361" w:bottom="1474" w:left="1588" w:header="709" w:footer="709" w:gutter="0"/>
          <w:pgNumType w:start="1"/>
          <w:cols w:space="720"/>
        </w:sectPr>
      </w:pPr>
      <w:r>
        <w:rPr>
          <w:lang w:val="id-ID"/>
        </w:rPr>
        <w:tab/>
      </w:r>
    </w:p>
    <w:p w14:paraId="6AA055A9" w14:textId="22470819" w:rsidR="00821128" w:rsidRPr="003E5634" w:rsidRDefault="00821128" w:rsidP="00821128">
      <w:pPr>
        <w:ind w:left="1276"/>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lastRenderedPageBreak/>
        <w:t>Tabel 3. Nilai Rata-Rata Validasi Pengguna Buku Ajar</w:t>
      </w:r>
    </w:p>
    <w:tbl>
      <w:tblPr>
        <w:tblW w:w="4291" w:type="pct"/>
        <w:tblInd w:w="1266" w:type="dxa"/>
        <w:tblLook w:val="04A0" w:firstRow="1" w:lastRow="0" w:firstColumn="1" w:lastColumn="0" w:noHBand="0" w:noVBand="1"/>
      </w:tblPr>
      <w:tblGrid>
        <w:gridCol w:w="2127"/>
        <w:gridCol w:w="4341"/>
        <w:gridCol w:w="1197"/>
      </w:tblGrid>
      <w:tr w:rsidR="00821128" w:rsidRPr="003E5634" w14:paraId="6773A4E4" w14:textId="77777777" w:rsidTr="00821128">
        <w:trPr>
          <w:trHeight w:val="406"/>
        </w:trPr>
        <w:tc>
          <w:tcPr>
            <w:tcW w:w="1387"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24031D12" w14:textId="77777777" w:rsidR="00821128" w:rsidRPr="003E5634" w:rsidRDefault="00821128" w:rsidP="00821128">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Indikator</w:t>
            </w:r>
          </w:p>
        </w:tc>
        <w:tc>
          <w:tcPr>
            <w:tcW w:w="2832" w:type="pct"/>
            <w:vMerge w:val="restart"/>
            <w:tcBorders>
              <w:top w:val="single" w:sz="8" w:space="0" w:color="auto"/>
              <w:left w:val="single" w:sz="8" w:space="0" w:color="auto"/>
              <w:bottom w:val="single" w:sz="8" w:space="0" w:color="000000"/>
              <w:right w:val="single" w:sz="8" w:space="0" w:color="auto"/>
            </w:tcBorders>
            <w:shd w:val="clear" w:color="auto" w:fill="auto"/>
            <w:hideMark/>
          </w:tcPr>
          <w:p w14:paraId="267F0BDD" w14:textId="77777777" w:rsidR="00821128" w:rsidRPr="003E5634" w:rsidRDefault="00821128" w:rsidP="00821128">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Sub Indikator</w:t>
            </w:r>
          </w:p>
        </w:tc>
        <w:tc>
          <w:tcPr>
            <w:tcW w:w="781" w:type="pct"/>
            <w:vMerge w:val="restart"/>
            <w:tcBorders>
              <w:top w:val="single" w:sz="8" w:space="0" w:color="auto"/>
              <w:left w:val="nil"/>
              <w:right w:val="single" w:sz="8" w:space="0" w:color="000000"/>
            </w:tcBorders>
          </w:tcPr>
          <w:p w14:paraId="05D56AEC" w14:textId="7F73B00E" w:rsidR="00821128" w:rsidRPr="003E5634" w:rsidRDefault="00821128" w:rsidP="00821128">
            <w:pPr>
              <w:spacing w:after="0"/>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Nilai Rata-Rata</w:t>
            </w:r>
          </w:p>
        </w:tc>
      </w:tr>
      <w:tr w:rsidR="00821128" w:rsidRPr="003E5634" w14:paraId="252FDB4F" w14:textId="77777777" w:rsidTr="00821128">
        <w:trPr>
          <w:trHeight w:val="253"/>
        </w:trPr>
        <w:tc>
          <w:tcPr>
            <w:tcW w:w="1387" w:type="pct"/>
            <w:vMerge/>
            <w:tcBorders>
              <w:top w:val="single" w:sz="8" w:space="0" w:color="auto"/>
              <w:left w:val="single" w:sz="8" w:space="0" w:color="auto"/>
              <w:bottom w:val="single" w:sz="8" w:space="0" w:color="000000"/>
              <w:right w:val="single" w:sz="8" w:space="0" w:color="auto"/>
            </w:tcBorders>
            <w:vAlign w:val="center"/>
            <w:hideMark/>
          </w:tcPr>
          <w:p w14:paraId="5A89B1C4"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p>
        </w:tc>
        <w:tc>
          <w:tcPr>
            <w:tcW w:w="2832" w:type="pct"/>
            <w:vMerge/>
            <w:tcBorders>
              <w:top w:val="single" w:sz="8" w:space="0" w:color="auto"/>
              <w:left w:val="single" w:sz="8" w:space="0" w:color="auto"/>
              <w:bottom w:val="single" w:sz="8" w:space="0" w:color="000000"/>
              <w:right w:val="single" w:sz="8" w:space="0" w:color="auto"/>
            </w:tcBorders>
            <w:vAlign w:val="center"/>
            <w:hideMark/>
          </w:tcPr>
          <w:p w14:paraId="6F759E77"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p>
        </w:tc>
        <w:tc>
          <w:tcPr>
            <w:tcW w:w="781" w:type="pct"/>
            <w:vMerge/>
            <w:tcBorders>
              <w:left w:val="nil"/>
              <w:bottom w:val="single" w:sz="8" w:space="0" w:color="auto"/>
              <w:right w:val="single" w:sz="8" w:space="0" w:color="000000"/>
            </w:tcBorders>
          </w:tcPr>
          <w:p w14:paraId="2167C651" w14:textId="77777777" w:rsidR="00821128" w:rsidRPr="003E5634" w:rsidRDefault="00821128" w:rsidP="00821128">
            <w:pPr>
              <w:spacing w:after="0"/>
              <w:jc w:val="center"/>
              <w:rPr>
                <w:rFonts w:ascii="Times New Roman" w:eastAsia="Times New Roman" w:hAnsi="Times New Roman" w:cs="Times New Roman"/>
                <w:b/>
                <w:bCs/>
                <w:color w:val="000000"/>
                <w:sz w:val="20"/>
                <w:szCs w:val="20"/>
                <w:lang w:val="id-ID" w:eastAsia="id-ID"/>
              </w:rPr>
            </w:pPr>
          </w:p>
        </w:tc>
      </w:tr>
      <w:tr w:rsidR="00821128" w:rsidRPr="003E5634" w14:paraId="1FFDD67F" w14:textId="77777777" w:rsidTr="00821128">
        <w:trPr>
          <w:trHeight w:val="463"/>
        </w:trPr>
        <w:tc>
          <w:tcPr>
            <w:tcW w:w="1387" w:type="pct"/>
            <w:vMerge w:val="restart"/>
            <w:tcBorders>
              <w:top w:val="nil"/>
              <w:left w:val="single" w:sz="8" w:space="0" w:color="auto"/>
              <w:right w:val="single" w:sz="8" w:space="0" w:color="auto"/>
            </w:tcBorders>
            <w:shd w:val="clear" w:color="auto" w:fill="auto"/>
            <w:hideMark/>
          </w:tcPr>
          <w:p w14:paraId="37FD1CEC"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isi</w:t>
            </w:r>
          </w:p>
          <w:p w14:paraId="044B5E8F"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5A7738BD"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AC88B9E"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2832" w:type="pct"/>
            <w:tcBorders>
              <w:top w:val="nil"/>
              <w:left w:val="nil"/>
              <w:bottom w:val="single" w:sz="8" w:space="0" w:color="auto"/>
              <w:right w:val="single" w:sz="8" w:space="0" w:color="auto"/>
            </w:tcBorders>
            <w:shd w:val="clear" w:color="auto" w:fill="auto"/>
            <w:vAlign w:val="center"/>
            <w:hideMark/>
          </w:tcPr>
          <w:p w14:paraId="6AA107E2"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Kesuaian materi dengan tujuan pembelajaran</w:t>
            </w:r>
          </w:p>
        </w:tc>
        <w:tc>
          <w:tcPr>
            <w:tcW w:w="781" w:type="pct"/>
            <w:tcBorders>
              <w:top w:val="nil"/>
              <w:left w:val="nil"/>
              <w:bottom w:val="single" w:sz="8" w:space="0" w:color="auto"/>
              <w:right w:val="single" w:sz="8" w:space="0" w:color="auto"/>
            </w:tcBorders>
            <w:vAlign w:val="center"/>
          </w:tcPr>
          <w:p w14:paraId="22A49BE8" w14:textId="55706345"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3,6</w:t>
            </w:r>
          </w:p>
        </w:tc>
      </w:tr>
      <w:tr w:rsidR="00821128" w:rsidRPr="003E5634" w14:paraId="38B2F9B3" w14:textId="77777777" w:rsidTr="00821128">
        <w:trPr>
          <w:trHeight w:val="430"/>
        </w:trPr>
        <w:tc>
          <w:tcPr>
            <w:tcW w:w="1387" w:type="pct"/>
            <w:vMerge/>
            <w:tcBorders>
              <w:left w:val="single" w:sz="8" w:space="0" w:color="auto"/>
              <w:right w:val="single" w:sz="8" w:space="0" w:color="auto"/>
            </w:tcBorders>
            <w:shd w:val="clear" w:color="auto" w:fill="auto"/>
            <w:vAlign w:val="center"/>
            <w:hideMark/>
          </w:tcPr>
          <w:p w14:paraId="681A76FD"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5A53B23B"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Keakuratan materi</w:t>
            </w:r>
          </w:p>
        </w:tc>
        <w:tc>
          <w:tcPr>
            <w:tcW w:w="781" w:type="pct"/>
            <w:tcBorders>
              <w:top w:val="nil"/>
              <w:left w:val="nil"/>
              <w:bottom w:val="single" w:sz="8" w:space="0" w:color="auto"/>
              <w:right w:val="single" w:sz="8" w:space="0" w:color="auto"/>
            </w:tcBorders>
            <w:vAlign w:val="center"/>
          </w:tcPr>
          <w:p w14:paraId="332F4D3D" w14:textId="52131E4B"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3,6</w:t>
            </w:r>
          </w:p>
        </w:tc>
      </w:tr>
      <w:tr w:rsidR="00821128" w:rsidRPr="003E5634" w14:paraId="29B81E0F" w14:textId="77777777" w:rsidTr="00821128">
        <w:trPr>
          <w:trHeight w:val="407"/>
        </w:trPr>
        <w:tc>
          <w:tcPr>
            <w:tcW w:w="1387" w:type="pct"/>
            <w:vMerge/>
            <w:tcBorders>
              <w:left w:val="single" w:sz="8" w:space="0" w:color="auto"/>
              <w:right w:val="single" w:sz="8" w:space="0" w:color="auto"/>
            </w:tcBorders>
            <w:shd w:val="clear" w:color="auto" w:fill="auto"/>
            <w:vAlign w:val="center"/>
            <w:hideMark/>
          </w:tcPr>
          <w:p w14:paraId="45220804"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459A5FF0"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Kemutakhiran materi</w:t>
            </w:r>
          </w:p>
        </w:tc>
        <w:tc>
          <w:tcPr>
            <w:tcW w:w="781" w:type="pct"/>
            <w:tcBorders>
              <w:top w:val="nil"/>
              <w:left w:val="nil"/>
              <w:bottom w:val="single" w:sz="8" w:space="0" w:color="auto"/>
              <w:right w:val="single" w:sz="8" w:space="0" w:color="auto"/>
            </w:tcBorders>
            <w:vAlign w:val="center"/>
          </w:tcPr>
          <w:p w14:paraId="0811B0CB" w14:textId="77883978"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3,8</w:t>
            </w:r>
          </w:p>
        </w:tc>
      </w:tr>
      <w:tr w:rsidR="00821128" w:rsidRPr="003E5634" w14:paraId="4D6FCBA3" w14:textId="77777777" w:rsidTr="00821128">
        <w:trPr>
          <w:trHeight w:val="400"/>
        </w:trPr>
        <w:tc>
          <w:tcPr>
            <w:tcW w:w="1387" w:type="pct"/>
            <w:vMerge/>
            <w:tcBorders>
              <w:left w:val="single" w:sz="8" w:space="0" w:color="auto"/>
              <w:bottom w:val="single" w:sz="8" w:space="0" w:color="auto"/>
              <w:right w:val="single" w:sz="8" w:space="0" w:color="auto"/>
            </w:tcBorders>
            <w:shd w:val="clear" w:color="auto" w:fill="auto"/>
            <w:vAlign w:val="center"/>
            <w:hideMark/>
          </w:tcPr>
          <w:p w14:paraId="1765F5C6"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3D927BFB"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Mendorong keingintahuan</w:t>
            </w:r>
          </w:p>
        </w:tc>
        <w:tc>
          <w:tcPr>
            <w:tcW w:w="781" w:type="pct"/>
            <w:tcBorders>
              <w:top w:val="nil"/>
              <w:left w:val="nil"/>
              <w:bottom w:val="single" w:sz="8" w:space="0" w:color="auto"/>
              <w:right w:val="single" w:sz="8" w:space="0" w:color="auto"/>
            </w:tcBorders>
            <w:vAlign w:val="center"/>
          </w:tcPr>
          <w:p w14:paraId="43812B88" w14:textId="01E651CB"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821128" w:rsidRPr="003E5634" w14:paraId="2029822D" w14:textId="77777777" w:rsidTr="00821128">
        <w:trPr>
          <w:trHeight w:val="405"/>
        </w:trPr>
        <w:tc>
          <w:tcPr>
            <w:tcW w:w="1387" w:type="pct"/>
            <w:vMerge w:val="restart"/>
            <w:tcBorders>
              <w:top w:val="nil"/>
              <w:left w:val="single" w:sz="8" w:space="0" w:color="auto"/>
              <w:right w:val="single" w:sz="8" w:space="0" w:color="auto"/>
            </w:tcBorders>
            <w:shd w:val="clear" w:color="auto" w:fill="auto"/>
            <w:hideMark/>
          </w:tcPr>
          <w:p w14:paraId="54E3F93D"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Penyajian</w:t>
            </w:r>
          </w:p>
          <w:p w14:paraId="48DD8EDF"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76BEE88F"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14ECB734"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2832" w:type="pct"/>
            <w:tcBorders>
              <w:top w:val="nil"/>
              <w:left w:val="nil"/>
              <w:bottom w:val="single" w:sz="8" w:space="0" w:color="auto"/>
              <w:right w:val="single" w:sz="8" w:space="0" w:color="auto"/>
            </w:tcBorders>
            <w:shd w:val="clear" w:color="auto" w:fill="auto"/>
            <w:vAlign w:val="center"/>
            <w:hideMark/>
          </w:tcPr>
          <w:p w14:paraId="583D061A"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Teknik penyajian</w:t>
            </w:r>
          </w:p>
        </w:tc>
        <w:tc>
          <w:tcPr>
            <w:tcW w:w="781" w:type="pct"/>
            <w:tcBorders>
              <w:top w:val="nil"/>
              <w:left w:val="nil"/>
              <w:bottom w:val="single" w:sz="8" w:space="0" w:color="auto"/>
              <w:right w:val="single" w:sz="8" w:space="0" w:color="auto"/>
            </w:tcBorders>
            <w:vAlign w:val="center"/>
          </w:tcPr>
          <w:p w14:paraId="7D4D790A" w14:textId="53D47CB9"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3,5</w:t>
            </w:r>
          </w:p>
        </w:tc>
      </w:tr>
      <w:tr w:rsidR="00821128" w:rsidRPr="003E5634" w14:paraId="262B082E" w14:textId="77777777" w:rsidTr="00821128">
        <w:trPr>
          <w:trHeight w:val="411"/>
        </w:trPr>
        <w:tc>
          <w:tcPr>
            <w:tcW w:w="1387" w:type="pct"/>
            <w:vMerge/>
            <w:tcBorders>
              <w:left w:val="single" w:sz="8" w:space="0" w:color="auto"/>
              <w:right w:val="single" w:sz="8" w:space="0" w:color="auto"/>
            </w:tcBorders>
            <w:shd w:val="clear" w:color="auto" w:fill="auto"/>
            <w:vAlign w:val="center"/>
            <w:hideMark/>
          </w:tcPr>
          <w:p w14:paraId="7373B077"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3845C74F"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Pendukung penyajian </w:t>
            </w:r>
          </w:p>
        </w:tc>
        <w:tc>
          <w:tcPr>
            <w:tcW w:w="781" w:type="pct"/>
            <w:tcBorders>
              <w:top w:val="nil"/>
              <w:left w:val="nil"/>
              <w:bottom w:val="single" w:sz="8" w:space="0" w:color="auto"/>
              <w:right w:val="single" w:sz="8" w:space="0" w:color="auto"/>
            </w:tcBorders>
            <w:vAlign w:val="center"/>
          </w:tcPr>
          <w:p w14:paraId="529E8397" w14:textId="32B1F009"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3,8</w:t>
            </w:r>
          </w:p>
        </w:tc>
      </w:tr>
      <w:tr w:rsidR="00821128" w:rsidRPr="003E5634" w14:paraId="33505B11" w14:textId="77777777" w:rsidTr="00821128">
        <w:trPr>
          <w:trHeight w:val="404"/>
        </w:trPr>
        <w:tc>
          <w:tcPr>
            <w:tcW w:w="1387" w:type="pct"/>
            <w:vMerge/>
            <w:tcBorders>
              <w:left w:val="single" w:sz="8" w:space="0" w:color="auto"/>
              <w:right w:val="single" w:sz="8" w:space="0" w:color="auto"/>
            </w:tcBorders>
            <w:shd w:val="clear" w:color="auto" w:fill="auto"/>
            <w:vAlign w:val="center"/>
            <w:hideMark/>
          </w:tcPr>
          <w:p w14:paraId="5BE59BC2"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12955385"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Penyajian pembelajaran</w:t>
            </w:r>
          </w:p>
        </w:tc>
        <w:tc>
          <w:tcPr>
            <w:tcW w:w="781" w:type="pct"/>
            <w:tcBorders>
              <w:top w:val="nil"/>
              <w:left w:val="nil"/>
              <w:bottom w:val="single" w:sz="8" w:space="0" w:color="auto"/>
              <w:right w:val="single" w:sz="8" w:space="0" w:color="auto"/>
            </w:tcBorders>
            <w:vAlign w:val="center"/>
          </w:tcPr>
          <w:p w14:paraId="43C33836" w14:textId="43865F50"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w:t>
            </w:r>
          </w:p>
        </w:tc>
      </w:tr>
      <w:tr w:rsidR="00821128" w:rsidRPr="003E5634" w14:paraId="5AE62F44" w14:textId="77777777" w:rsidTr="00821128">
        <w:trPr>
          <w:trHeight w:val="410"/>
        </w:trPr>
        <w:tc>
          <w:tcPr>
            <w:tcW w:w="1387" w:type="pct"/>
            <w:vMerge/>
            <w:tcBorders>
              <w:left w:val="single" w:sz="8" w:space="0" w:color="auto"/>
              <w:bottom w:val="single" w:sz="8" w:space="0" w:color="auto"/>
              <w:right w:val="single" w:sz="8" w:space="0" w:color="auto"/>
            </w:tcBorders>
            <w:shd w:val="clear" w:color="auto" w:fill="auto"/>
            <w:vAlign w:val="center"/>
            <w:hideMark/>
          </w:tcPr>
          <w:p w14:paraId="2CC260C9"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3807CF0B"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Koherensi dan keruntutan </w:t>
            </w:r>
          </w:p>
        </w:tc>
        <w:tc>
          <w:tcPr>
            <w:tcW w:w="781" w:type="pct"/>
            <w:tcBorders>
              <w:top w:val="nil"/>
              <w:left w:val="nil"/>
              <w:bottom w:val="single" w:sz="8" w:space="0" w:color="auto"/>
              <w:right w:val="single" w:sz="8" w:space="0" w:color="auto"/>
            </w:tcBorders>
            <w:vAlign w:val="center"/>
          </w:tcPr>
          <w:p w14:paraId="1F7B5E87" w14:textId="3E3AB1F8"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821128" w:rsidRPr="003E5634" w14:paraId="7CC123BB" w14:textId="77777777" w:rsidTr="00821128">
        <w:trPr>
          <w:trHeight w:val="401"/>
        </w:trPr>
        <w:tc>
          <w:tcPr>
            <w:tcW w:w="1387" w:type="pct"/>
            <w:vMerge w:val="restart"/>
            <w:tcBorders>
              <w:top w:val="nil"/>
              <w:left w:val="single" w:sz="8" w:space="0" w:color="auto"/>
              <w:right w:val="single" w:sz="8" w:space="0" w:color="auto"/>
            </w:tcBorders>
            <w:shd w:val="clear" w:color="auto" w:fill="auto"/>
            <w:hideMark/>
          </w:tcPr>
          <w:p w14:paraId="4BB035D2"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Bahasa</w:t>
            </w:r>
          </w:p>
          <w:p w14:paraId="420D8544"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1BBE6297"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71D8E902"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296FEDBC"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46001073"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2832" w:type="pct"/>
            <w:tcBorders>
              <w:top w:val="nil"/>
              <w:left w:val="nil"/>
              <w:bottom w:val="single" w:sz="8" w:space="0" w:color="auto"/>
              <w:right w:val="single" w:sz="8" w:space="0" w:color="auto"/>
            </w:tcBorders>
            <w:shd w:val="clear" w:color="auto" w:fill="auto"/>
            <w:vAlign w:val="center"/>
            <w:hideMark/>
          </w:tcPr>
          <w:p w14:paraId="0B83ECBD"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Lugas</w:t>
            </w:r>
          </w:p>
        </w:tc>
        <w:tc>
          <w:tcPr>
            <w:tcW w:w="781" w:type="pct"/>
            <w:tcBorders>
              <w:top w:val="nil"/>
              <w:left w:val="nil"/>
              <w:bottom w:val="single" w:sz="8" w:space="0" w:color="auto"/>
              <w:right w:val="single" w:sz="8" w:space="0" w:color="auto"/>
            </w:tcBorders>
            <w:vAlign w:val="center"/>
          </w:tcPr>
          <w:p w14:paraId="53FBC4FE" w14:textId="25CC9250"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821128" w:rsidRPr="003E5634" w14:paraId="080E2525" w14:textId="77777777" w:rsidTr="00821128">
        <w:trPr>
          <w:trHeight w:val="407"/>
        </w:trPr>
        <w:tc>
          <w:tcPr>
            <w:tcW w:w="1387" w:type="pct"/>
            <w:vMerge/>
            <w:tcBorders>
              <w:left w:val="single" w:sz="8" w:space="0" w:color="auto"/>
              <w:right w:val="single" w:sz="8" w:space="0" w:color="auto"/>
            </w:tcBorders>
            <w:shd w:val="clear" w:color="auto" w:fill="auto"/>
            <w:vAlign w:val="center"/>
            <w:hideMark/>
          </w:tcPr>
          <w:p w14:paraId="1884A683"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33F4A085"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Komunikatif</w:t>
            </w:r>
          </w:p>
        </w:tc>
        <w:tc>
          <w:tcPr>
            <w:tcW w:w="781" w:type="pct"/>
            <w:tcBorders>
              <w:top w:val="nil"/>
              <w:left w:val="nil"/>
              <w:bottom w:val="single" w:sz="8" w:space="0" w:color="auto"/>
              <w:right w:val="single" w:sz="8" w:space="0" w:color="auto"/>
            </w:tcBorders>
            <w:vAlign w:val="center"/>
          </w:tcPr>
          <w:p w14:paraId="64BED56A" w14:textId="43037663"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3,6</w:t>
            </w:r>
          </w:p>
        </w:tc>
      </w:tr>
      <w:tr w:rsidR="00821128" w:rsidRPr="003E5634" w14:paraId="08FCF7FC" w14:textId="77777777" w:rsidTr="00821128">
        <w:trPr>
          <w:trHeight w:val="399"/>
        </w:trPr>
        <w:tc>
          <w:tcPr>
            <w:tcW w:w="1387" w:type="pct"/>
            <w:vMerge/>
            <w:tcBorders>
              <w:left w:val="single" w:sz="8" w:space="0" w:color="auto"/>
              <w:right w:val="single" w:sz="8" w:space="0" w:color="auto"/>
            </w:tcBorders>
            <w:shd w:val="clear" w:color="auto" w:fill="auto"/>
            <w:vAlign w:val="center"/>
            <w:hideMark/>
          </w:tcPr>
          <w:p w14:paraId="21B3A38E"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03965163"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Dialogis dan intekratif </w:t>
            </w:r>
          </w:p>
        </w:tc>
        <w:tc>
          <w:tcPr>
            <w:tcW w:w="781" w:type="pct"/>
            <w:tcBorders>
              <w:top w:val="nil"/>
              <w:left w:val="nil"/>
              <w:bottom w:val="single" w:sz="8" w:space="0" w:color="auto"/>
              <w:right w:val="single" w:sz="8" w:space="0" w:color="auto"/>
            </w:tcBorders>
            <w:vAlign w:val="center"/>
          </w:tcPr>
          <w:p w14:paraId="264D9294" w14:textId="47461B48"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3,8</w:t>
            </w:r>
          </w:p>
        </w:tc>
      </w:tr>
      <w:tr w:rsidR="00821128" w:rsidRPr="003E5634" w14:paraId="78454099" w14:textId="77777777" w:rsidTr="00821128">
        <w:trPr>
          <w:trHeight w:val="388"/>
        </w:trPr>
        <w:tc>
          <w:tcPr>
            <w:tcW w:w="1387" w:type="pct"/>
            <w:vMerge/>
            <w:tcBorders>
              <w:left w:val="single" w:sz="8" w:space="0" w:color="auto"/>
              <w:right w:val="single" w:sz="8" w:space="0" w:color="auto"/>
            </w:tcBorders>
            <w:shd w:val="clear" w:color="auto" w:fill="auto"/>
            <w:vAlign w:val="center"/>
            <w:hideMark/>
          </w:tcPr>
          <w:p w14:paraId="6BC22535"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121A57F8"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Kesesuaian dengan perkembangan siswa</w:t>
            </w:r>
          </w:p>
        </w:tc>
        <w:tc>
          <w:tcPr>
            <w:tcW w:w="781" w:type="pct"/>
            <w:tcBorders>
              <w:top w:val="nil"/>
              <w:left w:val="nil"/>
              <w:bottom w:val="single" w:sz="8" w:space="0" w:color="auto"/>
              <w:right w:val="single" w:sz="8" w:space="0" w:color="auto"/>
            </w:tcBorders>
            <w:vAlign w:val="center"/>
          </w:tcPr>
          <w:p w14:paraId="63CADB20" w14:textId="52F266ED"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w:t>
            </w:r>
          </w:p>
        </w:tc>
      </w:tr>
      <w:tr w:rsidR="00821128" w:rsidRPr="003E5634" w14:paraId="67F917A3" w14:textId="77777777" w:rsidTr="00821128">
        <w:trPr>
          <w:trHeight w:val="409"/>
        </w:trPr>
        <w:tc>
          <w:tcPr>
            <w:tcW w:w="1387" w:type="pct"/>
            <w:vMerge/>
            <w:tcBorders>
              <w:left w:val="single" w:sz="8" w:space="0" w:color="auto"/>
              <w:right w:val="single" w:sz="8" w:space="0" w:color="auto"/>
            </w:tcBorders>
            <w:shd w:val="clear" w:color="auto" w:fill="auto"/>
            <w:vAlign w:val="center"/>
            <w:hideMark/>
          </w:tcPr>
          <w:p w14:paraId="13CC35F4"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1C3E9B99"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Kesesuaian dengan kaidah bahasa </w:t>
            </w:r>
          </w:p>
        </w:tc>
        <w:tc>
          <w:tcPr>
            <w:tcW w:w="781" w:type="pct"/>
            <w:tcBorders>
              <w:top w:val="nil"/>
              <w:left w:val="nil"/>
              <w:bottom w:val="single" w:sz="8" w:space="0" w:color="auto"/>
              <w:right w:val="single" w:sz="8" w:space="0" w:color="auto"/>
            </w:tcBorders>
            <w:vAlign w:val="center"/>
          </w:tcPr>
          <w:p w14:paraId="4983FFCC" w14:textId="5C44446C"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3,8</w:t>
            </w:r>
          </w:p>
        </w:tc>
      </w:tr>
      <w:tr w:rsidR="00821128" w:rsidRPr="003E5634" w14:paraId="43876A38" w14:textId="77777777" w:rsidTr="00821128">
        <w:trPr>
          <w:trHeight w:val="408"/>
        </w:trPr>
        <w:tc>
          <w:tcPr>
            <w:tcW w:w="1387" w:type="pct"/>
            <w:vMerge/>
            <w:tcBorders>
              <w:left w:val="single" w:sz="8" w:space="0" w:color="auto"/>
              <w:bottom w:val="single" w:sz="8" w:space="0" w:color="auto"/>
              <w:right w:val="single" w:sz="8" w:space="0" w:color="auto"/>
            </w:tcBorders>
            <w:shd w:val="clear" w:color="auto" w:fill="auto"/>
            <w:vAlign w:val="center"/>
            <w:hideMark/>
          </w:tcPr>
          <w:p w14:paraId="5A0CC2F2"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369FABFC"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xml:space="preserve">Penggunaan istilah dan simbol </w:t>
            </w:r>
          </w:p>
        </w:tc>
        <w:tc>
          <w:tcPr>
            <w:tcW w:w="781" w:type="pct"/>
            <w:tcBorders>
              <w:top w:val="nil"/>
              <w:left w:val="nil"/>
              <w:bottom w:val="single" w:sz="8" w:space="0" w:color="auto"/>
              <w:right w:val="single" w:sz="8" w:space="0" w:color="auto"/>
            </w:tcBorders>
            <w:vAlign w:val="center"/>
          </w:tcPr>
          <w:p w14:paraId="08E4907B" w14:textId="5AEFAED8"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3,3</w:t>
            </w:r>
          </w:p>
        </w:tc>
      </w:tr>
      <w:tr w:rsidR="00821128" w:rsidRPr="003E5634" w14:paraId="00F47C78" w14:textId="77777777" w:rsidTr="00821128">
        <w:trPr>
          <w:trHeight w:val="399"/>
        </w:trPr>
        <w:tc>
          <w:tcPr>
            <w:tcW w:w="1387" w:type="pct"/>
            <w:vMerge w:val="restart"/>
            <w:tcBorders>
              <w:top w:val="nil"/>
              <w:left w:val="single" w:sz="8" w:space="0" w:color="auto"/>
              <w:right w:val="single" w:sz="8" w:space="0" w:color="auto"/>
            </w:tcBorders>
            <w:shd w:val="clear" w:color="auto" w:fill="auto"/>
            <w:hideMark/>
          </w:tcPr>
          <w:p w14:paraId="3D02AE47"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bCs/>
                <w:color w:val="000000"/>
                <w:sz w:val="20"/>
                <w:szCs w:val="20"/>
                <w:lang w:val="id-ID" w:eastAsia="id-ID"/>
              </w:rPr>
              <w:t>Kelayakan Kegrafikan</w:t>
            </w:r>
          </w:p>
          <w:p w14:paraId="2AE49BA8"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p w14:paraId="1F3448E9" w14:textId="77777777" w:rsidR="00821128" w:rsidRPr="003E5634" w:rsidRDefault="00821128" w:rsidP="00821128">
            <w:pPr>
              <w:spacing w:after="0"/>
              <w:rPr>
                <w:rFonts w:ascii="Times New Roman" w:eastAsia="Times New Roman" w:hAnsi="Times New Roman" w:cs="Times New Roman"/>
                <w:bCs/>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 </w:t>
            </w:r>
          </w:p>
        </w:tc>
        <w:tc>
          <w:tcPr>
            <w:tcW w:w="2832" w:type="pct"/>
            <w:tcBorders>
              <w:top w:val="nil"/>
              <w:left w:val="nil"/>
              <w:bottom w:val="single" w:sz="8" w:space="0" w:color="auto"/>
              <w:right w:val="single" w:sz="8" w:space="0" w:color="auto"/>
            </w:tcBorders>
            <w:shd w:val="clear" w:color="auto" w:fill="auto"/>
            <w:vAlign w:val="center"/>
            <w:hideMark/>
          </w:tcPr>
          <w:p w14:paraId="33DDD40F"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Ukuran buku ajar</w:t>
            </w:r>
          </w:p>
        </w:tc>
        <w:tc>
          <w:tcPr>
            <w:tcW w:w="781" w:type="pct"/>
            <w:tcBorders>
              <w:top w:val="nil"/>
              <w:left w:val="nil"/>
              <w:bottom w:val="single" w:sz="8" w:space="0" w:color="auto"/>
              <w:right w:val="single" w:sz="8" w:space="0" w:color="auto"/>
            </w:tcBorders>
            <w:vAlign w:val="center"/>
          </w:tcPr>
          <w:p w14:paraId="1B28A2A6" w14:textId="5F3EBE8E"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w:t>
            </w:r>
          </w:p>
        </w:tc>
      </w:tr>
      <w:tr w:rsidR="00821128" w:rsidRPr="003E5634" w14:paraId="4066B29A" w14:textId="77777777" w:rsidTr="00821128">
        <w:trPr>
          <w:trHeight w:val="419"/>
        </w:trPr>
        <w:tc>
          <w:tcPr>
            <w:tcW w:w="1387" w:type="pct"/>
            <w:vMerge/>
            <w:tcBorders>
              <w:left w:val="single" w:sz="8" w:space="0" w:color="auto"/>
              <w:right w:val="single" w:sz="8" w:space="0" w:color="auto"/>
            </w:tcBorders>
            <w:shd w:val="clear" w:color="auto" w:fill="auto"/>
            <w:vAlign w:val="center"/>
            <w:hideMark/>
          </w:tcPr>
          <w:p w14:paraId="3E57C9FB"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8" w:space="0" w:color="auto"/>
              <w:right w:val="single" w:sz="8" w:space="0" w:color="auto"/>
            </w:tcBorders>
            <w:shd w:val="clear" w:color="auto" w:fill="auto"/>
            <w:vAlign w:val="center"/>
            <w:hideMark/>
          </w:tcPr>
          <w:p w14:paraId="48EC797A"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Desain sampul buku ajar</w:t>
            </w:r>
          </w:p>
        </w:tc>
        <w:tc>
          <w:tcPr>
            <w:tcW w:w="781" w:type="pct"/>
            <w:tcBorders>
              <w:top w:val="nil"/>
              <w:left w:val="nil"/>
              <w:bottom w:val="single" w:sz="8" w:space="0" w:color="auto"/>
              <w:right w:val="single" w:sz="8" w:space="0" w:color="auto"/>
            </w:tcBorders>
            <w:vAlign w:val="center"/>
          </w:tcPr>
          <w:p w14:paraId="3C7DC7CC" w14:textId="672E2D06"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w:t>
            </w:r>
          </w:p>
        </w:tc>
      </w:tr>
      <w:tr w:rsidR="00821128" w:rsidRPr="003E5634" w14:paraId="303C5375" w14:textId="77777777" w:rsidTr="00821128">
        <w:trPr>
          <w:trHeight w:val="397"/>
        </w:trPr>
        <w:tc>
          <w:tcPr>
            <w:tcW w:w="1387" w:type="pct"/>
            <w:vMerge/>
            <w:tcBorders>
              <w:left w:val="single" w:sz="8" w:space="0" w:color="auto"/>
              <w:bottom w:val="single" w:sz="4" w:space="0" w:color="auto"/>
              <w:right w:val="single" w:sz="8" w:space="0" w:color="auto"/>
            </w:tcBorders>
            <w:shd w:val="clear" w:color="auto" w:fill="auto"/>
            <w:vAlign w:val="center"/>
            <w:hideMark/>
          </w:tcPr>
          <w:p w14:paraId="3EDEA173"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p>
        </w:tc>
        <w:tc>
          <w:tcPr>
            <w:tcW w:w="2832" w:type="pct"/>
            <w:tcBorders>
              <w:top w:val="nil"/>
              <w:left w:val="nil"/>
              <w:bottom w:val="single" w:sz="4" w:space="0" w:color="auto"/>
              <w:right w:val="single" w:sz="8" w:space="0" w:color="auto"/>
            </w:tcBorders>
            <w:shd w:val="clear" w:color="auto" w:fill="auto"/>
            <w:vAlign w:val="center"/>
            <w:hideMark/>
          </w:tcPr>
          <w:p w14:paraId="7DE49B01"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Desain isi buku ajar</w:t>
            </w:r>
          </w:p>
        </w:tc>
        <w:tc>
          <w:tcPr>
            <w:tcW w:w="781" w:type="pct"/>
            <w:tcBorders>
              <w:top w:val="nil"/>
              <w:left w:val="nil"/>
              <w:bottom w:val="single" w:sz="4" w:space="0" w:color="auto"/>
              <w:right w:val="single" w:sz="8" w:space="0" w:color="auto"/>
            </w:tcBorders>
            <w:vAlign w:val="center"/>
          </w:tcPr>
          <w:p w14:paraId="3B972391" w14:textId="27516321"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3,6</w:t>
            </w:r>
          </w:p>
        </w:tc>
      </w:tr>
      <w:tr w:rsidR="00821128" w:rsidRPr="003E5634" w14:paraId="27143E86" w14:textId="77777777" w:rsidTr="00821128">
        <w:trPr>
          <w:trHeight w:val="397"/>
        </w:trPr>
        <w:tc>
          <w:tcPr>
            <w:tcW w:w="42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A8AEB" w14:textId="77777777" w:rsidR="00821128" w:rsidRPr="003E5634" w:rsidRDefault="00821128" w:rsidP="00821128">
            <w:pPr>
              <w:spacing w:after="0"/>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Nilai Rata-Rata</w:t>
            </w:r>
          </w:p>
        </w:tc>
        <w:tc>
          <w:tcPr>
            <w:tcW w:w="781" w:type="pct"/>
            <w:tcBorders>
              <w:top w:val="single" w:sz="4" w:space="0" w:color="auto"/>
              <w:left w:val="single" w:sz="4" w:space="0" w:color="auto"/>
              <w:bottom w:val="single" w:sz="4" w:space="0" w:color="auto"/>
              <w:right w:val="single" w:sz="4" w:space="0" w:color="auto"/>
            </w:tcBorders>
            <w:vAlign w:val="center"/>
          </w:tcPr>
          <w:p w14:paraId="7708C902" w14:textId="6B119E85" w:rsidR="00821128" w:rsidRPr="003E5634" w:rsidRDefault="00821128" w:rsidP="00821128">
            <w:pPr>
              <w:spacing w:after="0"/>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3,6</w:t>
            </w:r>
          </w:p>
        </w:tc>
      </w:tr>
    </w:tbl>
    <w:p w14:paraId="79406638" w14:textId="5936D9DD" w:rsidR="00DB2CA2" w:rsidRPr="003E5634" w:rsidRDefault="00821128" w:rsidP="006471C3">
      <w:pPr>
        <w:tabs>
          <w:tab w:val="left" w:pos="1843"/>
        </w:tabs>
        <w:ind w:left="1276"/>
        <w:rPr>
          <w:rFonts w:ascii="Times New Roman" w:hAnsi="Times New Roman" w:cs="Times New Roman"/>
          <w:sz w:val="20"/>
          <w:szCs w:val="20"/>
          <w:lang w:val="id-ID"/>
        </w:rPr>
      </w:pPr>
      <w:r>
        <w:rPr>
          <w:lang w:val="id-ID"/>
        </w:rPr>
        <w:tab/>
      </w:r>
      <w:r w:rsidRPr="003E5634">
        <w:rPr>
          <w:rFonts w:ascii="Times New Roman" w:hAnsi="Times New Roman" w:cs="Times New Roman"/>
          <w:sz w:val="20"/>
          <w:szCs w:val="20"/>
          <w:lang w:val="id-ID"/>
        </w:rPr>
        <w:t>Hasil validasi dari pengguna buku ajar yang disajikan pada tabel di atas mengindikasikan bahwa buku ajar Bahasa Inggris Listening SMK yang dikembangkan berbasis konteks industri sudah dapat dinyatakan valid. Hal ini dapat dilihat dari nilai rata-rata validasi sebesar 3,6 sudah masuk pada kagegori sangat valid. Berdasarkan nilai rata-rata validasi dari tenaga ahli sebesar 3,3 dan pengguna buku sebesar 3,6, maka dapat dinyatakan bahwa buku ajar ini sudah dapat diuji coba kepada siswa untuk mengukur apakah buku ajar Bahasa Inggris Listening SMK yang dikembangkan berbasis konteks industri memiliki praktikalitas yang tinggi di mana dengan menggunakan buku ajar Bahasa Inggris Listening SMK yang dikembangkan berbasis konteks industri</w:t>
      </w:r>
      <w:r w:rsidR="00DB2CA2" w:rsidRPr="003E5634">
        <w:rPr>
          <w:rFonts w:ascii="Times New Roman" w:hAnsi="Times New Roman" w:cs="Times New Roman"/>
          <w:sz w:val="20"/>
          <w:szCs w:val="20"/>
          <w:lang w:val="id-ID"/>
        </w:rPr>
        <w:t xml:space="preserve"> dapat meningkatkan kemampuan siswa dalam menyimak </w:t>
      </w:r>
      <w:r w:rsidR="00DB2CA2" w:rsidRPr="003E5634">
        <w:rPr>
          <w:rFonts w:ascii="Times New Roman" w:hAnsi="Times New Roman" w:cs="Times New Roman"/>
          <w:i/>
          <w:sz w:val="20"/>
          <w:szCs w:val="20"/>
          <w:lang w:val="id-ID"/>
        </w:rPr>
        <w:t>(listening)</w:t>
      </w:r>
      <w:r w:rsidR="00DB2CA2" w:rsidRPr="003E5634">
        <w:rPr>
          <w:rFonts w:ascii="Times New Roman" w:hAnsi="Times New Roman" w:cs="Times New Roman"/>
          <w:sz w:val="20"/>
          <w:szCs w:val="20"/>
          <w:lang w:val="id-ID"/>
        </w:rPr>
        <w:t xml:space="preserve">. </w:t>
      </w:r>
    </w:p>
    <w:p w14:paraId="1E6AF56C" w14:textId="77777777" w:rsidR="00DB2CA2" w:rsidRPr="003E5634" w:rsidRDefault="00DB2CA2" w:rsidP="00DB2CA2">
      <w:pPr>
        <w:pStyle w:val="ListParagraph"/>
        <w:numPr>
          <w:ilvl w:val="0"/>
          <w:numId w:val="6"/>
        </w:numPr>
        <w:tabs>
          <w:tab w:val="left" w:pos="1843"/>
        </w:tabs>
        <w:rPr>
          <w:rFonts w:ascii="Times New Roman" w:hAnsi="Times New Roman" w:cs="Times New Roman"/>
          <w:b/>
          <w:sz w:val="20"/>
          <w:szCs w:val="20"/>
          <w:lang w:val="id-ID"/>
        </w:rPr>
      </w:pPr>
      <w:r w:rsidRPr="003E5634">
        <w:rPr>
          <w:rFonts w:ascii="Times New Roman" w:hAnsi="Times New Roman" w:cs="Times New Roman"/>
          <w:b/>
          <w:sz w:val="20"/>
          <w:szCs w:val="20"/>
          <w:lang w:val="id-ID"/>
        </w:rPr>
        <w:t>Hasil Uji  Kepraktisan Buku Ajar</w:t>
      </w:r>
    </w:p>
    <w:p w14:paraId="3C81F797" w14:textId="19311A42" w:rsidR="00DB2CA2" w:rsidRPr="003E5634" w:rsidRDefault="00DB2CA2" w:rsidP="006471C3">
      <w:pPr>
        <w:pStyle w:val="ListParagraph"/>
        <w:tabs>
          <w:tab w:val="left" w:pos="1276"/>
        </w:tabs>
        <w:ind w:left="720"/>
        <w:rPr>
          <w:rFonts w:ascii="Times New Roman" w:hAnsi="Times New Roman" w:cs="Times New Roman"/>
          <w:sz w:val="20"/>
          <w:szCs w:val="20"/>
          <w:lang w:val="id-ID"/>
        </w:rPr>
      </w:pPr>
      <w:r w:rsidRPr="003E5634">
        <w:rPr>
          <w:rFonts w:ascii="Times New Roman" w:hAnsi="Times New Roman" w:cs="Times New Roman"/>
          <w:sz w:val="20"/>
          <w:szCs w:val="20"/>
          <w:lang w:val="id-ID"/>
        </w:rPr>
        <w:tab/>
        <w:t>Indikator kelayakan</w:t>
      </w:r>
      <w:r w:rsidRPr="003E5634">
        <w:rPr>
          <w:rFonts w:ascii="Times New Roman" w:hAnsi="Times New Roman" w:cs="Times New Roman"/>
          <w:b/>
          <w:sz w:val="20"/>
          <w:szCs w:val="20"/>
          <w:lang w:val="id-ID"/>
        </w:rPr>
        <w:t xml:space="preserve"> </w:t>
      </w:r>
      <w:r w:rsidRPr="003E5634">
        <w:rPr>
          <w:rFonts w:ascii="Times New Roman" w:hAnsi="Times New Roman" w:cs="Times New Roman"/>
          <w:sz w:val="20"/>
          <w:szCs w:val="20"/>
          <w:lang w:val="id-ID"/>
        </w:rPr>
        <w:t>buku ajar Bahasa Inggris Listening SMK yang dikembangkan berbasis konteks industri ini adalah terbukti secara empiris  memiliki validasi yang tinggi dan kepraktisan yang tinggi. Secara empiris bahwa  buku ajar Bahasa Inggris Listening SMK yang dikembangkan berbasis konteks industri memiliki  nilai rata-rata validasi dari tenaga ahli sebesar 3,3 dan pengguna buku sebesar 3,6. Selanjutnya  buku ajar ini digunakan dalam proses pembelajaran di kelas X SMK sebanyak 3 kali uji coba dengan jumlah siswa yang berbeda dan SMK yang berbeda yang ada di Kota Batam.</w:t>
      </w:r>
    </w:p>
    <w:p w14:paraId="77BB1449" w14:textId="7427B860" w:rsidR="00DB2CA2" w:rsidRPr="003E5634" w:rsidRDefault="00DB2CA2" w:rsidP="00DB2CA2">
      <w:pPr>
        <w:pStyle w:val="ListParagraph"/>
        <w:numPr>
          <w:ilvl w:val="0"/>
          <w:numId w:val="9"/>
        </w:numPr>
        <w:tabs>
          <w:tab w:val="left" w:pos="720"/>
        </w:tabs>
        <w:rPr>
          <w:rFonts w:ascii="Times New Roman" w:hAnsi="Times New Roman" w:cs="Times New Roman"/>
          <w:b/>
          <w:sz w:val="20"/>
          <w:szCs w:val="20"/>
          <w:lang w:val="id-ID"/>
        </w:rPr>
      </w:pPr>
      <w:r w:rsidRPr="003E5634">
        <w:rPr>
          <w:rFonts w:ascii="Times New Roman" w:hAnsi="Times New Roman" w:cs="Times New Roman"/>
          <w:b/>
          <w:sz w:val="20"/>
          <w:szCs w:val="20"/>
          <w:lang w:val="id-ID"/>
        </w:rPr>
        <w:t>Uji Coba di SMK Swasta Globe National Plus Batam</w:t>
      </w:r>
    </w:p>
    <w:p w14:paraId="32D93DC7" w14:textId="2865603D" w:rsidR="00DB2CA2" w:rsidRPr="003E5634" w:rsidRDefault="006471C3" w:rsidP="006471C3">
      <w:pPr>
        <w:pStyle w:val="ListParagraph"/>
        <w:tabs>
          <w:tab w:val="left" w:pos="1560"/>
        </w:tabs>
        <w:ind w:left="1080" w:firstLine="480"/>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 xml:space="preserve">Untuk mengetahui kepraktisan buku ajar </w:t>
      </w:r>
      <w:r w:rsidRPr="003E5634">
        <w:rPr>
          <w:rFonts w:ascii="Times New Roman" w:hAnsi="Times New Roman" w:cs="Times New Roman"/>
          <w:sz w:val="20"/>
          <w:szCs w:val="20"/>
          <w:lang w:val="id-ID"/>
        </w:rPr>
        <w:t>Bahasa Inggris Listening SMK yang dikembangkan berbasis konteks industri</w:t>
      </w:r>
      <w:r w:rsidRPr="003E5634">
        <w:rPr>
          <w:rFonts w:ascii="Times New Roman" w:eastAsia="Times New Roman" w:hAnsi="Times New Roman" w:cs="Times New Roman"/>
          <w:bCs/>
          <w:sz w:val="20"/>
          <w:szCs w:val="20"/>
          <w:lang w:val="id-ID"/>
        </w:rPr>
        <w:t xml:space="preserve"> adalah mengukur peningkatan hasil belajar siswa pada mata materi ajar sesuai dengan konten bahan ajar yang dikembangkan. Hasil belajar ini diperoleh melalui tes tertulis yang terdiri dari pretes dan postes. Pretes diberikan kepada siswa sebelum menerapkan dan/atau </w:t>
      </w:r>
      <w:r w:rsidRPr="003E5634">
        <w:rPr>
          <w:rFonts w:ascii="Times New Roman" w:eastAsia="Times New Roman" w:hAnsi="Times New Roman" w:cs="Times New Roman"/>
          <w:bCs/>
          <w:sz w:val="20"/>
          <w:szCs w:val="20"/>
          <w:lang w:val="id-ID"/>
        </w:rPr>
        <w:lastRenderedPageBreak/>
        <w:t>menggunakan bahan ajar yang dikembangkan dalam proses pembelajar. Proses pembelajaran berlangsung selama 3 kali pertemuan dengan masing-masing 3 jam pelajaran setiap pertemuan. Sedangkan postes diberikan setelah bahan ajar yang dikembangkan digunakan dalam proses pembelajaran mata pelajaran Bahasa Inggris di kelas X SMK Swasta Globe National Plus Batam. Berikut di bawah ini hasil belajar siswa nilai pretes dan postes.</w:t>
      </w:r>
    </w:p>
    <w:p w14:paraId="5429CCB1" w14:textId="77777777" w:rsidR="006471C3" w:rsidRPr="003E5634" w:rsidRDefault="006471C3" w:rsidP="006471C3">
      <w:pPr>
        <w:pStyle w:val="ListParagraph"/>
        <w:tabs>
          <w:tab w:val="left" w:pos="1560"/>
        </w:tabs>
        <w:ind w:left="1080" w:firstLine="480"/>
        <w:rPr>
          <w:rFonts w:ascii="Times New Roman" w:eastAsia="Times New Roman" w:hAnsi="Times New Roman" w:cs="Times New Roman"/>
          <w:bCs/>
          <w:sz w:val="20"/>
          <w:szCs w:val="20"/>
          <w:lang w:val="id-ID"/>
        </w:rPr>
      </w:pPr>
    </w:p>
    <w:p w14:paraId="393BE48C" w14:textId="2210D348" w:rsidR="006471C3" w:rsidRPr="003E5634" w:rsidRDefault="006471C3" w:rsidP="006471C3">
      <w:pPr>
        <w:pStyle w:val="ListParagraph"/>
        <w:tabs>
          <w:tab w:val="left" w:pos="1560"/>
        </w:tabs>
        <w:ind w:left="1080" w:firstLine="54"/>
        <w:jc w:val="center"/>
        <w:rPr>
          <w:rFonts w:ascii="Times New Roman" w:hAnsi="Times New Roman" w:cs="Times New Roman"/>
          <w:sz w:val="20"/>
          <w:szCs w:val="20"/>
          <w:lang w:val="id-ID"/>
        </w:rPr>
      </w:pPr>
      <w:r w:rsidRPr="003E5634">
        <w:rPr>
          <w:rFonts w:ascii="Times New Roman" w:hAnsi="Times New Roman" w:cs="Times New Roman"/>
          <w:sz w:val="20"/>
          <w:szCs w:val="20"/>
          <w:lang w:val="id-ID"/>
        </w:rPr>
        <w:t>Tabel 4. Hasil Pretes dan Postes Siswa Kelas X SMKS Globe National Plus Batam</w:t>
      </w:r>
    </w:p>
    <w:tbl>
      <w:tblPr>
        <w:tblW w:w="4409" w:type="pct"/>
        <w:tblInd w:w="983" w:type="dxa"/>
        <w:tblLook w:val="04A0" w:firstRow="1" w:lastRow="0" w:firstColumn="1" w:lastColumn="0" w:noHBand="0" w:noVBand="1"/>
      </w:tblPr>
      <w:tblGrid>
        <w:gridCol w:w="708"/>
        <w:gridCol w:w="1843"/>
        <w:gridCol w:w="1418"/>
        <w:gridCol w:w="1378"/>
        <w:gridCol w:w="1288"/>
        <w:gridCol w:w="1240"/>
      </w:tblGrid>
      <w:tr w:rsidR="006471C3" w:rsidRPr="003E5634" w14:paraId="0AF80D8C" w14:textId="77777777" w:rsidTr="006471C3">
        <w:trPr>
          <w:trHeight w:val="440"/>
        </w:trPr>
        <w:tc>
          <w:tcPr>
            <w:tcW w:w="450" w:type="pct"/>
            <w:vMerge w:val="restart"/>
            <w:tcBorders>
              <w:top w:val="single" w:sz="8" w:space="0" w:color="auto"/>
              <w:left w:val="single" w:sz="8" w:space="0" w:color="auto"/>
              <w:right w:val="single" w:sz="8" w:space="0" w:color="auto"/>
            </w:tcBorders>
            <w:shd w:val="clear" w:color="auto" w:fill="auto"/>
            <w:vAlign w:val="center"/>
          </w:tcPr>
          <w:p w14:paraId="4705F962"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No</w:t>
            </w:r>
          </w:p>
        </w:tc>
        <w:tc>
          <w:tcPr>
            <w:tcW w:w="1170" w:type="pct"/>
            <w:vMerge w:val="restart"/>
            <w:tcBorders>
              <w:top w:val="single" w:sz="8" w:space="0" w:color="auto"/>
              <w:left w:val="nil"/>
              <w:right w:val="single" w:sz="8" w:space="0" w:color="auto"/>
            </w:tcBorders>
            <w:shd w:val="clear" w:color="auto" w:fill="auto"/>
            <w:vAlign w:val="center"/>
          </w:tcPr>
          <w:p w14:paraId="4B3CF260"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Siswa</w:t>
            </w:r>
          </w:p>
        </w:tc>
        <w:tc>
          <w:tcPr>
            <w:tcW w:w="1775" w:type="pct"/>
            <w:gridSpan w:val="2"/>
            <w:tcBorders>
              <w:top w:val="single" w:sz="8" w:space="0" w:color="auto"/>
              <w:left w:val="nil"/>
              <w:bottom w:val="single" w:sz="8" w:space="0" w:color="auto"/>
              <w:right w:val="single" w:sz="8" w:space="0" w:color="auto"/>
            </w:tcBorders>
            <w:vAlign w:val="center"/>
          </w:tcPr>
          <w:p w14:paraId="7C2B3B8A"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Hasil Belajar</w:t>
            </w:r>
          </w:p>
        </w:tc>
        <w:tc>
          <w:tcPr>
            <w:tcW w:w="818" w:type="pct"/>
            <w:vMerge w:val="restart"/>
            <w:tcBorders>
              <w:top w:val="single" w:sz="8" w:space="0" w:color="auto"/>
              <w:left w:val="single" w:sz="4" w:space="0" w:color="auto"/>
              <w:right w:val="single" w:sz="8" w:space="0" w:color="auto"/>
            </w:tcBorders>
            <w:vAlign w:val="center"/>
          </w:tcPr>
          <w:p w14:paraId="21982834"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Jumlah</w:t>
            </w:r>
          </w:p>
        </w:tc>
        <w:tc>
          <w:tcPr>
            <w:tcW w:w="787" w:type="pct"/>
            <w:vMerge w:val="restart"/>
            <w:tcBorders>
              <w:top w:val="single" w:sz="8" w:space="0" w:color="auto"/>
              <w:left w:val="single" w:sz="4" w:space="0" w:color="auto"/>
              <w:right w:val="single" w:sz="8" w:space="0" w:color="auto"/>
            </w:tcBorders>
            <w:vAlign w:val="center"/>
          </w:tcPr>
          <w:p w14:paraId="654B0B29"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R</w:t>
            </w:r>
          </w:p>
        </w:tc>
      </w:tr>
      <w:tr w:rsidR="006471C3" w:rsidRPr="003E5634" w14:paraId="7C0D5C62" w14:textId="77777777" w:rsidTr="006471C3">
        <w:trPr>
          <w:trHeight w:val="440"/>
        </w:trPr>
        <w:tc>
          <w:tcPr>
            <w:tcW w:w="450" w:type="pct"/>
            <w:vMerge/>
            <w:tcBorders>
              <w:left w:val="single" w:sz="8" w:space="0" w:color="auto"/>
              <w:bottom w:val="single" w:sz="8" w:space="0" w:color="auto"/>
              <w:right w:val="single" w:sz="8" w:space="0" w:color="auto"/>
            </w:tcBorders>
            <w:shd w:val="clear" w:color="auto" w:fill="auto"/>
            <w:vAlign w:val="center"/>
            <w:hideMark/>
          </w:tcPr>
          <w:p w14:paraId="692C6BAE"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p>
        </w:tc>
        <w:tc>
          <w:tcPr>
            <w:tcW w:w="1170" w:type="pct"/>
            <w:vMerge/>
            <w:tcBorders>
              <w:left w:val="nil"/>
              <w:bottom w:val="single" w:sz="8" w:space="0" w:color="auto"/>
              <w:right w:val="single" w:sz="8" w:space="0" w:color="auto"/>
            </w:tcBorders>
            <w:shd w:val="clear" w:color="auto" w:fill="auto"/>
            <w:vAlign w:val="center"/>
            <w:hideMark/>
          </w:tcPr>
          <w:p w14:paraId="682BD869"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p>
        </w:tc>
        <w:tc>
          <w:tcPr>
            <w:tcW w:w="900" w:type="pct"/>
            <w:tcBorders>
              <w:top w:val="single" w:sz="8" w:space="0" w:color="auto"/>
              <w:left w:val="nil"/>
              <w:bottom w:val="single" w:sz="8" w:space="0" w:color="auto"/>
              <w:right w:val="single" w:sz="4" w:space="0" w:color="auto"/>
            </w:tcBorders>
            <w:vAlign w:val="center"/>
          </w:tcPr>
          <w:p w14:paraId="751A2B0E"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Nilai Pretes</w:t>
            </w:r>
          </w:p>
        </w:tc>
        <w:tc>
          <w:tcPr>
            <w:tcW w:w="87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7F29C0B"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r w:rsidRPr="003E5634">
              <w:rPr>
                <w:rFonts w:ascii="Times New Roman" w:eastAsia="Times New Roman" w:hAnsi="Times New Roman" w:cs="Times New Roman"/>
                <w:b/>
                <w:bCs/>
                <w:color w:val="000000"/>
                <w:sz w:val="20"/>
                <w:szCs w:val="20"/>
                <w:lang w:val="id-ID" w:eastAsia="id-ID"/>
              </w:rPr>
              <w:t>Nilai Postes</w:t>
            </w:r>
          </w:p>
        </w:tc>
        <w:tc>
          <w:tcPr>
            <w:tcW w:w="818" w:type="pct"/>
            <w:vMerge/>
            <w:tcBorders>
              <w:left w:val="single" w:sz="4" w:space="0" w:color="auto"/>
              <w:bottom w:val="single" w:sz="8" w:space="0" w:color="auto"/>
              <w:right w:val="single" w:sz="8" w:space="0" w:color="auto"/>
            </w:tcBorders>
            <w:vAlign w:val="center"/>
          </w:tcPr>
          <w:p w14:paraId="01591177"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p>
        </w:tc>
        <w:tc>
          <w:tcPr>
            <w:tcW w:w="787" w:type="pct"/>
            <w:vMerge/>
            <w:tcBorders>
              <w:left w:val="single" w:sz="4" w:space="0" w:color="auto"/>
              <w:bottom w:val="single" w:sz="8" w:space="0" w:color="auto"/>
              <w:right w:val="single" w:sz="8" w:space="0" w:color="auto"/>
            </w:tcBorders>
            <w:vAlign w:val="center"/>
          </w:tcPr>
          <w:p w14:paraId="50FFAFF0" w14:textId="77777777" w:rsidR="006471C3" w:rsidRPr="003E5634" w:rsidRDefault="006471C3" w:rsidP="006471C3">
            <w:pPr>
              <w:jc w:val="center"/>
              <w:rPr>
                <w:rFonts w:ascii="Times New Roman" w:eastAsia="Times New Roman" w:hAnsi="Times New Roman" w:cs="Times New Roman"/>
                <w:b/>
                <w:bCs/>
                <w:color w:val="000000"/>
                <w:sz w:val="20"/>
                <w:szCs w:val="20"/>
                <w:lang w:val="id-ID" w:eastAsia="id-ID"/>
              </w:rPr>
            </w:pPr>
          </w:p>
        </w:tc>
      </w:tr>
      <w:tr w:rsidR="006471C3" w:rsidRPr="003E5634" w14:paraId="3AF5BF70"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279E0AD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w:t>
            </w:r>
          </w:p>
        </w:tc>
        <w:tc>
          <w:tcPr>
            <w:tcW w:w="1170" w:type="pct"/>
            <w:tcBorders>
              <w:top w:val="nil"/>
              <w:left w:val="nil"/>
              <w:bottom w:val="single" w:sz="8" w:space="0" w:color="auto"/>
              <w:right w:val="single" w:sz="8" w:space="0" w:color="auto"/>
            </w:tcBorders>
            <w:shd w:val="clear" w:color="auto" w:fill="auto"/>
            <w:vAlign w:val="center"/>
            <w:hideMark/>
          </w:tcPr>
          <w:p w14:paraId="7513DCC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Siswa_001</w:t>
            </w:r>
          </w:p>
        </w:tc>
        <w:tc>
          <w:tcPr>
            <w:tcW w:w="900" w:type="pct"/>
            <w:tcBorders>
              <w:top w:val="single" w:sz="8" w:space="0" w:color="auto"/>
              <w:left w:val="nil"/>
              <w:bottom w:val="single" w:sz="8" w:space="0" w:color="auto"/>
              <w:right w:val="single" w:sz="4" w:space="0" w:color="auto"/>
            </w:tcBorders>
            <w:vAlign w:val="center"/>
          </w:tcPr>
          <w:p w14:paraId="160ADC33"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39AE52B1"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6FA712AF"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127,28</w:t>
            </w:r>
          </w:p>
        </w:tc>
        <w:tc>
          <w:tcPr>
            <w:tcW w:w="787" w:type="pct"/>
            <w:tcBorders>
              <w:top w:val="nil"/>
              <w:left w:val="single" w:sz="4" w:space="0" w:color="auto"/>
              <w:bottom w:val="single" w:sz="8" w:space="0" w:color="auto"/>
              <w:right w:val="single" w:sz="8" w:space="0" w:color="auto"/>
            </w:tcBorders>
            <w:vAlign w:val="center"/>
          </w:tcPr>
          <w:p w14:paraId="7784C13A"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63,64</w:t>
            </w:r>
          </w:p>
        </w:tc>
      </w:tr>
      <w:tr w:rsidR="006471C3" w:rsidRPr="003E5634" w14:paraId="0AF8CBB2"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00BDFEC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w:t>
            </w:r>
          </w:p>
        </w:tc>
        <w:tc>
          <w:tcPr>
            <w:tcW w:w="1170" w:type="pct"/>
            <w:tcBorders>
              <w:top w:val="nil"/>
              <w:left w:val="nil"/>
              <w:bottom w:val="single" w:sz="8" w:space="0" w:color="auto"/>
              <w:right w:val="single" w:sz="8" w:space="0" w:color="auto"/>
            </w:tcBorders>
            <w:shd w:val="clear" w:color="auto" w:fill="auto"/>
            <w:vAlign w:val="center"/>
            <w:hideMark/>
          </w:tcPr>
          <w:p w14:paraId="13E4295B"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Siswa_002</w:t>
            </w:r>
          </w:p>
        </w:tc>
        <w:tc>
          <w:tcPr>
            <w:tcW w:w="900" w:type="pct"/>
            <w:tcBorders>
              <w:top w:val="single" w:sz="8" w:space="0" w:color="auto"/>
              <w:left w:val="nil"/>
              <w:bottom w:val="single" w:sz="8" w:space="0" w:color="auto"/>
              <w:right w:val="single" w:sz="4" w:space="0" w:color="auto"/>
            </w:tcBorders>
            <w:vAlign w:val="center"/>
          </w:tcPr>
          <w:p w14:paraId="331354B6"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72,73</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07A5A87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793DA7D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8" w:space="0" w:color="auto"/>
              <w:right w:val="single" w:sz="8" w:space="0" w:color="auto"/>
            </w:tcBorders>
            <w:vAlign w:val="center"/>
          </w:tcPr>
          <w:p w14:paraId="4D5D2F9F"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5FD778A8"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05AB127B"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w:t>
            </w:r>
          </w:p>
        </w:tc>
        <w:tc>
          <w:tcPr>
            <w:tcW w:w="1170" w:type="pct"/>
            <w:tcBorders>
              <w:top w:val="nil"/>
              <w:left w:val="nil"/>
              <w:bottom w:val="single" w:sz="8" w:space="0" w:color="auto"/>
              <w:right w:val="single" w:sz="8" w:space="0" w:color="auto"/>
            </w:tcBorders>
            <w:shd w:val="clear" w:color="auto" w:fill="auto"/>
            <w:vAlign w:val="center"/>
            <w:hideMark/>
          </w:tcPr>
          <w:p w14:paraId="0EF0AF9C"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Siswa_003</w:t>
            </w:r>
          </w:p>
        </w:tc>
        <w:tc>
          <w:tcPr>
            <w:tcW w:w="900" w:type="pct"/>
            <w:tcBorders>
              <w:top w:val="single" w:sz="8" w:space="0" w:color="auto"/>
              <w:left w:val="nil"/>
              <w:bottom w:val="single" w:sz="8" w:space="0" w:color="auto"/>
              <w:right w:val="single" w:sz="4" w:space="0" w:color="auto"/>
            </w:tcBorders>
            <w:vAlign w:val="center"/>
          </w:tcPr>
          <w:p w14:paraId="428DAC9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50240509"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10E209B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118,19</w:t>
            </w:r>
          </w:p>
        </w:tc>
        <w:tc>
          <w:tcPr>
            <w:tcW w:w="787" w:type="pct"/>
            <w:tcBorders>
              <w:top w:val="nil"/>
              <w:left w:val="single" w:sz="4" w:space="0" w:color="auto"/>
              <w:bottom w:val="single" w:sz="8" w:space="0" w:color="auto"/>
              <w:right w:val="single" w:sz="8" w:space="0" w:color="auto"/>
            </w:tcBorders>
            <w:vAlign w:val="center"/>
          </w:tcPr>
          <w:p w14:paraId="4A9C0E2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21D02E35"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683CAF5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4</w:t>
            </w:r>
          </w:p>
        </w:tc>
        <w:tc>
          <w:tcPr>
            <w:tcW w:w="1170" w:type="pct"/>
            <w:tcBorders>
              <w:top w:val="nil"/>
              <w:left w:val="nil"/>
              <w:bottom w:val="single" w:sz="8" w:space="0" w:color="auto"/>
              <w:right w:val="single" w:sz="8" w:space="0" w:color="auto"/>
            </w:tcBorders>
            <w:shd w:val="clear" w:color="auto" w:fill="auto"/>
            <w:vAlign w:val="center"/>
            <w:hideMark/>
          </w:tcPr>
          <w:p w14:paraId="7B20063B"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Siswa_004</w:t>
            </w:r>
          </w:p>
        </w:tc>
        <w:tc>
          <w:tcPr>
            <w:tcW w:w="900" w:type="pct"/>
            <w:tcBorders>
              <w:top w:val="single" w:sz="8" w:space="0" w:color="auto"/>
              <w:left w:val="nil"/>
              <w:bottom w:val="single" w:sz="8" w:space="0" w:color="auto"/>
              <w:right w:val="single" w:sz="4" w:space="0" w:color="auto"/>
            </w:tcBorders>
            <w:vAlign w:val="center"/>
          </w:tcPr>
          <w:p w14:paraId="169BECE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76DC7AA3"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0359B0CF"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8" w:space="0" w:color="auto"/>
              <w:right w:val="single" w:sz="8" w:space="0" w:color="auto"/>
            </w:tcBorders>
            <w:vAlign w:val="center"/>
          </w:tcPr>
          <w:p w14:paraId="22E0B6C3"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43916726"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4A897926"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5</w:t>
            </w:r>
          </w:p>
        </w:tc>
        <w:tc>
          <w:tcPr>
            <w:tcW w:w="1170" w:type="pct"/>
            <w:tcBorders>
              <w:top w:val="nil"/>
              <w:left w:val="nil"/>
              <w:bottom w:val="single" w:sz="8" w:space="0" w:color="auto"/>
              <w:right w:val="single" w:sz="8" w:space="0" w:color="auto"/>
            </w:tcBorders>
            <w:shd w:val="clear" w:color="auto" w:fill="auto"/>
            <w:vAlign w:val="center"/>
            <w:hideMark/>
          </w:tcPr>
          <w:p w14:paraId="16F9951A"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Siswa_005</w:t>
            </w:r>
          </w:p>
        </w:tc>
        <w:tc>
          <w:tcPr>
            <w:tcW w:w="900" w:type="pct"/>
            <w:tcBorders>
              <w:top w:val="single" w:sz="8" w:space="0" w:color="auto"/>
              <w:left w:val="nil"/>
              <w:bottom w:val="single" w:sz="8" w:space="0" w:color="auto"/>
              <w:right w:val="single" w:sz="4" w:space="0" w:color="auto"/>
            </w:tcBorders>
            <w:vAlign w:val="center"/>
          </w:tcPr>
          <w:p w14:paraId="7FD9C84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81,82</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60E64B93"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81,82</w:t>
            </w:r>
          </w:p>
        </w:tc>
        <w:tc>
          <w:tcPr>
            <w:tcW w:w="818" w:type="pct"/>
            <w:tcBorders>
              <w:top w:val="nil"/>
              <w:left w:val="single" w:sz="4" w:space="0" w:color="auto"/>
              <w:bottom w:val="single" w:sz="8" w:space="0" w:color="auto"/>
              <w:right w:val="single" w:sz="8" w:space="0" w:color="auto"/>
            </w:tcBorders>
            <w:vAlign w:val="center"/>
          </w:tcPr>
          <w:p w14:paraId="7DEE2E53"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163,64</w:t>
            </w:r>
          </w:p>
        </w:tc>
        <w:tc>
          <w:tcPr>
            <w:tcW w:w="787" w:type="pct"/>
            <w:tcBorders>
              <w:top w:val="nil"/>
              <w:left w:val="single" w:sz="4" w:space="0" w:color="auto"/>
              <w:bottom w:val="single" w:sz="8" w:space="0" w:color="auto"/>
              <w:right w:val="single" w:sz="8" w:space="0" w:color="auto"/>
            </w:tcBorders>
            <w:vAlign w:val="center"/>
          </w:tcPr>
          <w:p w14:paraId="357423E2"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81,82</w:t>
            </w:r>
          </w:p>
        </w:tc>
      </w:tr>
      <w:tr w:rsidR="006471C3" w:rsidRPr="003E5634" w14:paraId="593C662C"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3C2EF2AC"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w:t>
            </w:r>
          </w:p>
        </w:tc>
        <w:tc>
          <w:tcPr>
            <w:tcW w:w="1170" w:type="pct"/>
            <w:tcBorders>
              <w:top w:val="nil"/>
              <w:left w:val="nil"/>
              <w:bottom w:val="single" w:sz="8" w:space="0" w:color="auto"/>
              <w:right w:val="single" w:sz="8" w:space="0" w:color="auto"/>
            </w:tcBorders>
            <w:shd w:val="clear" w:color="auto" w:fill="auto"/>
            <w:vAlign w:val="center"/>
            <w:hideMark/>
          </w:tcPr>
          <w:p w14:paraId="70209077"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Siswa_006</w:t>
            </w:r>
          </w:p>
        </w:tc>
        <w:tc>
          <w:tcPr>
            <w:tcW w:w="900" w:type="pct"/>
            <w:tcBorders>
              <w:top w:val="single" w:sz="8" w:space="0" w:color="auto"/>
              <w:left w:val="nil"/>
              <w:bottom w:val="single" w:sz="8" w:space="0" w:color="auto"/>
              <w:right w:val="single" w:sz="4" w:space="0" w:color="auto"/>
            </w:tcBorders>
            <w:vAlign w:val="center"/>
          </w:tcPr>
          <w:p w14:paraId="2C53193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0AFB5A1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67BB77D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127,28</w:t>
            </w:r>
          </w:p>
        </w:tc>
        <w:tc>
          <w:tcPr>
            <w:tcW w:w="787" w:type="pct"/>
            <w:tcBorders>
              <w:top w:val="nil"/>
              <w:left w:val="single" w:sz="4" w:space="0" w:color="auto"/>
              <w:bottom w:val="single" w:sz="8" w:space="0" w:color="auto"/>
              <w:right w:val="single" w:sz="8" w:space="0" w:color="auto"/>
            </w:tcBorders>
            <w:vAlign w:val="center"/>
          </w:tcPr>
          <w:p w14:paraId="1DF19DB8"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r>
      <w:tr w:rsidR="006471C3" w:rsidRPr="003E5634" w14:paraId="0E4BB16C"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D288703"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w:t>
            </w:r>
          </w:p>
        </w:tc>
        <w:tc>
          <w:tcPr>
            <w:tcW w:w="1170" w:type="pct"/>
            <w:tcBorders>
              <w:top w:val="nil"/>
              <w:left w:val="nil"/>
              <w:bottom w:val="single" w:sz="8" w:space="0" w:color="auto"/>
              <w:right w:val="single" w:sz="8" w:space="0" w:color="auto"/>
            </w:tcBorders>
            <w:shd w:val="clear" w:color="auto" w:fill="auto"/>
            <w:vAlign w:val="center"/>
            <w:hideMark/>
          </w:tcPr>
          <w:p w14:paraId="16D086E9"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Siswa_007</w:t>
            </w:r>
          </w:p>
        </w:tc>
        <w:tc>
          <w:tcPr>
            <w:tcW w:w="900" w:type="pct"/>
            <w:tcBorders>
              <w:top w:val="single" w:sz="8" w:space="0" w:color="auto"/>
              <w:left w:val="nil"/>
              <w:bottom w:val="single" w:sz="8" w:space="0" w:color="auto"/>
              <w:right w:val="single" w:sz="4" w:space="0" w:color="auto"/>
            </w:tcBorders>
            <w:vAlign w:val="center"/>
          </w:tcPr>
          <w:p w14:paraId="58D46632"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676165ED"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1E90262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1B14F6C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57CDBB3D"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08E22526"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w:t>
            </w:r>
          </w:p>
        </w:tc>
        <w:tc>
          <w:tcPr>
            <w:tcW w:w="1170" w:type="pct"/>
            <w:tcBorders>
              <w:top w:val="nil"/>
              <w:left w:val="nil"/>
              <w:bottom w:val="single" w:sz="8" w:space="0" w:color="auto"/>
              <w:right w:val="single" w:sz="8" w:space="0" w:color="auto"/>
            </w:tcBorders>
            <w:shd w:val="clear" w:color="auto" w:fill="auto"/>
            <w:vAlign w:val="center"/>
            <w:hideMark/>
          </w:tcPr>
          <w:p w14:paraId="66B7DD06"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Siswa_008</w:t>
            </w:r>
          </w:p>
        </w:tc>
        <w:tc>
          <w:tcPr>
            <w:tcW w:w="900" w:type="pct"/>
            <w:tcBorders>
              <w:top w:val="single" w:sz="8" w:space="0" w:color="auto"/>
              <w:left w:val="nil"/>
              <w:bottom w:val="single" w:sz="8" w:space="0" w:color="auto"/>
              <w:right w:val="single" w:sz="4" w:space="0" w:color="auto"/>
            </w:tcBorders>
            <w:vAlign w:val="center"/>
          </w:tcPr>
          <w:p w14:paraId="36A70E31"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41D82D91"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1D58DD42"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109,09</w:t>
            </w:r>
          </w:p>
        </w:tc>
        <w:tc>
          <w:tcPr>
            <w:tcW w:w="787" w:type="pct"/>
            <w:tcBorders>
              <w:top w:val="nil"/>
              <w:left w:val="single" w:sz="4" w:space="0" w:color="auto"/>
              <w:bottom w:val="single" w:sz="8" w:space="0" w:color="auto"/>
              <w:right w:val="single" w:sz="8" w:space="0" w:color="auto"/>
            </w:tcBorders>
            <w:vAlign w:val="center"/>
          </w:tcPr>
          <w:p w14:paraId="752CEEB0"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54,54</w:t>
            </w:r>
          </w:p>
        </w:tc>
      </w:tr>
      <w:tr w:rsidR="006471C3" w:rsidRPr="003E5634" w14:paraId="25EC5B1E"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0A95032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9</w:t>
            </w:r>
          </w:p>
        </w:tc>
        <w:tc>
          <w:tcPr>
            <w:tcW w:w="1170" w:type="pct"/>
            <w:tcBorders>
              <w:top w:val="nil"/>
              <w:left w:val="nil"/>
              <w:bottom w:val="single" w:sz="8" w:space="0" w:color="auto"/>
              <w:right w:val="single" w:sz="8" w:space="0" w:color="auto"/>
            </w:tcBorders>
            <w:shd w:val="clear" w:color="auto" w:fill="auto"/>
            <w:vAlign w:val="center"/>
            <w:hideMark/>
          </w:tcPr>
          <w:p w14:paraId="11A7C465"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Siswa_009</w:t>
            </w:r>
          </w:p>
        </w:tc>
        <w:tc>
          <w:tcPr>
            <w:tcW w:w="900" w:type="pct"/>
            <w:tcBorders>
              <w:top w:val="single" w:sz="8" w:space="0" w:color="auto"/>
              <w:left w:val="nil"/>
              <w:bottom w:val="single" w:sz="8" w:space="0" w:color="auto"/>
              <w:right w:val="single" w:sz="4" w:space="0" w:color="auto"/>
            </w:tcBorders>
            <w:vAlign w:val="center"/>
          </w:tcPr>
          <w:p w14:paraId="6C261182"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0B7A989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793DD0E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5384BA4F"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70909F05"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7704F62"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10</w:t>
            </w:r>
          </w:p>
        </w:tc>
        <w:tc>
          <w:tcPr>
            <w:tcW w:w="1170" w:type="pct"/>
            <w:tcBorders>
              <w:top w:val="nil"/>
              <w:left w:val="nil"/>
              <w:bottom w:val="single" w:sz="8" w:space="0" w:color="auto"/>
              <w:right w:val="single" w:sz="8" w:space="0" w:color="auto"/>
            </w:tcBorders>
            <w:shd w:val="clear" w:color="auto" w:fill="auto"/>
            <w:vAlign w:val="center"/>
            <w:hideMark/>
          </w:tcPr>
          <w:p w14:paraId="2AA2595D"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Siswa_010</w:t>
            </w:r>
          </w:p>
        </w:tc>
        <w:tc>
          <w:tcPr>
            <w:tcW w:w="900" w:type="pct"/>
            <w:tcBorders>
              <w:top w:val="single" w:sz="8" w:space="0" w:color="auto"/>
              <w:left w:val="nil"/>
              <w:bottom w:val="single" w:sz="8" w:space="0" w:color="auto"/>
              <w:right w:val="single" w:sz="4" w:space="0" w:color="auto"/>
            </w:tcBorders>
            <w:vAlign w:val="center"/>
          </w:tcPr>
          <w:p w14:paraId="314B1AE1"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36,36</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2952F84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6F0B09F7"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100</w:t>
            </w:r>
          </w:p>
        </w:tc>
        <w:tc>
          <w:tcPr>
            <w:tcW w:w="787" w:type="pct"/>
            <w:tcBorders>
              <w:top w:val="nil"/>
              <w:left w:val="single" w:sz="4" w:space="0" w:color="auto"/>
              <w:bottom w:val="single" w:sz="8" w:space="0" w:color="auto"/>
              <w:right w:val="single" w:sz="8" w:space="0" w:color="auto"/>
            </w:tcBorders>
            <w:vAlign w:val="center"/>
          </w:tcPr>
          <w:p w14:paraId="158A2A97" w14:textId="77777777" w:rsidR="006471C3" w:rsidRPr="003E5634" w:rsidRDefault="006471C3" w:rsidP="006471C3">
            <w:pPr>
              <w:jc w:val="center"/>
              <w:rPr>
                <w:rFonts w:ascii="Times New Roman" w:hAnsi="Times New Roman" w:cs="Times New Roman"/>
                <w:color w:val="000000"/>
                <w:sz w:val="20"/>
                <w:szCs w:val="20"/>
                <w:lang w:val="id-ID"/>
              </w:rPr>
            </w:pPr>
            <w:r w:rsidRPr="003E5634">
              <w:rPr>
                <w:rFonts w:ascii="Times New Roman" w:hAnsi="Times New Roman" w:cs="Times New Roman"/>
                <w:color w:val="000000"/>
                <w:sz w:val="20"/>
                <w:szCs w:val="20"/>
              </w:rPr>
              <w:t>50</w:t>
            </w:r>
            <w:r w:rsidRPr="003E5634">
              <w:rPr>
                <w:rFonts w:ascii="Times New Roman" w:hAnsi="Times New Roman" w:cs="Times New Roman"/>
                <w:color w:val="000000"/>
                <w:sz w:val="20"/>
                <w:szCs w:val="20"/>
                <w:lang w:val="id-ID"/>
              </w:rPr>
              <w:t>,00</w:t>
            </w:r>
          </w:p>
        </w:tc>
      </w:tr>
      <w:tr w:rsidR="006471C3" w:rsidRPr="003E5634" w14:paraId="163B5584"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7317D8C"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11</w:t>
            </w:r>
          </w:p>
        </w:tc>
        <w:tc>
          <w:tcPr>
            <w:tcW w:w="1170" w:type="pct"/>
            <w:tcBorders>
              <w:top w:val="nil"/>
              <w:left w:val="nil"/>
              <w:bottom w:val="single" w:sz="8" w:space="0" w:color="auto"/>
              <w:right w:val="single" w:sz="8" w:space="0" w:color="auto"/>
            </w:tcBorders>
            <w:shd w:val="clear" w:color="auto" w:fill="auto"/>
            <w:vAlign w:val="center"/>
            <w:hideMark/>
          </w:tcPr>
          <w:p w14:paraId="40AA5214"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Siswa_011</w:t>
            </w:r>
          </w:p>
        </w:tc>
        <w:tc>
          <w:tcPr>
            <w:tcW w:w="900" w:type="pct"/>
            <w:tcBorders>
              <w:top w:val="single" w:sz="8" w:space="0" w:color="auto"/>
              <w:left w:val="nil"/>
              <w:bottom w:val="single" w:sz="8" w:space="0" w:color="auto"/>
              <w:right w:val="single" w:sz="4" w:space="0" w:color="auto"/>
            </w:tcBorders>
            <w:vAlign w:val="center"/>
          </w:tcPr>
          <w:p w14:paraId="611BAA9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7D6C878B"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81,82</w:t>
            </w:r>
          </w:p>
        </w:tc>
        <w:tc>
          <w:tcPr>
            <w:tcW w:w="818" w:type="pct"/>
            <w:tcBorders>
              <w:top w:val="nil"/>
              <w:left w:val="single" w:sz="4" w:space="0" w:color="auto"/>
              <w:bottom w:val="single" w:sz="8" w:space="0" w:color="auto"/>
              <w:right w:val="single" w:sz="8" w:space="0" w:color="auto"/>
            </w:tcBorders>
            <w:vAlign w:val="center"/>
          </w:tcPr>
          <w:p w14:paraId="4798E92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127,27</w:t>
            </w:r>
          </w:p>
        </w:tc>
        <w:tc>
          <w:tcPr>
            <w:tcW w:w="787" w:type="pct"/>
            <w:tcBorders>
              <w:top w:val="nil"/>
              <w:left w:val="single" w:sz="4" w:space="0" w:color="auto"/>
              <w:bottom w:val="single" w:sz="8" w:space="0" w:color="auto"/>
              <w:right w:val="single" w:sz="8" w:space="0" w:color="auto"/>
            </w:tcBorders>
            <w:vAlign w:val="center"/>
          </w:tcPr>
          <w:p w14:paraId="5034D77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63,63</w:t>
            </w:r>
          </w:p>
        </w:tc>
      </w:tr>
      <w:tr w:rsidR="006471C3" w:rsidRPr="003E5634" w14:paraId="75A05FB7"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D4C5588"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12</w:t>
            </w:r>
          </w:p>
        </w:tc>
        <w:tc>
          <w:tcPr>
            <w:tcW w:w="1170" w:type="pct"/>
            <w:tcBorders>
              <w:top w:val="nil"/>
              <w:left w:val="nil"/>
              <w:bottom w:val="single" w:sz="8" w:space="0" w:color="auto"/>
              <w:right w:val="single" w:sz="8" w:space="0" w:color="auto"/>
            </w:tcBorders>
            <w:shd w:val="clear" w:color="auto" w:fill="auto"/>
            <w:vAlign w:val="center"/>
            <w:hideMark/>
          </w:tcPr>
          <w:p w14:paraId="747A4587"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Siswa_012</w:t>
            </w:r>
          </w:p>
        </w:tc>
        <w:tc>
          <w:tcPr>
            <w:tcW w:w="900" w:type="pct"/>
            <w:tcBorders>
              <w:top w:val="single" w:sz="8" w:space="0" w:color="auto"/>
              <w:left w:val="nil"/>
              <w:bottom w:val="single" w:sz="8" w:space="0" w:color="auto"/>
              <w:right w:val="single" w:sz="4" w:space="0" w:color="auto"/>
            </w:tcBorders>
            <w:vAlign w:val="center"/>
          </w:tcPr>
          <w:p w14:paraId="11CA477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36,36</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1823E6E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345E543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100</w:t>
            </w:r>
          </w:p>
        </w:tc>
        <w:tc>
          <w:tcPr>
            <w:tcW w:w="787" w:type="pct"/>
            <w:tcBorders>
              <w:top w:val="nil"/>
              <w:left w:val="single" w:sz="4" w:space="0" w:color="auto"/>
              <w:bottom w:val="single" w:sz="8" w:space="0" w:color="auto"/>
              <w:right w:val="single" w:sz="8" w:space="0" w:color="auto"/>
            </w:tcBorders>
            <w:vAlign w:val="center"/>
          </w:tcPr>
          <w:p w14:paraId="21D14DBF" w14:textId="77777777" w:rsidR="006471C3" w:rsidRPr="003E5634" w:rsidRDefault="006471C3" w:rsidP="006471C3">
            <w:pPr>
              <w:jc w:val="center"/>
              <w:rPr>
                <w:rFonts w:ascii="Times New Roman" w:hAnsi="Times New Roman" w:cs="Times New Roman"/>
                <w:color w:val="000000"/>
                <w:sz w:val="20"/>
                <w:szCs w:val="20"/>
                <w:lang w:val="id-ID"/>
              </w:rPr>
            </w:pPr>
            <w:r w:rsidRPr="003E5634">
              <w:rPr>
                <w:rFonts w:ascii="Times New Roman" w:hAnsi="Times New Roman" w:cs="Times New Roman"/>
                <w:color w:val="000000"/>
                <w:sz w:val="20"/>
                <w:szCs w:val="20"/>
              </w:rPr>
              <w:t>50</w:t>
            </w:r>
            <w:r w:rsidRPr="003E5634">
              <w:rPr>
                <w:rFonts w:ascii="Times New Roman" w:hAnsi="Times New Roman" w:cs="Times New Roman"/>
                <w:color w:val="000000"/>
                <w:sz w:val="20"/>
                <w:szCs w:val="20"/>
                <w:lang w:val="id-ID"/>
              </w:rPr>
              <w:t>,00</w:t>
            </w:r>
          </w:p>
        </w:tc>
      </w:tr>
      <w:tr w:rsidR="006471C3" w:rsidRPr="003E5634" w14:paraId="469FDD10"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2484ECB0"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13</w:t>
            </w:r>
          </w:p>
        </w:tc>
        <w:tc>
          <w:tcPr>
            <w:tcW w:w="1170" w:type="pct"/>
            <w:tcBorders>
              <w:top w:val="nil"/>
              <w:left w:val="nil"/>
              <w:bottom w:val="single" w:sz="8" w:space="0" w:color="auto"/>
              <w:right w:val="single" w:sz="8" w:space="0" w:color="auto"/>
            </w:tcBorders>
            <w:shd w:val="clear" w:color="auto" w:fill="auto"/>
            <w:vAlign w:val="center"/>
            <w:hideMark/>
          </w:tcPr>
          <w:p w14:paraId="1A78E37F"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Siswa_013</w:t>
            </w:r>
          </w:p>
        </w:tc>
        <w:tc>
          <w:tcPr>
            <w:tcW w:w="900" w:type="pct"/>
            <w:tcBorders>
              <w:top w:val="single" w:sz="8" w:space="0" w:color="auto"/>
              <w:left w:val="nil"/>
              <w:bottom w:val="single" w:sz="8" w:space="0" w:color="auto"/>
              <w:right w:val="single" w:sz="4" w:space="0" w:color="auto"/>
            </w:tcBorders>
            <w:vAlign w:val="center"/>
          </w:tcPr>
          <w:p w14:paraId="2ABC4486"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139D83CD"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1CD60F0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5B0AC120"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2FDA5986"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DF092FD"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14</w:t>
            </w:r>
          </w:p>
        </w:tc>
        <w:tc>
          <w:tcPr>
            <w:tcW w:w="1170" w:type="pct"/>
            <w:tcBorders>
              <w:top w:val="nil"/>
              <w:left w:val="nil"/>
              <w:bottom w:val="single" w:sz="8" w:space="0" w:color="auto"/>
              <w:right w:val="single" w:sz="8" w:space="0" w:color="auto"/>
            </w:tcBorders>
            <w:shd w:val="clear" w:color="auto" w:fill="auto"/>
            <w:vAlign w:val="center"/>
            <w:hideMark/>
          </w:tcPr>
          <w:p w14:paraId="1143EE7F"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Siswa_014</w:t>
            </w:r>
          </w:p>
        </w:tc>
        <w:tc>
          <w:tcPr>
            <w:tcW w:w="900" w:type="pct"/>
            <w:tcBorders>
              <w:top w:val="single" w:sz="8" w:space="0" w:color="auto"/>
              <w:left w:val="nil"/>
              <w:bottom w:val="single" w:sz="8" w:space="0" w:color="auto"/>
              <w:right w:val="single" w:sz="4" w:space="0" w:color="auto"/>
            </w:tcBorders>
            <w:vAlign w:val="center"/>
          </w:tcPr>
          <w:p w14:paraId="762137E7"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736A9AD7"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5BC3291C"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690CEC83"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088569C5"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66A92DC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15</w:t>
            </w:r>
          </w:p>
        </w:tc>
        <w:tc>
          <w:tcPr>
            <w:tcW w:w="1170" w:type="pct"/>
            <w:tcBorders>
              <w:top w:val="nil"/>
              <w:left w:val="nil"/>
              <w:bottom w:val="single" w:sz="8" w:space="0" w:color="auto"/>
              <w:right w:val="single" w:sz="8" w:space="0" w:color="auto"/>
            </w:tcBorders>
            <w:shd w:val="clear" w:color="auto" w:fill="auto"/>
            <w:vAlign w:val="center"/>
            <w:hideMark/>
          </w:tcPr>
          <w:p w14:paraId="034E7C7F"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Siswa_015</w:t>
            </w:r>
          </w:p>
        </w:tc>
        <w:tc>
          <w:tcPr>
            <w:tcW w:w="900" w:type="pct"/>
            <w:tcBorders>
              <w:top w:val="single" w:sz="8" w:space="0" w:color="auto"/>
              <w:left w:val="nil"/>
              <w:bottom w:val="single" w:sz="8" w:space="0" w:color="auto"/>
              <w:right w:val="single" w:sz="4" w:space="0" w:color="auto"/>
            </w:tcBorders>
            <w:vAlign w:val="center"/>
          </w:tcPr>
          <w:p w14:paraId="750ACD01"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3A679A66"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339B0F5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5EA8B06F"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1EEC3435"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01375D12"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16</w:t>
            </w:r>
          </w:p>
        </w:tc>
        <w:tc>
          <w:tcPr>
            <w:tcW w:w="1170" w:type="pct"/>
            <w:tcBorders>
              <w:top w:val="nil"/>
              <w:left w:val="nil"/>
              <w:bottom w:val="single" w:sz="8" w:space="0" w:color="auto"/>
              <w:right w:val="single" w:sz="8" w:space="0" w:color="auto"/>
            </w:tcBorders>
            <w:shd w:val="clear" w:color="auto" w:fill="auto"/>
            <w:vAlign w:val="center"/>
            <w:hideMark/>
          </w:tcPr>
          <w:p w14:paraId="43FA3F59"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Siswa_016</w:t>
            </w:r>
          </w:p>
        </w:tc>
        <w:tc>
          <w:tcPr>
            <w:tcW w:w="900" w:type="pct"/>
            <w:tcBorders>
              <w:top w:val="single" w:sz="8" w:space="0" w:color="auto"/>
              <w:left w:val="nil"/>
              <w:bottom w:val="single" w:sz="8" w:space="0" w:color="auto"/>
              <w:right w:val="single" w:sz="4" w:space="0" w:color="auto"/>
            </w:tcBorders>
            <w:vAlign w:val="center"/>
          </w:tcPr>
          <w:p w14:paraId="725D21E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79EBA2A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5FCB5F18"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8" w:space="0" w:color="auto"/>
              <w:right w:val="single" w:sz="8" w:space="0" w:color="auto"/>
            </w:tcBorders>
            <w:vAlign w:val="center"/>
          </w:tcPr>
          <w:p w14:paraId="180BFCC1"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68E0C231"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669BA2A7"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17</w:t>
            </w:r>
          </w:p>
        </w:tc>
        <w:tc>
          <w:tcPr>
            <w:tcW w:w="1170" w:type="pct"/>
            <w:tcBorders>
              <w:top w:val="nil"/>
              <w:left w:val="nil"/>
              <w:bottom w:val="single" w:sz="8" w:space="0" w:color="auto"/>
              <w:right w:val="single" w:sz="8" w:space="0" w:color="auto"/>
            </w:tcBorders>
            <w:shd w:val="clear" w:color="auto" w:fill="auto"/>
            <w:vAlign w:val="center"/>
            <w:hideMark/>
          </w:tcPr>
          <w:p w14:paraId="7BBBD2DB"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Siswa_017</w:t>
            </w:r>
          </w:p>
        </w:tc>
        <w:tc>
          <w:tcPr>
            <w:tcW w:w="900" w:type="pct"/>
            <w:tcBorders>
              <w:top w:val="single" w:sz="8" w:space="0" w:color="auto"/>
              <w:left w:val="nil"/>
              <w:bottom w:val="single" w:sz="8" w:space="0" w:color="auto"/>
              <w:right w:val="single" w:sz="4" w:space="0" w:color="auto"/>
            </w:tcBorders>
            <w:vAlign w:val="center"/>
          </w:tcPr>
          <w:p w14:paraId="6F9514D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454E657C"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6B9821F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127,28</w:t>
            </w:r>
          </w:p>
        </w:tc>
        <w:tc>
          <w:tcPr>
            <w:tcW w:w="787" w:type="pct"/>
            <w:tcBorders>
              <w:top w:val="nil"/>
              <w:left w:val="single" w:sz="4" w:space="0" w:color="auto"/>
              <w:bottom w:val="single" w:sz="8" w:space="0" w:color="auto"/>
              <w:right w:val="single" w:sz="8" w:space="0" w:color="auto"/>
            </w:tcBorders>
            <w:vAlign w:val="center"/>
          </w:tcPr>
          <w:p w14:paraId="465C958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r>
      <w:tr w:rsidR="006471C3" w:rsidRPr="003E5634" w14:paraId="4EC5CF90"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1186B875"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18</w:t>
            </w:r>
          </w:p>
        </w:tc>
        <w:tc>
          <w:tcPr>
            <w:tcW w:w="1170" w:type="pct"/>
            <w:tcBorders>
              <w:top w:val="nil"/>
              <w:left w:val="nil"/>
              <w:bottom w:val="single" w:sz="8" w:space="0" w:color="auto"/>
              <w:right w:val="single" w:sz="8" w:space="0" w:color="auto"/>
            </w:tcBorders>
            <w:shd w:val="clear" w:color="auto" w:fill="auto"/>
            <w:vAlign w:val="center"/>
            <w:hideMark/>
          </w:tcPr>
          <w:p w14:paraId="785F0E22"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Siswa_018</w:t>
            </w:r>
          </w:p>
        </w:tc>
        <w:tc>
          <w:tcPr>
            <w:tcW w:w="900" w:type="pct"/>
            <w:tcBorders>
              <w:top w:val="single" w:sz="8" w:space="0" w:color="auto"/>
              <w:left w:val="nil"/>
              <w:bottom w:val="single" w:sz="8" w:space="0" w:color="auto"/>
              <w:right w:val="single" w:sz="4" w:space="0" w:color="auto"/>
            </w:tcBorders>
            <w:vAlign w:val="center"/>
          </w:tcPr>
          <w:p w14:paraId="71AE1FF1"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400C487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81,82</w:t>
            </w:r>
          </w:p>
        </w:tc>
        <w:tc>
          <w:tcPr>
            <w:tcW w:w="818" w:type="pct"/>
            <w:tcBorders>
              <w:top w:val="nil"/>
              <w:left w:val="single" w:sz="4" w:space="0" w:color="auto"/>
              <w:bottom w:val="single" w:sz="8" w:space="0" w:color="auto"/>
              <w:right w:val="single" w:sz="8" w:space="0" w:color="auto"/>
            </w:tcBorders>
            <w:vAlign w:val="center"/>
          </w:tcPr>
          <w:p w14:paraId="324547C3"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145,46</w:t>
            </w:r>
          </w:p>
        </w:tc>
        <w:tc>
          <w:tcPr>
            <w:tcW w:w="787" w:type="pct"/>
            <w:tcBorders>
              <w:top w:val="nil"/>
              <w:left w:val="single" w:sz="4" w:space="0" w:color="auto"/>
              <w:bottom w:val="single" w:sz="8" w:space="0" w:color="auto"/>
              <w:right w:val="single" w:sz="8" w:space="0" w:color="auto"/>
            </w:tcBorders>
            <w:vAlign w:val="center"/>
          </w:tcPr>
          <w:p w14:paraId="26DEDCB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72,73</w:t>
            </w:r>
          </w:p>
        </w:tc>
      </w:tr>
      <w:tr w:rsidR="006471C3" w:rsidRPr="003E5634" w14:paraId="5205537B"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15B8AFE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19</w:t>
            </w:r>
          </w:p>
        </w:tc>
        <w:tc>
          <w:tcPr>
            <w:tcW w:w="1170" w:type="pct"/>
            <w:tcBorders>
              <w:top w:val="nil"/>
              <w:left w:val="nil"/>
              <w:bottom w:val="single" w:sz="8" w:space="0" w:color="auto"/>
              <w:right w:val="single" w:sz="8" w:space="0" w:color="auto"/>
            </w:tcBorders>
            <w:shd w:val="clear" w:color="auto" w:fill="auto"/>
            <w:vAlign w:val="center"/>
            <w:hideMark/>
          </w:tcPr>
          <w:p w14:paraId="69416D5C"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Siswa_019</w:t>
            </w:r>
          </w:p>
        </w:tc>
        <w:tc>
          <w:tcPr>
            <w:tcW w:w="900" w:type="pct"/>
            <w:tcBorders>
              <w:top w:val="single" w:sz="8" w:space="0" w:color="auto"/>
              <w:left w:val="nil"/>
              <w:bottom w:val="single" w:sz="8" w:space="0" w:color="auto"/>
              <w:right w:val="single" w:sz="4" w:space="0" w:color="auto"/>
            </w:tcBorders>
            <w:vAlign w:val="center"/>
          </w:tcPr>
          <w:p w14:paraId="0E0D5BF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318D914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1F0C4C3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118,19</w:t>
            </w:r>
          </w:p>
        </w:tc>
        <w:tc>
          <w:tcPr>
            <w:tcW w:w="787" w:type="pct"/>
            <w:tcBorders>
              <w:top w:val="nil"/>
              <w:left w:val="single" w:sz="4" w:space="0" w:color="auto"/>
              <w:bottom w:val="single" w:sz="8" w:space="0" w:color="auto"/>
              <w:right w:val="single" w:sz="8" w:space="0" w:color="auto"/>
            </w:tcBorders>
            <w:vAlign w:val="center"/>
          </w:tcPr>
          <w:p w14:paraId="35D546A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16574306"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31608075"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20</w:t>
            </w:r>
          </w:p>
        </w:tc>
        <w:tc>
          <w:tcPr>
            <w:tcW w:w="1170" w:type="pct"/>
            <w:tcBorders>
              <w:top w:val="nil"/>
              <w:left w:val="nil"/>
              <w:bottom w:val="single" w:sz="8" w:space="0" w:color="auto"/>
              <w:right w:val="single" w:sz="8" w:space="0" w:color="auto"/>
            </w:tcBorders>
            <w:shd w:val="clear" w:color="auto" w:fill="auto"/>
            <w:vAlign w:val="center"/>
            <w:hideMark/>
          </w:tcPr>
          <w:p w14:paraId="5E2CDC1F"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Siswa_020</w:t>
            </w:r>
          </w:p>
        </w:tc>
        <w:tc>
          <w:tcPr>
            <w:tcW w:w="900" w:type="pct"/>
            <w:tcBorders>
              <w:top w:val="single" w:sz="8" w:space="0" w:color="auto"/>
              <w:left w:val="nil"/>
              <w:bottom w:val="single" w:sz="8" w:space="0" w:color="auto"/>
              <w:right w:val="single" w:sz="4" w:space="0" w:color="auto"/>
            </w:tcBorders>
            <w:vAlign w:val="center"/>
          </w:tcPr>
          <w:p w14:paraId="7A05865F"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4100E70B"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5AAC66A3"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22EA6CA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595AD48B"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2CB2F66D"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21</w:t>
            </w:r>
          </w:p>
        </w:tc>
        <w:tc>
          <w:tcPr>
            <w:tcW w:w="1170" w:type="pct"/>
            <w:tcBorders>
              <w:top w:val="nil"/>
              <w:left w:val="nil"/>
              <w:bottom w:val="single" w:sz="8" w:space="0" w:color="auto"/>
              <w:right w:val="single" w:sz="8" w:space="0" w:color="auto"/>
            </w:tcBorders>
            <w:shd w:val="clear" w:color="auto" w:fill="auto"/>
            <w:vAlign w:val="center"/>
            <w:hideMark/>
          </w:tcPr>
          <w:p w14:paraId="68A484BE"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Siswa_021</w:t>
            </w:r>
          </w:p>
        </w:tc>
        <w:tc>
          <w:tcPr>
            <w:tcW w:w="900" w:type="pct"/>
            <w:tcBorders>
              <w:top w:val="single" w:sz="8" w:space="0" w:color="auto"/>
              <w:left w:val="nil"/>
              <w:bottom w:val="single" w:sz="8" w:space="0" w:color="auto"/>
              <w:right w:val="single" w:sz="4" w:space="0" w:color="auto"/>
            </w:tcBorders>
            <w:vAlign w:val="center"/>
          </w:tcPr>
          <w:p w14:paraId="0A85625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3A1B4E7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449F274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109,09</w:t>
            </w:r>
          </w:p>
        </w:tc>
        <w:tc>
          <w:tcPr>
            <w:tcW w:w="787" w:type="pct"/>
            <w:tcBorders>
              <w:top w:val="nil"/>
              <w:left w:val="single" w:sz="4" w:space="0" w:color="auto"/>
              <w:bottom w:val="single" w:sz="8" w:space="0" w:color="auto"/>
              <w:right w:val="single" w:sz="8" w:space="0" w:color="auto"/>
            </w:tcBorders>
            <w:vAlign w:val="center"/>
          </w:tcPr>
          <w:p w14:paraId="28B2405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54,54</w:t>
            </w:r>
          </w:p>
        </w:tc>
      </w:tr>
      <w:tr w:rsidR="006471C3" w:rsidRPr="003E5634" w14:paraId="09DFFBBC"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0C98C645"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22</w:t>
            </w:r>
          </w:p>
        </w:tc>
        <w:tc>
          <w:tcPr>
            <w:tcW w:w="1170" w:type="pct"/>
            <w:tcBorders>
              <w:top w:val="nil"/>
              <w:left w:val="nil"/>
              <w:bottom w:val="single" w:sz="8" w:space="0" w:color="auto"/>
              <w:right w:val="single" w:sz="8" w:space="0" w:color="auto"/>
            </w:tcBorders>
            <w:shd w:val="clear" w:color="auto" w:fill="auto"/>
            <w:vAlign w:val="center"/>
            <w:hideMark/>
          </w:tcPr>
          <w:p w14:paraId="5BFAFC83"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Siswa_022</w:t>
            </w:r>
          </w:p>
        </w:tc>
        <w:tc>
          <w:tcPr>
            <w:tcW w:w="900" w:type="pct"/>
            <w:tcBorders>
              <w:top w:val="single" w:sz="8" w:space="0" w:color="auto"/>
              <w:left w:val="nil"/>
              <w:bottom w:val="single" w:sz="8" w:space="0" w:color="auto"/>
              <w:right w:val="single" w:sz="4" w:space="0" w:color="auto"/>
            </w:tcBorders>
            <w:vAlign w:val="center"/>
          </w:tcPr>
          <w:p w14:paraId="46B61750"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52A93D37"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54,55</w:t>
            </w:r>
          </w:p>
        </w:tc>
        <w:tc>
          <w:tcPr>
            <w:tcW w:w="818" w:type="pct"/>
            <w:tcBorders>
              <w:top w:val="nil"/>
              <w:left w:val="single" w:sz="4" w:space="0" w:color="auto"/>
              <w:bottom w:val="single" w:sz="8" w:space="0" w:color="auto"/>
              <w:right w:val="single" w:sz="8" w:space="0" w:color="auto"/>
            </w:tcBorders>
            <w:vAlign w:val="center"/>
          </w:tcPr>
          <w:p w14:paraId="419E4910"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100</w:t>
            </w:r>
          </w:p>
        </w:tc>
        <w:tc>
          <w:tcPr>
            <w:tcW w:w="787" w:type="pct"/>
            <w:tcBorders>
              <w:top w:val="nil"/>
              <w:left w:val="single" w:sz="4" w:space="0" w:color="auto"/>
              <w:bottom w:val="single" w:sz="8" w:space="0" w:color="auto"/>
              <w:right w:val="single" w:sz="8" w:space="0" w:color="auto"/>
            </w:tcBorders>
            <w:vAlign w:val="center"/>
          </w:tcPr>
          <w:p w14:paraId="7065BBBC" w14:textId="77777777" w:rsidR="006471C3" w:rsidRPr="003E5634" w:rsidRDefault="006471C3" w:rsidP="006471C3">
            <w:pPr>
              <w:jc w:val="center"/>
              <w:rPr>
                <w:rFonts w:ascii="Times New Roman" w:hAnsi="Times New Roman" w:cs="Times New Roman"/>
                <w:color w:val="000000"/>
                <w:sz w:val="20"/>
                <w:szCs w:val="20"/>
                <w:lang w:val="id-ID"/>
              </w:rPr>
            </w:pPr>
            <w:r w:rsidRPr="003E5634">
              <w:rPr>
                <w:rFonts w:ascii="Times New Roman" w:hAnsi="Times New Roman" w:cs="Times New Roman"/>
                <w:color w:val="000000"/>
                <w:sz w:val="20"/>
                <w:szCs w:val="20"/>
              </w:rPr>
              <w:t>50</w:t>
            </w:r>
            <w:r w:rsidRPr="003E5634">
              <w:rPr>
                <w:rFonts w:ascii="Times New Roman" w:hAnsi="Times New Roman" w:cs="Times New Roman"/>
                <w:color w:val="000000"/>
                <w:sz w:val="20"/>
                <w:szCs w:val="20"/>
                <w:lang w:val="id-ID"/>
              </w:rPr>
              <w:t>,00</w:t>
            </w:r>
          </w:p>
        </w:tc>
      </w:tr>
      <w:tr w:rsidR="006471C3" w:rsidRPr="003E5634" w14:paraId="4B7B469B"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0C9061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23</w:t>
            </w:r>
          </w:p>
        </w:tc>
        <w:tc>
          <w:tcPr>
            <w:tcW w:w="1170" w:type="pct"/>
            <w:tcBorders>
              <w:top w:val="nil"/>
              <w:left w:val="nil"/>
              <w:bottom w:val="single" w:sz="8" w:space="0" w:color="auto"/>
              <w:right w:val="single" w:sz="8" w:space="0" w:color="auto"/>
            </w:tcBorders>
            <w:shd w:val="clear" w:color="auto" w:fill="auto"/>
            <w:vAlign w:val="center"/>
            <w:hideMark/>
          </w:tcPr>
          <w:p w14:paraId="6AFB229A"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Siswa_023</w:t>
            </w:r>
          </w:p>
        </w:tc>
        <w:tc>
          <w:tcPr>
            <w:tcW w:w="900" w:type="pct"/>
            <w:tcBorders>
              <w:top w:val="single" w:sz="8" w:space="0" w:color="auto"/>
              <w:left w:val="nil"/>
              <w:bottom w:val="single" w:sz="8" w:space="0" w:color="auto"/>
              <w:right w:val="single" w:sz="4" w:space="0" w:color="auto"/>
            </w:tcBorders>
            <w:vAlign w:val="center"/>
          </w:tcPr>
          <w:p w14:paraId="3F6B592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14489DC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40D92532"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109,09</w:t>
            </w:r>
          </w:p>
        </w:tc>
        <w:tc>
          <w:tcPr>
            <w:tcW w:w="787" w:type="pct"/>
            <w:tcBorders>
              <w:top w:val="nil"/>
              <w:left w:val="single" w:sz="4" w:space="0" w:color="auto"/>
              <w:bottom w:val="single" w:sz="8" w:space="0" w:color="auto"/>
              <w:right w:val="single" w:sz="8" w:space="0" w:color="auto"/>
            </w:tcBorders>
            <w:vAlign w:val="center"/>
          </w:tcPr>
          <w:p w14:paraId="6574C37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54,54</w:t>
            </w:r>
          </w:p>
        </w:tc>
      </w:tr>
      <w:tr w:rsidR="006471C3" w:rsidRPr="003E5634" w14:paraId="3B94A767"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53507FC0"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24</w:t>
            </w:r>
          </w:p>
        </w:tc>
        <w:tc>
          <w:tcPr>
            <w:tcW w:w="1170" w:type="pct"/>
            <w:tcBorders>
              <w:top w:val="nil"/>
              <w:left w:val="nil"/>
              <w:bottom w:val="single" w:sz="8" w:space="0" w:color="auto"/>
              <w:right w:val="single" w:sz="8" w:space="0" w:color="auto"/>
            </w:tcBorders>
            <w:shd w:val="clear" w:color="auto" w:fill="auto"/>
            <w:vAlign w:val="center"/>
            <w:hideMark/>
          </w:tcPr>
          <w:p w14:paraId="5241C19D"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Siswa_024</w:t>
            </w:r>
          </w:p>
        </w:tc>
        <w:tc>
          <w:tcPr>
            <w:tcW w:w="900" w:type="pct"/>
            <w:tcBorders>
              <w:top w:val="single" w:sz="8" w:space="0" w:color="auto"/>
              <w:left w:val="nil"/>
              <w:bottom w:val="single" w:sz="8" w:space="0" w:color="auto"/>
              <w:right w:val="single" w:sz="4" w:space="0" w:color="auto"/>
            </w:tcBorders>
            <w:vAlign w:val="center"/>
          </w:tcPr>
          <w:p w14:paraId="3FAD8E3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00356FDC"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1D10EDE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118,18</w:t>
            </w:r>
          </w:p>
        </w:tc>
        <w:tc>
          <w:tcPr>
            <w:tcW w:w="787" w:type="pct"/>
            <w:tcBorders>
              <w:top w:val="nil"/>
              <w:left w:val="single" w:sz="4" w:space="0" w:color="auto"/>
              <w:bottom w:val="single" w:sz="8" w:space="0" w:color="auto"/>
              <w:right w:val="single" w:sz="8" w:space="0" w:color="auto"/>
            </w:tcBorders>
            <w:vAlign w:val="center"/>
          </w:tcPr>
          <w:p w14:paraId="2D83FD2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62371520"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50E6DE27"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25</w:t>
            </w:r>
          </w:p>
        </w:tc>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5FCD"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Siswa_025</w:t>
            </w:r>
          </w:p>
        </w:tc>
        <w:tc>
          <w:tcPr>
            <w:tcW w:w="900" w:type="pct"/>
            <w:tcBorders>
              <w:top w:val="single" w:sz="8" w:space="0" w:color="auto"/>
              <w:left w:val="nil"/>
              <w:bottom w:val="single" w:sz="8" w:space="0" w:color="auto"/>
              <w:right w:val="single" w:sz="4" w:space="0" w:color="auto"/>
            </w:tcBorders>
            <w:vAlign w:val="center"/>
          </w:tcPr>
          <w:p w14:paraId="519908F3"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76F92512"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81,82</w:t>
            </w:r>
          </w:p>
        </w:tc>
        <w:tc>
          <w:tcPr>
            <w:tcW w:w="818" w:type="pct"/>
            <w:tcBorders>
              <w:top w:val="nil"/>
              <w:left w:val="single" w:sz="4" w:space="0" w:color="auto"/>
              <w:bottom w:val="single" w:sz="8" w:space="0" w:color="auto"/>
              <w:right w:val="single" w:sz="8" w:space="0" w:color="auto"/>
            </w:tcBorders>
            <w:vAlign w:val="center"/>
          </w:tcPr>
          <w:p w14:paraId="4F1018B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145,46</w:t>
            </w:r>
          </w:p>
        </w:tc>
        <w:tc>
          <w:tcPr>
            <w:tcW w:w="787" w:type="pct"/>
            <w:tcBorders>
              <w:top w:val="nil"/>
              <w:left w:val="single" w:sz="4" w:space="0" w:color="auto"/>
              <w:bottom w:val="single" w:sz="8" w:space="0" w:color="auto"/>
              <w:right w:val="single" w:sz="8" w:space="0" w:color="auto"/>
            </w:tcBorders>
            <w:vAlign w:val="center"/>
          </w:tcPr>
          <w:p w14:paraId="379174B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72,73</w:t>
            </w:r>
          </w:p>
        </w:tc>
      </w:tr>
      <w:tr w:rsidR="006471C3" w:rsidRPr="003E5634" w14:paraId="2B1D2B00"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76325080"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26</w:t>
            </w:r>
          </w:p>
        </w:tc>
        <w:tc>
          <w:tcPr>
            <w:tcW w:w="1170" w:type="pct"/>
            <w:tcBorders>
              <w:top w:val="nil"/>
              <w:left w:val="single" w:sz="4" w:space="0" w:color="auto"/>
              <w:bottom w:val="single" w:sz="4" w:space="0" w:color="auto"/>
              <w:right w:val="single" w:sz="4" w:space="0" w:color="auto"/>
            </w:tcBorders>
            <w:shd w:val="clear" w:color="000000" w:fill="FFFFFF"/>
            <w:noWrap/>
            <w:vAlign w:val="center"/>
            <w:hideMark/>
          </w:tcPr>
          <w:p w14:paraId="03474394"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Siswa_026</w:t>
            </w:r>
          </w:p>
        </w:tc>
        <w:tc>
          <w:tcPr>
            <w:tcW w:w="900" w:type="pct"/>
            <w:tcBorders>
              <w:top w:val="single" w:sz="8" w:space="0" w:color="auto"/>
              <w:left w:val="nil"/>
              <w:bottom w:val="single" w:sz="8" w:space="0" w:color="auto"/>
              <w:right w:val="single" w:sz="4" w:space="0" w:color="auto"/>
            </w:tcBorders>
            <w:vAlign w:val="center"/>
          </w:tcPr>
          <w:p w14:paraId="5FF828A8"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4E3C8F19"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044A894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118,19</w:t>
            </w:r>
          </w:p>
        </w:tc>
        <w:tc>
          <w:tcPr>
            <w:tcW w:w="787" w:type="pct"/>
            <w:tcBorders>
              <w:top w:val="nil"/>
              <w:left w:val="single" w:sz="4" w:space="0" w:color="auto"/>
              <w:bottom w:val="single" w:sz="8" w:space="0" w:color="auto"/>
              <w:right w:val="single" w:sz="8" w:space="0" w:color="auto"/>
            </w:tcBorders>
            <w:vAlign w:val="center"/>
          </w:tcPr>
          <w:p w14:paraId="3A8212EF"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22AFD246"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1907601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27</w:t>
            </w:r>
          </w:p>
        </w:tc>
        <w:tc>
          <w:tcPr>
            <w:tcW w:w="1170" w:type="pct"/>
            <w:tcBorders>
              <w:top w:val="nil"/>
              <w:left w:val="single" w:sz="4" w:space="0" w:color="auto"/>
              <w:bottom w:val="single" w:sz="4" w:space="0" w:color="auto"/>
              <w:right w:val="single" w:sz="4" w:space="0" w:color="auto"/>
            </w:tcBorders>
            <w:shd w:val="clear" w:color="FFFFFF" w:fill="FFFFFF"/>
            <w:noWrap/>
            <w:vAlign w:val="center"/>
            <w:hideMark/>
          </w:tcPr>
          <w:p w14:paraId="4AFF0C74"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Siswa_027</w:t>
            </w:r>
          </w:p>
        </w:tc>
        <w:tc>
          <w:tcPr>
            <w:tcW w:w="900" w:type="pct"/>
            <w:tcBorders>
              <w:top w:val="single" w:sz="8" w:space="0" w:color="auto"/>
              <w:left w:val="nil"/>
              <w:bottom w:val="single" w:sz="8" w:space="0" w:color="auto"/>
              <w:right w:val="single" w:sz="4" w:space="0" w:color="auto"/>
            </w:tcBorders>
            <w:vAlign w:val="center"/>
          </w:tcPr>
          <w:p w14:paraId="358DA8C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16902CE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3416D77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118,19</w:t>
            </w:r>
          </w:p>
        </w:tc>
        <w:tc>
          <w:tcPr>
            <w:tcW w:w="787" w:type="pct"/>
            <w:tcBorders>
              <w:top w:val="nil"/>
              <w:left w:val="single" w:sz="4" w:space="0" w:color="auto"/>
              <w:bottom w:val="single" w:sz="8" w:space="0" w:color="auto"/>
              <w:right w:val="single" w:sz="8" w:space="0" w:color="auto"/>
            </w:tcBorders>
            <w:vAlign w:val="center"/>
          </w:tcPr>
          <w:p w14:paraId="6B5478E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59,09</w:t>
            </w:r>
          </w:p>
        </w:tc>
      </w:tr>
      <w:tr w:rsidR="006471C3" w:rsidRPr="003E5634" w14:paraId="5133A2DA"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4E22877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28</w:t>
            </w:r>
          </w:p>
        </w:tc>
        <w:tc>
          <w:tcPr>
            <w:tcW w:w="1170" w:type="pct"/>
            <w:tcBorders>
              <w:top w:val="nil"/>
              <w:left w:val="nil"/>
              <w:bottom w:val="single" w:sz="4" w:space="0" w:color="auto"/>
              <w:right w:val="single" w:sz="4" w:space="0" w:color="auto"/>
            </w:tcBorders>
            <w:shd w:val="clear" w:color="FFFFFF" w:fill="FFFFFF"/>
            <w:noWrap/>
            <w:vAlign w:val="center"/>
            <w:hideMark/>
          </w:tcPr>
          <w:p w14:paraId="1DB4D23B"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Siswa_028</w:t>
            </w:r>
          </w:p>
        </w:tc>
        <w:tc>
          <w:tcPr>
            <w:tcW w:w="900" w:type="pct"/>
            <w:tcBorders>
              <w:top w:val="single" w:sz="8" w:space="0" w:color="auto"/>
              <w:left w:val="nil"/>
              <w:bottom w:val="single" w:sz="8" w:space="0" w:color="auto"/>
              <w:right w:val="single" w:sz="4" w:space="0" w:color="auto"/>
            </w:tcBorders>
            <w:vAlign w:val="center"/>
          </w:tcPr>
          <w:p w14:paraId="3CF1D2A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242B8433"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347B541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109,09</w:t>
            </w:r>
          </w:p>
        </w:tc>
        <w:tc>
          <w:tcPr>
            <w:tcW w:w="787" w:type="pct"/>
            <w:tcBorders>
              <w:top w:val="nil"/>
              <w:left w:val="single" w:sz="4" w:space="0" w:color="auto"/>
              <w:bottom w:val="single" w:sz="8" w:space="0" w:color="auto"/>
              <w:right w:val="single" w:sz="8" w:space="0" w:color="auto"/>
            </w:tcBorders>
            <w:vAlign w:val="center"/>
          </w:tcPr>
          <w:p w14:paraId="7A560611"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54,54</w:t>
            </w:r>
          </w:p>
        </w:tc>
      </w:tr>
      <w:tr w:rsidR="006471C3" w:rsidRPr="003E5634" w14:paraId="20595CDE"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44FB5598"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29</w:t>
            </w:r>
          </w:p>
        </w:tc>
        <w:tc>
          <w:tcPr>
            <w:tcW w:w="1170" w:type="pct"/>
            <w:tcBorders>
              <w:top w:val="nil"/>
              <w:left w:val="nil"/>
              <w:bottom w:val="single" w:sz="4" w:space="0" w:color="auto"/>
              <w:right w:val="single" w:sz="4" w:space="0" w:color="auto"/>
            </w:tcBorders>
            <w:shd w:val="clear" w:color="000000" w:fill="FFFFFF"/>
            <w:noWrap/>
            <w:vAlign w:val="center"/>
            <w:hideMark/>
          </w:tcPr>
          <w:p w14:paraId="790F7E3C"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Siswa_029</w:t>
            </w:r>
          </w:p>
        </w:tc>
        <w:tc>
          <w:tcPr>
            <w:tcW w:w="900" w:type="pct"/>
            <w:tcBorders>
              <w:top w:val="single" w:sz="8" w:space="0" w:color="auto"/>
              <w:left w:val="nil"/>
              <w:bottom w:val="single" w:sz="8" w:space="0" w:color="auto"/>
              <w:right w:val="single" w:sz="4" w:space="0" w:color="auto"/>
            </w:tcBorders>
            <w:vAlign w:val="center"/>
          </w:tcPr>
          <w:p w14:paraId="626AB1B7"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3230A54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0F42636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8" w:space="0" w:color="auto"/>
              <w:right w:val="single" w:sz="8" w:space="0" w:color="auto"/>
            </w:tcBorders>
            <w:vAlign w:val="center"/>
          </w:tcPr>
          <w:p w14:paraId="00ED080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10314530"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1F4C7B35"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30</w:t>
            </w:r>
          </w:p>
        </w:tc>
        <w:tc>
          <w:tcPr>
            <w:tcW w:w="1170" w:type="pct"/>
            <w:tcBorders>
              <w:top w:val="nil"/>
              <w:left w:val="nil"/>
              <w:bottom w:val="single" w:sz="4" w:space="0" w:color="auto"/>
              <w:right w:val="single" w:sz="4" w:space="0" w:color="auto"/>
            </w:tcBorders>
            <w:shd w:val="clear" w:color="000000" w:fill="FFFFFF"/>
            <w:noWrap/>
            <w:vAlign w:val="center"/>
            <w:hideMark/>
          </w:tcPr>
          <w:p w14:paraId="541F54F7"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Siswa_030</w:t>
            </w:r>
          </w:p>
        </w:tc>
        <w:tc>
          <w:tcPr>
            <w:tcW w:w="900" w:type="pct"/>
            <w:tcBorders>
              <w:top w:val="single" w:sz="8" w:space="0" w:color="auto"/>
              <w:left w:val="nil"/>
              <w:bottom w:val="single" w:sz="8" w:space="0" w:color="auto"/>
              <w:right w:val="single" w:sz="4" w:space="0" w:color="auto"/>
            </w:tcBorders>
            <w:vAlign w:val="center"/>
          </w:tcPr>
          <w:p w14:paraId="510B6C7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3E4D2CE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31C1918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109,09</w:t>
            </w:r>
          </w:p>
        </w:tc>
        <w:tc>
          <w:tcPr>
            <w:tcW w:w="787" w:type="pct"/>
            <w:tcBorders>
              <w:top w:val="nil"/>
              <w:left w:val="single" w:sz="4" w:space="0" w:color="auto"/>
              <w:bottom w:val="single" w:sz="8" w:space="0" w:color="auto"/>
              <w:right w:val="single" w:sz="8" w:space="0" w:color="auto"/>
            </w:tcBorders>
            <w:vAlign w:val="center"/>
          </w:tcPr>
          <w:p w14:paraId="69F8FDE6"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54,54</w:t>
            </w:r>
          </w:p>
        </w:tc>
      </w:tr>
      <w:tr w:rsidR="006471C3" w:rsidRPr="003E5634" w14:paraId="7750679D"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4D37F3BD"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lastRenderedPageBreak/>
              <w:t>31</w:t>
            </w:r>
          </w:p>
        </w:tc>
        <w:tc>
          <w:tcPr>
            <w:tcW w:w="1170" w:type="pct"/>
            <w:tcBorders>
              <w:top w:val="nil"/>
              <w:left w:val="nil"/>
              <w:bottom w:val="single" w:sz="4" w:space="0" w:color="auto"/>
              <w:right w:val="single" w:sz="4" w:space="0" w:color="auto"/>
            </w:tcBorders>
            <w:shd w:val="clear" w:color="FFFFFF" w:fill="FFFFFF"/>
            <w:noWrap/>
            <w:vAlign w:val="center"/>
            <w:hideMark/>
          </w:tcPr>
          <w:p w14:paraId="768E876D"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Siswa_031</w:t>
            </w:r>
          </w:p>
        </w:tc>
        <w:tc>
          <w:tcPr>
            <w:tcW w:w="900" w:type="pct"/>
            <w:tcBorders>
              <w:top w:val="single" w:sz="8" w:space="0" w:color="auto"/>
              <w:left w:val="nil"/>
              <w:bottom w:val="single" w:sz="8" w:space="0" w:color="auto"/>
              <w:right w:val="single" w:sz="4" w:space="0" w:color="auto"/>
            </w:tcBorders>
            <w:vAlign w:val="center"/>
          </w:tcPr>
          <w:p w14:paraId="54EE64C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589CC34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10FCD30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8" w:space="0" w:color="auto"/>
              <w:right w:val="single" w:sz="8" w:space="0" w:color="auto"/>
            </w:tcBorders>
            <w:vAlign w:val="center"/>
          </w:tcPr>
          <w:p w14:paraId="4E38E25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0FE090B4"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62A3F8D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32</w:t>
            </w:r>
          </w:p>
        </w:tc>
        <w:tc>
          <w:tcPr>
            <w:tcW w:w="1170" w:type="pct"/>
            <w:tcBorders>
              <w:top w:val="nil"/>
              <w:left w:val="nil"/>
              <w:bottom w:val="single" w:sz="4" w:space="0" w:color="auto"/>
              <w:right w:val="single" w:sz="4" w:space="0" w:color="auto"/>
            </w:tcBorders>
            <w:shd w:val="clear" w:color="000000" w:fill="FFFFFF"/>
            <w:noWrap/>
            <w:vAlign w:val="center"/>
            <w:hideMark/>
          </w:tcPr>
          <w:p w14:paraId="478DD487"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Siswa_032</w:t>
            </w:r>
          </w:p>
        </w:tc>
        <w:tc>
          <w:tcPr>
            <w:tcW w:w="900" w:type="pct"/>
            <w:tcBorders>
              <w:top w:val="single" w:sz="8" w:space="0" w:color="auto"/>
              <w:left w:val="nil"/>
              <w:bottom w:val="single" w:sz="8" w:space="0" w:color="auto"/>
              <w:right w:val="single" w:sz="4" w:space="0" w:color="auto"/>
            </w:tcBorders>
            <w:vAlign w:val="center"/>
          </w:tcPr>
          <w:p w14:paraId="271F0E0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6D699A86"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0759F62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127,28</w:t>
            </w:r>
          </w:p>
        </w:tc>
        <w:tc>
          <w:tcPr>
            <w:tcW w:w="787" w:type="pct"/>
            <w:tcBorders>
              <w:top w:val="nil"/>
              <w:left w:val="single" w:sz="4" w:space="0" w:color="auto"/>
              <w:bottom w:val="single" w:sz="8" w:space="0" w:color="auto"/>
              <w:right w:val="single" w:sz="8" w:space="0" w:color="auto"/>
            </w:tcBorders>
            <w:vAlign w:val="center"/>
          </w:tcPr>
          <w:p w14:paraId="2145DA9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r>
      <w:tr w:rsidR="006471C3" w:rsidRPr="003E5634" w14:paraId="43EBA2F5"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351C10CC"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33</w:t>
            </w:r>
          </w:p>
        </w:tc>
        <w:tc>
          <w:tcPr>
            <w:tcW w:w="1170" w:type="pct"/>
            <w:tcBorders>
              <w:top w:val="nil"/>
              <w:left w:val="nil"/>
              <w:bottom w:val="single" w:sz="4" w:space="0" w:color="auto"/>
              <w:right w:val="single" w:sz="4" w:space="0" w:color="auto"/>
            </w:tcBorders>
            <w:shd w:val="clear" w:color="000000" w:fill="FFFFFF"/>
            <w:noWrap/>
            <w:vAlign w:val="center"/>
            <w:hideMark/>
          </w:tcPr>
          <w:p w14:paraId="10BD3FEC"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Siswa_033</w:t>
            </w:r>
          </w:p>
        </w:tc>
        <w:tc>
          <w:tcPr>
            <w:tcW w:w="900" w:type="pct"/>
            <w:tcBorders>
              <w:top w:val="single" w:sz="8" w:space="0" w:color="auto"/>
              <w:left w:val="nil"/>
              <w:bottom w:val="single" w:sz="8" w:space="0" w:color="auto"/>
              <w:right w:val="single" w:sz="4" w:space="0" w:color="auto"/>
            </w:tcBorders>
            <w:vAlign w:val="center"/>
          </w:tcPr>
          <w:p w14:paraId="474A0418"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45,45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7D8BF1D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63,64</w:t>
            </w:r>
          </w:p>
        </w:tc>
        <w:tc>
          <w:tcPr>
            <w:tcW w:w="818" w:type="pct"/>
            <w:tcBorders>
              <w:top w:val="nil"/>
              <w:left w:val="single" w:sz="4" w:space="0" w:color="auto"/>
              <w:bottom w:val="single" w:sz="8" w:space="0" w:color="auto"/>
              <w:right w:val="single" w:sz="8" w:space="0" w:color="auto"/>
            </w:tcBorders>
            <w:vAlign w:val="center"/>
          </w:tcPr>
          <w:p w14:paraId="7CCADA17"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109,09</w:t>
            </w:r>
          </w:p>
        </w:tc>
        <w:tc>
          <w:tcPr>
            <w:tcW w:w="787" w:type="pct"/>
            <w:tcBorders>
              <w:top w:val="nil"/>
              <w:left w:val="single" w:sz="4" w:space="0" w:color="auto"/>
              <w:bottom w:val="single" w:sz="8" w:space="0" w:color="auto"/>
              <w:right w:val="single" w:sz="8" w:space="0" w:color="auto"/>
            </w:tcBorders>
            <w:vAlign w:val="center"/>
          </w:tcPr>
          <w:p w14:paraId="0D1D9BB8"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54,54</w:t>
            </w:r>
          </w:p>
        </w:tc>
      </w:tr>
      <w:tr w:rsidR="006471C3" w:rsidRPr="003E5634" w14:paraId="3C5BB56F"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41D764EC"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34</w:t>
            </w:r>
          </w:p>
        </w:tc>
        <w:tc>
          <w:tcPr>
            <w:tcW w:w="1170" w:type="pct"/>
            <w:tcBorders>
              <w:top w:val="nil"/>
              <w:left w:val="nil"/>
              <w:bottom w:val="single" w:sz="4" w:space="0" w:color="auto"/>
              <w:right w:val="single" w:sz="4" w:space="0" w:color="auto"/>
            </w:tcBorders>
            <w:shd w:val="clear" w:color="000000" w:fill="FFFFFF"/>
            <w:noWrap/>
            <w:vAlign w:val="center"/>
            <w:hideMark/>
          </w:tcPr>
          <w:p w14:paraId="7F479C5B"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Siswa_034</w:t>
            </w:r>
          </w:p>
        </w:tc>
        <w:tc>
          <w:tcPr>
            <w:tcW w:w="900" w:type="pct"/>
            <w:tcBorders>
              <w:top w:val="single" w:sz="8" w:space="0" w:color="auto"/>
              <w:left w:val="nil"/>
              <w:bottom w:val="single" w:sz="8" w:space="0" w:color="auto"/>
              <w:right w:val="single" w:sz="4" w:space="0" w:color="auto"/>
            </w:tcBorders>
            <w:vAlign w:val="center"/>
          </w:tcPr>
          <w:p w14:paraId="79463B1A"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165651F4"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81,82</w:t>
            </w:r>
          </w:p>
        </w:tc>
        <w:tc>
          <w:tcPr>
            <w:tcW w:w="818" w:type="pct"/>
            <w:tcBorders>
              <w:top w:val="nil"/>
              <w:left w:val="single" w:sz="4" w:space="0" w:color="auto"/>
              <w:bottom w:val="single" w:sz="8" w:space="0" w:color="auto"/>
              <w:right w:val="single" w:sz="8" w:space="0" w:color="auto"/>
            </w:tcBorders>
            <w:vAlign w:val="center"/>
          </w:tcPr>
          <w:p w14:paraId="0892BAB6"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8" w:space="0" w:color="auto"/>
              <w:right w:val="single" w:sz="8" w:space="0" w:color="auto"/>
            </w:tcBorders>
            <w:vAlign w:val="center"/>
          </w:tcPr>
          <w:p w14:paraId="00118D0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7E4C6E25" w14:textId="77777777" w:rsidTr="006471C3">
        <w:trPr>
          <w:trHeight w:val="330"/>
        </w:trPr>
        <w:tc>
          <w:tcPr>
            <w:tcW w:w="450" w:type="pct"/>
            <w:tcBorders>
              <w:top w:val="nil"/>
              <w:left w:val="single" w:sz="8" w:space="0" w:color="auto"/>
              <w:bottom w:val="single" w:sz="8" w:space="0" w:color="auto"/>
              <w:right w:val="single" w:sz="8" w:space="0" w:color="auto"/>
            </w:tcBorders>
            <w:shd w:val="clear" w:color="auto" w:fill="auto"/>
            <w:vAlign w:val="center"/>
            <w:hideMark/>
          </w:tcPr>
          <w:p w14:paraId="254C3B25"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35</w:t>
            </w:r>
          </w:p>
        </w:tc>
        <w:tc>
          <w:tcPr>
            <w:tcW w:w="1170" w:type="pct"/>
            <w:tcBorders>
              <w:top w:val="nil"/>
              <w:left w:val="single" w:sz="4" w:space="0" w:color="auto"/>
              <w:bottom w:val="single" w:sz="4" w:space="0" w:color="auto"/>
              <w:right w:val="single" w:sz="4" w:space="0" w:color="auto"/>
            </w:tcBorders>
            <w:shd w:val="clear" w:color="FFFFFF" w:fill="FFFFFF"/>
            <w:noWrap/>
            <w:vAlign w:val="center"/>
            <w:hideMark/>
          </w:tcPr>
          <w:p w14:paraId="7885B70E"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Siswa_035</w:t>
            </w:r>
          </w:p>
        </w:tc>
        <w:tc>
          <w:tcPr>
            <w:tcW w:w="900" w:type="pct"/>
            <w:tcBorders>
              <w:top w:val="single" w:sz="8" w:space="0" w:color="auto"/>
              <w:left w:val="nil"/>
              <w:bottom w:val="single" w:sz="8" w:space="0" w:color="auto"/>
              <w:right w:val="single" w:sz="4" w:space="0" w:color="auto"/>
            </w:tcBorders>
            <w:vAlign w:val="center"/>
          </w:tcPr>
          <w:p w14:paraId="3CCC924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8" w:space="0" w:color="auto"/>
              <w:right w:val="single" w:sz="8" w:space="0" w:color="auto"/>
            </w:tcBorders>
            <w:shd w:val="clear" w:color="auto" w:fill="auto"/>
            <w:vAlign w:val="center"/>
            <w:hideMark/>
          </w:tcPr>
          <w:p w14:paraId="0F14100D"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nil"/>
              <w:left w:val="single" w:sz="4" w:space="0" w:color="auto"/>
              <w:bottom w:val="single" w:sz="8" w:space="0" w:color="auto"/>
              <w:right w:val="single" w:sz="8" w:space="0" w:color="auto"/>
            </w:tcBorders>
            <w:vAlign w:val="center"/>
          </w:tcPr>
          <w:p w14:paraId="0FB871EE"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127,28</w:t>
            </w:r>
          </w:p>
        </w:tc>
        <w:tc>
          <w:tcPr>
            <w:tcW w:w="787" w:type="pct"/>
            <w:tcBorders>
              <w:top w:val="nil"/>
              <w:left w:val="single" w:sz="4" w:space="0" w:color="auto"/>
              <w:bottom w:val="single" w:sz="8" w:space="0" w:color="auto"/>
              <w:right w:val="single" w:sz="8" w:space="0" w:color="auto"/>
            </w:tcBorders>
            <w:vAlign w:val="center"/>
          </w:tcPr>
          <w:p w14:paraId="31F77B92"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r>
      <w:tr w:rsidR="006471C3" w:rsidRPr="003E5634" w14:paraId="43450F63" w14:textId="77777777" w:rsidTr="006471C3">
        <w:trPr>
          <w:trHeight w:val="330"/>
        </w:trPr>
        <w:tc>
          <w:tcPr>
            <w:tcW w:w="450" w:type="pct"/>
            <w:tcBorders>
              <w:top w:val="nil"/>
              <w:left w:val="single" w:sz="8" w:space="0" w:color="auto"/>
              <w:bottom w:val="single" w:sz="4" w:space="0" w:color="auto"/>
              <w:right w:val="single" w:sz="8" w:space="0" w:color="auto"/>
            </w:tcBorders>
            <w:shd w:val="clear" w:color="auto" w:fill="auto"/>
            <w:vAlign w:val="center"/>
            <w:hideMark/>
          </w:tcPr>
          <w:p w14:paraId="552A870A"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36</w:t>
            </w:r>
          </w:p>
        </w:tc>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5B8B5F60"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Siswa_036</w:t>
            </w:r>
          </w:p>
        </w:tc>
        <w:tc>
          <w:tcPr>
            <w:tcW w:w="900" w:type="pct"/>
            <w:tcBorders>
              <w:top w:val="single" w:sz="8" w:space="0" w:color="auto"/>
              <w:left w:val="nil"/>
              <w:bottom w:val="single" w:sz="4" w:space="0" w:color="auto"/>
              <w:right w:val="single" w:sz="4" w:space="0" w:color="auto"/>
            </w:tcBorders>
            <w:vAlign w:val="center"/>
          </w:tcPr>
          <w:p w14:paraId="0CD6D06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54,55</w:t>
            </w:r>
          </w:p>
        </w:tc>
        <w:tc>
          <w:tcPr>
            <w:tcW w:w="875" w:type="pct"/>
            <w:tcBorders>
              <w:top w:val="nil"/>
              <w:left w:val="single" w:sz="4" w:space="0" w:color="auto"/>
              <w:bottom w:val="single" w:sz="4" w:space="0" w:color="auto"/>
              <w:right w:val="single" w:sz="8" w:space="0" w:color="auto"/>
            </w:tcBorders>
            <w:shd w:val="clear" w:color="auto" w:fill="auto"/>
            <w:vAlign w:val="center"/>
            <w:hideMark/>
          </w:tcPr>
          <w:p w14:paraId="2806A450"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81,82</w:t>
            </w:r>
          </w:p>
        </w:tc>
        <w:tc>
          <w:tcPr>
            <w:tcW w:w="818" w:type="pct"/>
            <w:tcBorders>
              <w:top w:val="nil"/>
              <w:left w:val="single" w:sz="4" w:space="0" w:color="auto"/>
              <w:bottom w:val="single" w:sz="4" w:space="0" w:color="auto"/>
              <w:right w:val="single" w:sz="8" w:space="0" w:color="auto"/>
            </w:tcBorders>
            <w:vAlign w:val="center"/>
          </w:tcPr>
          <w:p w14:paraId="21DA6C2D"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nil"/>
              <w:left w:val="single" w:sz="4" w:space="0" w:color="auto"/>
              <w:bottom w:val="single" w:sz="4" w:space="0" w:color="auto"/>
              <w:right w:val="single" w:sz="8" w:space="0" w:color="auto"/>
            </w:tcBorders>
            <w:vAlign w:val="center"/>
          </w:tcPr>
          <w:p w14:paraId="5374CF6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7B03438C" w14:textId="77777777" w:rsidTr="006471C3">
        <w:trPr>
          <w:trHeight w:val="33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C1D8F"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37</w:t>
            </w:r>
          </w:p>
        </w:tc>
        <w:tc>
          <w:tcPr>
            <w:tcW w:w="11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B6D390" w14:textId="77777777" w:rsidR="006471C3" w:rsidRPr="003E5634" w:rsidRDefault="006471C3" w:rsidP="006471C3">
            <w:pPr>
              <w:jc w:val="center"/>
              <w:rPr>
                <w:rFonts w:ascii="Times New Roman" w:hAnsi="Times New Roman" w:cs="Times New Roman"/>
                <w:sz w:val="20"/>
                <w:szCs w:val="20"/>
              </w:rPr>
            </w:pPr>
            <w:r w:rsidRPr="003E5634">
              <w:rPr>
                <w:rFonts w:ascii="Times New Roman" w:eastAsia="Times New Roman" w:hAnsi="Times New Roman" w:cs="Times New Roman"/>
                <w:color w:val="000000"/>
                <w:sz w:val="20"/>
                <w:szCs w:val="20"/>
                <w:lang w:val="id-ID" w:eastAsia="id-ID"/>
              </w:rPr>
              <w:t>Siswa_037</w:t>
            </w:r>
          </w:p>
        </w:tc>
        <w:tc>
          <w:tcPr>
            <w:tcW w:w="900" w:type="pct"/>
            <w:tcBorders>
              <w:top w:val="single" w:sz="4" w:space="0" w:color="auto"/>
              <w:left w:val="single" w:sz="4" w:space="0" w:color="auto"/>
              <w:bottom w:val="single" w:sz="4" w:space="0" w:color="auto"/>
              <w:right w:val="single" w:sz="4" w:space="0" w:color="auto"/>
            </w:tcBorders>
            <w:vAlign w:val="center"/>
          </w:tcPr>
          <w:p w14:paraId="39DF0245"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63,64</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6EB6E"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72,73</w:t>
            </w:r>
          </w:p>
        </w:tc>
        <w:tc>
          <w:tcPr>
            <w:tcW w:w="818" w:type="pct"/>
            <w:tcBorders>
              <w:top w:val="single" w:sz="4" w:space="0" w:color="auto"/>
              <w:left w:val="single" w:sz="4" w:space="0" w:color="auto"/>
              <w:bottom w:val="single" w:sz="4" w:space="0" w:color="auto"/>
              <w:right w:val="single" w:sz="4" w:space="0" w:color="auto"/>
            </w:tcBorders>
            <w:vAlign w:val="center"/>
          </w:tcPr>
          <w:p w14:paraId="7662B70B"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136,37</w:t>
            </w:r>
          </w:p>
        </w:tc>
        <w:tc>
          <w:tcPr>
            <w:tcW w:w="787" w:type="pct"/>
            <w:tcBorders>
              <w:top w:val="single" w:sz="4" w:space="0" w:color="auto"/>
              <w:left w:val="single" w:sz="4" w:space="0" w:color="auto"/>
              <w:bottom w:val="single" w:sz="4" w:space="0" w:color="auto"/>
              <w:right w:val="single" w:sz="4" w:space="0" w:color="auto"/>
            </w:tcBorders>
            <w:vAlign w:val="center"/>
          </w:tcPr>
          <w:p w14:paraId="44152A44"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68,18</w:t>
            </w:r>
          </w:p>
        </w:tc>
      </w:tr>
      <w:tr w:rsidR="006471C3" w:rsidRPr="003E5634" w14:paraId="1DA1E1CF" w14:textId="77777777" w:rsidTr="006471C3">
        <w:trPr>
          <w:trHeight w:val="330"/>
        </w:trPr>
        <w:tc>
          <w:tcPr>
            <w:tcW w:w="16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351B0"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Jumlah</w:t>
            </w:r>
          </w:p>
        </w:tc>
        <w:tc>
          <w:tcPr>
            <w:tcW w:w="900" w:type="pct"/>
            <w:tcBorders>
              <w:top w:val="single" w:sz="4" w:space="0" w:color="auto"/>
              <w:left w:val="single" w:sz="4" w:space="0" w:color="auto"/>
              <w:bottom w:val="single" w:sz="4" w:space="0" w:color="auto"/>
              <w:right w:val="single" w:sz="4" w:space="0" w:color="auto"/>
            </w:tcBorders>
            <w:vAlign w:val="center"/>
          </w:tcPr>
          <w:p w14:paraId="7CA1A247"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1972,73</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5FDB79B9" w14:textId="77777777" w:rsidR="006471C3" w:rsidRPr="003E5634" w:rsidRDefault="006471C3" w:rsidP="006471C3">
            <w:pPr>
              <w:jc w:val="center"/>
              <w:rPr>
                <w:rFonts w:ascii="Times New Roman" w:hAnsi="Times New Roman" w:cs="Times New Roman"/>
                <w:color w:val="000000"/>
                <w:sz w:val="20"/>
                <w:szCs w:val="20"/>
              </w:rPr>
            </w:pPr>
            <w:r w:rsidRPr="003E5634">
              <w:rPr>
                <w:rFonts w:ascii="Times New Roman" w:hAnsi="Times New Roman" w:cs="Times New Roman"/>
                <w:color w:val="000000"/>
                <w:sz w:val="20"/>
                <w:szCs w:val="20"/>
              </w:rPr>
              <w:t>2591,02</w:t>
            </w:r>
          </w:p>
        </w:tc>
        <w:tc>
          <w:tcPr>
            <w:tcW w:w="818" w:type="pct"/>
            <w:tcBorders>
              <w:top w:val="single" w:sz="4" w:space="0" w:color="auto"/>
              <w:left w:val="single" w:sz="4" w:space="0" w:color="auto"/>
              <w:bottom w:val="single" w:sz="4" w:space="0" w:color="auto"/>
              <w:right w:val="single" w:sz="4" w:space="0" w:color="auto"/>
            </w:tcBorders>
            <w:vAlign w:val="center"/>
          </w:tcPr>
          <w:p w14:paraId="01D998D6"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4563,75</w:t>
            </w:r>
          </w:p>
        </w:tc>
        <w:tc>
          <w:tcPr>
            <w:tcW w:w="787" w:type="pct"/>
            <w:tcBorders>
              <w:top w:val="single" w:sz="4" w:space="0" w:color="auto"/>
              <w:left w:val="single" w:sz="4" w:space="0" w:color="auto"/>
              <w:bottom w:val="single" w:sz="4" w:space="0" w:color="auto"/>
              <w:right w:val="single" w:sz="4" w:space="0" w:color="auto"/>
            </w:tcBorders>
            <w:vAlign w:val="center"/>
          </w:tcPr>
          <w:p w14:paraId="13C8E911"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2281,88</w:t>
            </w:r>
          </w:p>
        </w:tc>
      </w:tr>
      <w:tr w:rsidR="006471C3" w:rsidRPr="003E5634" w14:paraId="06BAC30A" w14:textId="77777777" w:rsidTr="006471C3">
        <w:trPr>
          <w:trHeight w:val="330"/>
        </w:trPr>
        <w:tc>
          <w:tcPr>
            <w:tcW w:w="16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08841" w14:textId="77777777" w:rsidR="006471C3" w:rsidRPr="003E5634" w:rsidRDefault="006471C3" w:rsidP="006471C3">
            <w:pPr>
              <w:jc w:val="center"/>
              <w:rPr>
                <w:rFonts w:ascii="Times New Roman" w:eastAsia="Times New Roman" w:hAnsi="Times New Roman" w:cs="Times New Roman"/>
                <w:color w:val="000000"/>
                <w:sz w:val="20"/>
                <w:szCs w:val="20"/>
                <w:lang w:val="id-ID" w:eastAsia="id-ID"/>
              </w:rPr>
            </w:pPr>
            <w:r w:rsidRPr="003E5634">
              <w:rPr>
                <w:rFonts w:ascii="Times New Roman" w:eastAsia="Times New Roman" w:hAnsi="Times New Roman" w:cs="Times New Roman"/>
                <w:color w:val="000000"/>
                <w:sz w:val="20"/>
                <w:szCs w:val="20"/>
                <w:lang w:val="id-ID" w:eastAsia="id-ID"/>
              </w:rPr>
              <w:t>Nilai Rata-Rata</w:t>
            </w:r>
          </w:p>
        </w:tc>
        <w:tc>
          <w:tcPr>
            <w:tcW w:w="900" w:type="pct"/>
            <w:tcBorders>
              <w:top w:val="single" w:sz="4" w:space="0" w:color="auto"/>
              <w:left w:val="single" w:sz="4" w:space="0" w:color="auto"/>
              <w:bottom w:val="single" w:sz="4" w:space="0" w:color="auto"/>
              <w:right w:val="single" w:sz="4" w:space="0" w:color="auto"/>
            </w:tcBorders>
            <w:vAlign w:val="center"/>
          </w:tcPr>
          <w:p w14:paraId="20581F73"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53,32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6FBB3F96" w14:textId="77777777" w:rsidR="006471C3" w:rsidRPr="003E5634" w:rsidRDefault="006471C3" w:rsidP="006471C3">
            <w:pPr>
              <w:jc w:val="center"/>
              <w:rPr>
                <w:rFonts w:ascii="Times New Roman" w:hAnsi="Times New Roman" w:cs="Times New Roman"/>
                <w:color w:val="000000"/>
                <w:sz w:val="20"/>
                <w:szCs w:val="20"/>
                <w:lang w:val="id-ID"/>
              </w:rPr>
            </w:pPr>
            <w:r w:rsidRPr="003E5634">
              <w:rPr>
                <w:rFonts w:ascii="Times New Roman" w:hAnsi="Times New Roman" w:cs="Times New Roman"/>
                <w:color w:val="000000"/>
                <w:sz w:val="20"/>
                <w:szCs w:val="20"/>
              </w:rPr>
              <w:t>70,0</w:t>
            </w:r>
            <w:r w:rsidRPr="003E5634">
              <w:rPr>
                <w:rFonts w:ascii="Times New Roman" w:hAnsi="Times New Roman" w:cs="Times New Roman"/>
                <w:color w:val="000000"/>
                <w:sz w:val="20"/>
                <w:szCs w:val="20"/>
                <w:lang w:val="id-ID"/>
              </w:rPr>
              <w:t>3</w:t>
            </w:r>
          </w:p>
        </w:tc>
        <w:tc>
          <w:tcPr>
            <w:tcW w:w="818" w:type="pct"/>
            <w:tcBorders>
              <w:top w:val="single" w:sz="4" w:space="0" w:color="auto"/>
              <w:left w:val="single" w:sz="4" w:space="0" w:color="auto"/>
              <w:bottom w:val="single" w:sz="4" w:space="0" w:color="auto"/>
              <w:right w:val="single" w:sz="4" w:space="0" w:color="auto"/>
            </w:tcBorders>
            <w:vAlign w:val="center"/>
          </w:tcPr>
          <w:p w14:paraId="7D836243"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123,3446</w:t>
            </w:r>
          </w:p>
        </w:tc>
        <w:tc>
          <w:tcPr>
            <w:tcW w:w="787" w:type="pct"/>
            <w:tcBorders>
              <w:top w:val="single" w:sz="4" w:space="0" w:color="auto"/>
              <w:left w:val="single" w:sz="4" w:space="0" w:color="auto"/>
              <w:bottom w:val="single" w:sz="4" w:space="0" w:color="auto"/>
              <w:right w:val="single" w:sz="4" w:space="0" w:color="auto"/>
            </w:tcBorders>
            <w:vAlign w:val="center"/>
          </w:tcPr>
          <w:p w14:paraId="345D9F73" w14:textId="77777777" w:rsidR="006471C3" w:rsidRPr="003E5634" w:rsidRDefault="006471C3" w:rsidP="006471C3">
            <w:pPr>
              <w:jc w:val="center"/>
              <w:rPr>
                <w:rFonts w:ascii="Times New Roman" w:hAnsi="Times New Roman" w:cs="Times New Roman"/>
                <w:color w:val="000000"/>
                <w:sz w:val="20"/>
                <w:szCs w:val="20"/>
                <w:lang w:val="id-ID" w:eastAsia="id-ID"/>
              </w:rPr>
            </w:pPr>
            <w:r w:rsidRPr="003E5634">
              <w:rPr>
                <w:rFonts w:ascii="Times New Roman" w:hAnsi="Times New Roman" w:cs="Times New Roman"/>
                <w:color w:val="000000"/>
                <w:sz w:val="20"/>
                <w:szCs w:val="20"/>
              </w:rPr>
              <w:t>61,67</w:t>
            </w:r>
          </w:p>
        </w:tc>
      </w:tr>
    </w:tbl>
    <w:p w14:paraId="7A863FD4" w14:textId="0B4B9D95" w:rsidR="006471C3" w:rsidRDefault="006471C3" w:rsidP="006471C3">
      <w:pPr>
        <w:pStyle w:val="ListParagraph"/>
        <w:tabs>
          <w:tab w:val="left" w:pos="1560"/>
        </w:tabs>
        <w:ind w:left="1080" w:firstLine="54"/>
        <w:jc w:val="left"/>
        <w:rPr>
          <w:rFonts w:ascii="Times New Roman" w:hAnsi="Times New Roman" w:cs="Times New Roman"/>
          <w:lang w:val="id-ID"/>
        </w:rPr>
      </w:pPr>
    </w:p>
    <w:p w14:paraId="1572D6AD" w14:textId="7CB86816" w:rsidR="00636DA4" w:rsidRPr="003E5634" w:rsidRDefault="006471C3" w:rsidP="00636DA4">
      <w:pPr>
        <w:ind w:left="993" w:firstLine="567"/>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 xml:space="preserve">Secara deskriptif, tabel di atas menunjukkan hasil belajar siswa </w:t>
      </w:r>
      <w:r w:rsidR="00636DA4" w:rsidRPr="003E5634">
        <w:rPr>
          <w:rFonts w:ascii="Times New Roman" w:eastAsia="Times New Roman" w:hAnsi="Times New Roman" w:cs="Times New Roman"/>
          <w:bCs/>
          <w:sz w:val="20"/>
          <w:szCs w:val="20"/>
          <w:lang w:val="id-ID"/>
        </w:rPr>
        <w:t xml:space="preserve">kelas X SMKS Globe National Plus Batam </w:t>
      </w:r>
      <w:r w:rsidRPr="003E5634">
        <w:rPr>
          <w:rFonts w:ascii="Times New Roman" w:eastAsia="Times New Roman" w:hAnsi="Times New Roman" w:cs="Times New Roman"/>
          <w:bCs/>
          <w:sz w:val="20"/>
          <w:szCs w:val="20"/>
          <w:lang w:val="id-ID"/>
        </w:rPr>
        <w:t xml:space="preserve">mengalami peningkatan sebelum dan sesuadah menggunakan bahan ajar yang dikembangkan. Hal ini dapat diketahui dari nilai rata-rata pretes sebesar 53,35, sedangkan nilai rata-rata postes siswa sebesar 70,03. Peningkatan hasil belajar siswa mata pelajaran Bahasa </w:t>
      </w:r>
      <w:r w:rsidR="00B16D63" w:rsidRPr="003E5634">
        <w:rPr>
          <w:rFonts w:ascii="Times New Roman" w:eastAsia="Times New Roman" w:hAnsi="Times New Roman" w:cs="Times New Roman"/>
          <w:bCs/>
          <w:sz w:val="20"/>
          <w:szCs w:val="20"/>
          <w:lang w:val="id-ID"/>
        </w:rPr>
        <w:t>Inggris</w:t>
      </w:r>
      <w:r w:rsidRPr="003E5634">
        <w:rPr>
          <w:rFonts w:ascii="Times New Roman" w:eastAsia="Times New Roman" w:hAnsi="Times New Roman" w:cs="Times New Roman"/>
          <w:bCs/>
          <w:sz w:val="20"/>
          <w:szCs w:val="20"/>
          <w:lang w:val="id-ID"/>
        </w:rPr>
        <w:t xml:space="preserve"> pada materi ajar dari prestes ke postes sebesar 16,71%. Dari hasil analisis deskriptif di atas dapat dinyatakan bahwa produk pengembangan yang dihasilkan peneliti berupa bahan ajar Bahasa </w:t>
      </w:r>
      <w:r w:rsidR="00B16D63" w:rsidRPr="003E5634">
        <w:rPr>
          <w:rFonts w:ascii="Times New Roman" w:eastAsia="Times New Roman" w:hAnsi="Times New Roman" w:cs="Times New Roman"/>
          <w:bCs/>
          <w:sz w:val="20"/>
          <w:szCs w:val="20"/>
          <w:lang w:val="id-ID"/>
        </w:rPr>
        <w:t>Inggris</w:t>
      </w:r>
      <w:r w:rsidRPr="003E5634">
        <w:rPr>
          <w:rFonts w:ascii="Times New Roman" w:eastAsia="Times New Roman" w:hAnsi="Times New Roman" w:cs="Times New Roman"/>
          <w:bCs/>
          <w:sz w:val="20"/>
          <w:szCs w:val="20"/>
          <w:lang w:val="id-ID"/>
        </w:rPr>
        <w:t xml:space="preserve"> di kelas </w:t>
      </w:r>
      <w:r w:rsidR="00636DA4" w:rsidRPr="003E5634">
        <w:rPr>
          <w:rFonts w:ascii="Times New Roman" w:eastAsia="Times New Roman" w:hAnsi="Times New Roman" w:cs="Times New Roman"/>
          <w:bCs/>
          <w:sz w:val="20"/>
          <w:szCs w:val="20"/>
          <w:lang w:val="id-ID"/>
        </w:rPr>
        <w:t>X SMKS Globe National Plus Batam</w:t>
      </w:r>
      <w:r w:rsidRPr="003E5634">
        <w:rPr>
          <w:rFonts w:ascii="Times New Roman" w:eastAsia="Times New Roman" w:hAnsi="Times New Roman" w:cs="Times New Roman"/>
          <w:bCs/>
          <w:sz w:val="20"/>
          <w:szCs w:val="20"/>
          <w:lang w:val="id-ID"/>
        </w:rPr>
        <w:t xml:space="preserve"> adalah praktis. Pernyataan ini dapat dibuktikan dari peningkatan hasil belajar siswa dari nilai pretes dan postes mengal</w:t>
      </w:r>
      <w:r w:rsidR="00636DA4" w:rsidRPr="003E5634">
        <w:rPr>
          <w:rFonts w:ascii="Times New Roman" w:eastAsia="Times New Roman" w:hAnsi="Times New Roman" w:cs="Times New Roman"/>
          <w:bCs/>
          <w:sz w:val="20"/>
          <w:szCs w:val="20"/>
          <w:lang w:val="id-ID"/>
        </w:rPr>
        <w:t xml:space="preserve">ami peningkatan sebesar 16.71%. </w:t>
      </w:r>
    </w:p>
    <w:p w14:paraId="0FBD7E48" w14:textId="292AA23A" w:rsidR="006471C3" w:rsidRPr="003E5634" w:rsidRDefault="006471C3" w:rsidP="00636DA4">
      <w:pPr>
        <w:ind w:left="993" w:firstLine="567"/>
        <w:rPr>
          <w:rFonts w:ascii="Times New Roman" w:hAnsi="Times New Roman" w:cs="Times New Roman"/>
          <w:sz w:val="20"/>
          <w:szCs w:val="20"/>
          <w:lang w:val="id-ID"/>
        </w:rPr>
      </w:pPr>
      <w:r w:rsidRPr="003E5634">
        <w:rPr>
          <w:rFonts w:ascii="Times New Roman" w:eastAsia="Times New Roman" w:hAnsi="Times New Roman" w:cs="Times New Roman"/>
          <w:bCs/>
          <w:sz w:val="20"/>
          <w:szCs w:val="20"/>
          <w:lang w:val="id-ID"/>
        </w:rPr>
        <w:t xml:space="preserve">Untuk membuktikan secara empiris, maka data di atas dianalisis dengan menggunakan uji </w:t>
      </w:r>
      <w:r w:rsidRPr="003E5634">
        <w:rPr>
          <w:rFonts w:ascii="Times New Roman" w:eastAsia="Times New Roman" w:hAnsi="Times New Roman" w:cs="Times New Roman"/>
          <w:bCs/>
          <w:i/>
          <w:sz w:val="20"/>
          <w:szCs w:val="20"/>
          <w:lang w:val="id-ID"/>
        </w:rPr>
        <w:t>paired simple t-test</w:t>
      </w:r>
      <w:r w:rsidRPr="003E5634">
        <w:rPr>
          <w:rFonts w:ascii="Times New Roman" w:eastAsia="Times New Roman" w:hAnsi="Times New Roman" w:cs="Times New Roman"/>
          <w:bCs/>
          <w:sz w:val="20"/>
          <w:szCs w:val="20"/>
          <w:lang w:val="id-ID"/>
        </w:rPr>
        <w:t xml:space="preserve"> melalui pengaplikasian SPSS Versi 20. </w:t>
      </w:r>
      <w:r w:rsidRPr="003E5634">
        <w:rPr>
          <w:rFonts w:ascii="Times New Roman" w:hAnsi="Times New Roman" w:cs="Times New Roman"/>
          <w:sz w:val="20"/>
          <w:szCs w:val="20"/>
        </w:rPr>
        <w:t xml:space="preserve">Data yang digunakan dalam uji </w:t>
      </w:r>
      <w:r w:rsidRPr="003E5634">
        <w:rPr>
          <w:rFonts w:ascii="Times New Roman" w:hAnsi="Times New Roman" w:cs="Times New Roman"/>
          <w:i/>
          <w:sz w:val="20"/>
          <w:szCs w:val="20"/>
        </w:rPr>
        <w:t>paired simple t-test</w:t>
      </w:r>
      <w:r w:rsidRPr="003E5634">
        <w:rPr>
          <w:rFonts w:ascii="Times New Roman" w:hAnsi="Times New Roman" w:cs="Times New Roman"/>
          <w:sz w:val="20"/>
          <w:szCs w:val="20"/>
        </w:rPr>
        <w:t xml:space="preserve"> ini adalah nilai rata-rata pretes dan postes. Dasar pengambilan keptusan dalam uji ini adalah jika nilai Sig &lt; dari 0.05 maka terdapat perbedaan nilai rata-rata kedua sample data penelitian. Uji ini dilakukan untuk mengetahui apakah terdapat perbedaan rata-rata pada dua sampel (dua kelompok) yang saling berpasangan, ya</w:t>
      </w:r>
      <w:r w:rsidRPr="003E5634">
        <w:rPr>
          <w:rFonts w:ascii="Times New Roman" w:hAnsi="Times New Roman" w:cs="Times New Roman"/>
          <w:sz w:val="20"/>
          <w:szCs w:val="20"/>
          <w:lang w:val="id-ID"/>
        </w:rPr>
        <w:t>i</w:t>
      </w:r>
      <w:r w:rsidRPr="003E5634">
        <w:rPr>
          <w:rFonts w:ascii="Times New Roman" w:hAnsi="Times New Roman" w:cs="Times New Roman"/>
          <w:sz w:val="20"/>
          <w:szCs w:val="20"/>
        </w:rPr>
        <w:t xml:space="preserve">tu perbedaan nilai rata-rata pretes dan postes. Berikut di bawah ini hasil uji </w:t>
      </w:r>
      <w:r w:rsidRPr="003E5634">
        <w:rPr>
          <w:rFonts w:ascii="Times New Roman" w:hAnsi="Times New Roman" w:cs="Times New Roman"/>
          <w:i/>
          <w:sz w:val="20"/>
          <w:szCs w:val="20"/>
        </w:rPr>
        <w:t>paired simple t-te</w:t>
      </w:r>
      <w:r w:rsidRPr="003E5634">
        <w:rPr>
          <w:rFonts w:ascii="Times New Roman" w:hAnsi="Times New Roman" w:cs="Times New Roman"/>
          <w:sz w:val="20"/>
          <w:szCs w:val="20"/>
          <w:lang w:val="id-ID"/>
        </w:rPr>
        <w:t xml:space="preserve"> di</w:t>
      </w:r>
      <w:r w:rsidRPr="003E5634">
        <w:rPr>
          <w:rFonts w:ascii="Times New Roman" w:hAnsi="Times New Roman" w:cs="Times New Roman"/>
          <w:sz w:val="20"/>
          <w:szCs w:val="20"/>
        </w:rPr>
        <w:t xml:space="preserve"> kelas </w:t>
      </w:r>
      <w:r w:rsidR="00636DA4" w:rsidRPr="003E5634">
        <w:rPr>
          <w:rFonts w:ascii="Times New Roman" w:eastAsia="Times New Roman" w:hAnsi="Times New Roman" w:cs="Times New Roman"/>
          <w:bCs/>
          <w:sz w:val="20"/>
          <w:szCs w:val="20"/>
          <w:lang w:val="id-ID"/>
        </w:rPr>
        <w:t>X SMKS Globe National Plus Batam</w:t>
      </w:r>
      <w:r w:rsidR="00636DA4" w:rsidRPr="003E5634">
        <w:rPr>
          <w:rFonts w:ascii="Times New Roman" w:hAnsi="Times New Roman" w:cs="Times New Roman"/>
          <w:sz w:val="20"/>
          <w:szCs w:val="20"/>
          <w:lang w:val="id-ID"/>
        </w:rPr>
        <w:t>.</w:t>
      </w:r>
    </w:p>
    <w:p w14:paraId="639E5998" w14:textId="7E0AF625" w:rsidR="00636DA4" w:rsidRPr="003E5634" w:rsidRDefault="00636DA4" w:rsidP="00636DA4">
      <w:pPr>
        <w:ind w:left="993"/>
        <w:jc w:val="center"/>
        <w:rPr>
          <w:rFonts w:ascii="Times New Roman" w:hAnsi="Times New Roman" w:cs="Times New Roman"/>
          <w:i/>
          <w:sz w:val="20"/>
          <w:szCs w:val="20"/>
          <w:lang w:val="id-ID"/>
        </w:rPr>
      </w:pPr>
      <w:r w:rsidRPr="003E5634">
        <w:rPr>
          <w:rFonts w:ascii="Times New Roman" w:hAnsi="Times New Roman" w:cs="Times New Roman"/>
          <w:sz w:val="20"/>
          <w:szCs w:val="20"/>
          <w:lang w:val="id-ID"/>
        </w:rPr>
        <w:t xml:space="preserve">Tabel 5. Hasil Analisis Statistik </w:t>
      </w:r>
      <w:r w:rsidRPr="003E5634">
        <w:rPr>
          <w:rFonts w:ascii="Times New Roman" w:hAnsi="Times New Roman" w:cs="Times New Roman"/>
          <w:i/>
          <w:sz w:val="20"/>
          <w:szCs w:val="20"/>
          <w:lang w:val="id-ID"/>
        </w:rPr>
        <w:t>Paired Simple T-Test</w:t>
      </w:r>
    </w:p>
    <w:tbl>
      <w:tblPr>
        <w:tblW w:w="4431"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5"/>
        <w:gridCol w:w="853"/>
        <w:gridCol w:w="992"/>
        <w:gridCol w:w="992"/>
        <w:gridCol w:w="992"/>
        <w:gridCol w:w="851"/>
        <w:gridCol w:w="708"/>
        <w:gridCol w:w="708"/>
        <w:gridCol w:w="693"/>
      </w:tblGrid>
      <w:tr w:rsidR="00636DA4" w:rsidRPr="00636DA4" w14:paraId="520495AE" w14:textId="77777777" w:rsidTr="00636DA4">
        <w:trPr>
          <w:cantSplit/>
        </w:trPr>
        <w:tc>
          <w:tcPr>
            <w:tcW w:w="716" w:type="pct"/>
            <w:vMerge w:val="restart"/>
            <w:shd w:val="clear" w:color="auto" w:fill="FFFFFF"/>
          </w:tcPr>
          <w:p w14:paraId="227A2B6B" w14:textId="77777777" w:rsidR="00636DA4" w:rsidRPr="00636DA4" w:rsidRDefault="00636DA4" w:rsidP="00636DA4">
            <w:pPr>
              <w:autoSpaceDE w:val="0"/>
              <w:autoSpaceDN w:val="0"/>
              <w:adjustRightInd w:val="0"/>
              <w:ind w:left="60" w:right="60"/>
              <w:rPr>
                <w:rFonts w:ascii="Times New Roman" w:hAnsi="Times New Roman" w:cs="Times New Roman"/>
                <w:color w:val="000000"/>
                <w:sz w:val="20"/>
                <w:szCs w:val="20"/>
              </w:rPr>
            </w:pPr>
          </w:p>
        </w:tc>
        <w:tc>
          <w:tcPr>
            <w:tcW w:w="2952" w:type="pct"/>
            <w:gridSpan w:val="5"/>
            <w:shd w:val="clear" w:color="auto" w:fill="FFFFFF"/>
          </w:tcPr>
          <w:p w14:paraId="43E06A08"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Paired Differences</w:t>
            </w:r>
          </w:p>
        </w:tc>
        <w:tc>
          <w:tcPr>
            <w:tcW w:w="447" w:type="pct"/>
            <w:vMerge w:val="restart"/>
            <w:shd w:val="clear" w:color="auto" w:fill="FFFFFF"/>
          </w:tcPr>
          <w:p w14:paraId="13509DA9"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t</w:t>
            </w:r>
          </w:p>
        </w:tc>
        <w:tc>
          <w:tcPr>
            <w:tcW w:w="447" w:type="pct"/>
            <w:vMerge w:val="restart"/>
            <w:shd w:val="clear" w:color="auto" w:fill="FFFFFF"/>
          </w:tcPr>
          <w:p w14:paraId="16BD0D53"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df</w:t>
            </w:r>
          </w:p>
        </w:tc>
        <w:tc>
          <w:tcPr>
            <w:tcW w:w="437" w:type="pct"/>
            <w:vMerge w:val="restart"/>
            <w:shd w:val="clear" w:color="auto" w:fill="FFFFFF"/>
          </w:tcPr>
          <w:p w14:paraId="6DB4F414"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Sig. (2-tailed)</w:t>
            </w:r>
          </w:p>
        </w:tc>
      </w:tr>
      <w:tr w:rsidR="00636DA4" w:rsidRPr="00636DA4" w14:paraId="25FB5498" w14:textId="77777777" w:rsidTr="00636DA4">
        <w:trPr>
          <w:cantSplit/>
        </w:trPr>
        <w:tc>
          <w:tcPr>
            <w:tcW w:w="716" w:type="pct"/>
            <w:vMerge/>
            <w:shd w:val="clear" w:color="auto" w:fill="FFFFFF"/>
          </w:tcPr>
          <w:p w14:paraId="14EF1C24" w14:textId="77777777" w:rsidR="00636DA4" w:rsidRPr="00636DA4" w:rsidRDefault="00636DA4" w:rsidP="00636DA4">
            <w:pPr>
              <w:autoSpaceDE w:val="0"/>
              <w:autoSpaceDN w:val="0"/>
              <w:adjustRightInd w:val="0"/>
              <w:rPr>
                <w:rFonts w:ascii="Times New Roman" w:hAnsi="Times New Roman" w:cs="Times New Roman"/>
                <w:color w:val="000000"/>
                <w:sz w:val="20"/>
                <w:szCs w:val="20"/>
              </w:rPr>
            </w:pPr>
          </w:p>
        </w:tc>
        <w:tc>
          <w:tcPr>
            <w:tcW w:w="538" w:type="pct"/>
            <w:vMerge w:val="restart"/>
            <w:shd w:val="clear" w:color="auto" w:fill="FFFFFF"/>
          </w:tcPr>
          <w:p w14:paraId="34174215"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Mean</w:t>
            </w:r>
          </w:p>
        </w:tc>
        <w:tc>
          <w:tcPr>
            <w:tcW w:w="626" w:type="pct"/>
            <w:vMerge w:val="restart"/>
            <w:shd w:val="clear" w:color="auto" w:fill="FFFFFF"/>
          </w:tcPr>
          <w:p w14:paraId="7B4EF186"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Std. Deviation</w:t>
            </w:r>
          </w:p>
        </w:tc>
        <w:tc>
          <w:tcPr>
            <w:tcW w:w="626" w:type="pct"/>
            <w:vMerge w:val="restart"/>
            <w:shd w:val="clear" w:color="auto" w:fill="FFFFFF"/>
          </w:tcPr>
          <w:p w14:paraId="1E948FFA"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Std. Error Mean</w:t>
            </w:r>
          </w:p>
        </w:tc>
        <w:tc>
          <w:tcPr>
            <w:tcW w:w="1163" w:type="pct"/>
            <w:gridSpan w:val="2"/>
            <w:shd w:val="clear" w:color="auto" w:fill="FFFFFF"/>
          </w:tcPr>
          <w:p w14:paraId="44642BAF"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95% Confidence Interval of the Difference</w:t>
            </w:r>
          </w:p>
        </w:tc>
        <w:tc>
          <w:tcPr>
            <w:tcW w:w="447" w:type="pct"/>
            <w:vMerge/>
            <w:shd w:val="clear" w:color="auto" w:fill="FFFFFF"/>
          </w:tcPr>
          <w:p w14:paraId="51ECA573" w14:textId="77777777" w:rsidR="00636DA4" w:rsidRPr="00636DA4" w:rsidRDefault="00636DA4" w:rsidP="00636DA4">
            <w:pPr>
              <w:autoSpaceDE w:val="0"/>
              <w:autoSpaceDN w:val="0"/>
              <w:adjustRightInd w:val="0"/>
              <w:jc w:val="center"/>
              <w:rPr>
                <w:rFonts w:ascii="Times New Roman" w:hAnsi="Times New Roman" w:cs="Times New Roman"/>
                <w:color w:val="000000"/>
                <w:sz w:val="20"/>
                <w:szCs w:val="20"/>
              </w:rPr>
            </w:pPr>
          </w:p>
        </w:tc>
        <w:tc>
          <w:tcPr>
            <w:tcW w:w="447" w:type="pct"/>
            <w:vMerge/>
            <w:shd w:val="clear" w:color="auto" w:fill="FFFFFF"/>
          </w:tcPr>
          <w:p w14:paraId="7E94148D" w14:textId="77777777" w:rsidR="00636DA4" w:rsidRPr="00636DA4" w:rsidRDefault="00636DA4" w:rsidP="00636DA4">
            <w:pPr>
              <w:autoSpaceDE w:val="0"/>
              <w:autoSpaceDN w:val="0"/>
              <w:adjustRightInd w:val="0"/>
              <w:jc w:val="center"/>
              <w:rPr>
                <w:rFonts w:ascii="Times New Roman" w:hAnsi="Times New Roman" w:cs="Times New Roman"/>
                <w:color w:val="000000"/>
                <w:sz w:val="20"/>
                <w:szCs w:val="20"/>
              </w:rPr>
            </w:pPr>
          </w:p>
        </w:tc>
        <w:tc>
          <w:tcPr>
            <w:tcW w:w="437" w:type="pct"/>
            <w:vMerge/>
            <w:shd w:val="clear" w:color="auto" w:fill="FFFFFF"/>
          </w:tcPr>
          <w:p w14:paraId="11E55505" w14:textId="77777777" w:rsidR="00636DA4" w:rsidRPr="00636DA4" w:rsidRDefault="00636DA4" w:rsidP="00636DA4">
            <w:pPr>
              <w:autoSpaceDE w:val="0"/>
              <w:autoSpaceDN w:val="0"/>
              <w:adjustRightInd w:val="0"/>
              <w:jc w:val="center"/>
              <w:rPr>
                <w:rFonts w:ascii="Times New Roman" w:hAnsi="Times New Roman" w:cs="Times New Roman"/>
                <w:color w:val="000000"/>
                <w:sz w:val="20"/>
                <w:szCs w:val="20"/>
              </w:rPr>
            </w:pPr>
          </w:p>
        </w:tc>
      </w:tr>
      <w:tr w:rsidR="00636DA4" w:rsidRPr="00636DA4" w14:paraId="1077B588" w14:textId="77777777" w:rsidTr="00636DA4">
        <w:trPr>
          <w:cantSplit/>
        </w:trPr>
        <w:tc>
          <w:tcPr>
            <w:tcW w:w="716" w:type="pct"/>
            <w:vMerge/>
            <w:shd w:val="clear" w:color="auto" w:fill="FFFFFF"/>
          </w:tcPr>
          <w:p w14:paraId="35E91267" w14:textId="77777777" w:rsidR="00636DA4" w:rsidRPr="00636DA4" w:rsidRDefault="00636DA4" w:rsidP="00636DA4">
            <w:pPr>
              <w:autoSpaceDE w:val="0"/>
              <w:autoSpaceDN w:val="0"/>
              <w:adjustRightInd w:val="0"/>
              <w:rPr>
                <w:rFonts w:ascii="Times New Roman" w:hAnsi="Times New Roman" w:cs="Times New Roman"/>
                <w:color w:val="000000"/>
                <w:sz w:val="20"/>
                <w:szCs w:val="20"/>
              </w:rPr>
            </w:pPr>
          </w:p>
        </w:tc>
        <w:tc>
          <w:tcPr>
            <w:tcW w:w="538" w:type="pct"/>
            <w:vMerge/>
            <w:shd w:val="clear" w:color="auto" w:fill="FFFFFF"/>
          </w:tcPr>
          <w:p w14:paraId="4973C253" w14:textId="77777777" w:rsidR="00636DA4" w:rsidRPr="00636DA4" w:rsidRDefault="00636DA4" w:rsidP="00636DA4">
            <w:pPr>
              <w:autoSpaceDE w:val="0"/>
              <w:autoSpaceDN w:val="0"/>
              <w:adjustRightInd w:val="0"/>
              <w:rPr>
                <w:rFonts w:ascii="Times New Roman" w:hAnsi="Times New Roman" w:cs="Times New Roman"/>
                <w:color w:val="000000"/>
                <w:sz w:val="20"/>
                <w:szCs w:val="20"/>
              </w:rPr>
            </w:pPr>
          </w:p>
        </w:tc>
        <w:tc>
          <w:tcPr>
            <w:tcW w:w="626" w:type="pct"/>
            <w:vMerge/>
            <w:shd w:val="clear" w:color="auto" w:fill="FFFFFF"/>
          </w:tcPr>
          <w:p w14:paraId="78F2B9DF" w14:textId="77777777" w:rsidR="00636DA4" w:rsidRPr="00636DA4" w:rsidRDefault="00636DA4" w:rsidP="00636DA4">
            <w:pPr>
              <w:autoSpaceDE w:val="0"/>
              <w:autoSpaceDN w:val="0"/>
              <w:adjustRightInd w:val="0"/>
              <w:rPr>
                <w:rFonts w:ascii="Times New Roman" w:hAnsi="Times New Roman" w:cs="Times New Roman"/>
                <w:color w:val="000000"/>
                <w:sz w:val="20"/>
                <w:szCs w:val="20"/>
              </w:rPr>
            </w:pPr>
          </w:p>
        </w:tc>
        <w:tc>
          <w:tcPr>
            <w:tcW w:w="626" w:type="pct"/>
            <w:vMerge/>
            <w:shd w:val="clear" w:color="auto" w:fill="FFFFFF"/>
          </w:tcPr>
          <w:p w14:paraId="12D1AA68" w14:textId="77777777" w:rsidR="00636DA4" w:rsidRPr="00636DA4" w:rsidRDefault="00636DA4" w:rsidP="00636DA4">
            <w:pPr>
              <w:autoSpaceDE w:val="0"/>
              <w:autoSpaceDN w:val="0"/>
              <w:adjustRightInd w:val="0"/>
              <w:rPr>
                <w:rFonts w:ascii="Times New Roman" w:hAnsi="Times New Roman" w:cs="Times New Roman"/>
                <w:color w:val="000000"/>
                <w:sz w:val="20"/>
                <w:szCs w:val="20"/>
              </w:rPr>
            </w:pPr>
          </w:p>
        </w:tc>
        <w:tc>
          <w:tcPr>
            <w:tcW w:w="626" w:type="pct"/>
            <w:shd w:val="clear" w:color="auto" w:fill="FFFFFF"/>
          </w:tcPr>
          <w:p w14:paraId="10831E24"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Lower</w:t>
            </w:r>
          </w:p>
        </w:tc>
        <w:tc>
          <w:tcPr>
            <w:tcW w:w="537" w:type="pct"/>
            <w:shd w:val="clear" w:color="auto" w:fill="FFFFFF"/>
          </w:tcPr>
          <w:p w14:paraId="11281410" w14:textId="77777777" w:rsidR="00636DA4" w:rsidRPr="00636DA4" w:rsidRDefault="00636DA4" w:rsidP="00636DA4">
            <w:pPr>
              <w:autoSpaceDE w:val="0"/>
              <w:autoSpaceDN w:val="0"/>
              <w:adjustRightInd w:val="0"/>
              <w:ind w:left="60" w:right="60"/>
              <w:jc w:val="center"/>
              <w:rPr>
                <w:rFonts w:ascii="Times New Roman" w:hAnsi="Times New Roman" w:cs="Times New Roman"/>
                <w:color w:val="000000"/>
                <w:sz w:val="20"/>
                <w:szCs w:val="20"/>
              </w:rPr>
            </w:pPr>
            <w:r w:rsidRPr="00636DA4">
              <w:rPr>
                <w:rFonts w:ascii="Times New Roman" w:hAnsi="Times New Roman" w:cs="Times New Roman"/>
                <w:color w:val="000000"/>
                <w:sz w:val="20"/>
                <w:szCs w:val="20"/>
              </w:rPr>
              <w:t>Upper</w:t>
            </w:r>
          </w:p>
        </w:tc>
        <w:tc>
          <w:tcPr>
            <w:tcW w:w="447" w:type="pct"/>
            <w:vMerge/>
            <w:shd w:val="clear" w:color="auto" w:fill="FFFFFF"/>
          </w:tcPr>
          <w:p w14:paraId="49965A24" w14:textId="77777777" w:rsidR="00636DA4" w:rsidRPr="00636DA4" w:rsidRDefault="00636DA4" w:rsidP="00636DA4">
            <w:pPr>
              <w:autoSpaceDE w:val="0"/>
              <w:autoSpaceDN w:val="0"/>
              <w:adjustRightInd w:val="0"/>
              <w:jc w:val="center"/>
              <w:rPr>
                <w:rFonts w:ascii="Times New Roman" w:hAnsi="Times New Roman" w:cs="Times New Roman"/>
                <w:color w:val="000000"/>
                <w:sz w:val="20"/>
                <w:szCs w:val="20"/>
              </w:rPr>
            </w:pPr>
          </w:p>
        </w:tc>
        <w:tc>
          <w:tcPr>
            <w:tcW w:w="447" w:type="pct"/>
            <w:vMerge/>
            <w:shd w:val="clear" w:color="auto" w:fill="FFFFFF"/>
          </w:tcPr>
          <w:p w14:paraId="280CF6FD" w14:textId="77777777" w:rsidR="00636DA4" w:rsidRPr="00636DA4" w:rsidRDefault="00636DA4" w:rsidP="00636DA4">
            <w:pPr>
              <w:autoSpaceDE w:val="0"/>
              <w:autoSpaceDN w:val="0"/>
              <w:adjustRightInd w:val="0"/>
              <w:jc w:val="center"/>
              <w:rPr>
                <w:rFonts w:ascii="Times New Roman" w:hAnsi="Times New Roman" w:cs="Times New Roman"/>
                <w:color w:val="000000"/>
                <w:sz w:val="20"/>
                <w:szCs w:val="20"/>
              </w:rPr>
            </w:pPr>
          </w:p>
        </w:tc>
        <w:tc>
          <w:tcPr>
            <w:tcW w:w="437" w:type="pct"/>
            <w:vMerge/>
            <w:shd w:val="clear" w:color="auto" w:fill="FFFFFF"/>
          </w:tcPr>
          <w:p w14:paraId="146C0E92" w14:textId="77777777" w:rsidR="00636DA4" w:rsidRPr="00636DA4" w:rsidRDefault="00636DA4" w:rsidP="00636DA4">
            <w:pPr>
              <w:autoSpaceDE w:val="0"/>
              <w:autoSpaceDN w:val="0"/>
              <w:adjustRightInd w:val="0"/>
              <w:jc w:val="center"/>
              <w:rPr>
                <w:rFonts w:ascii="Times New Roman" w:hAnsi="Times New Roman" w:cs="Times New Roman"/>
                <w:color w:val="000000"/>
                <w:sz w:val="20"/>
                <w:szCs w:val="20"/>
              </w:rPr>
            </w:pPr>
          </w:p>
        </w:tc>
      </w:tr>
      <w:tr w:rsidR="00636DA4" w:rsidRPr="00636DA4" w14:paraId="151BE08C" w14:textId="77777777" w:rsidTr="00636DA4">
        <w:trPr>
          <w:cantSplit/>
        </w:trPr>
        <w:tc>
          <w:tcPr>
            <w:tcW w:w="716" w:type="pct"/>
            <w:shd w:val="clear" w:color="auto" w:fill="FFFFFF"/>
            <w:vAlign w:val="center"/>
          </w:tcPr>
          <w:p w14:paraId="5B7BE89D" w14:textId="77777777" w:rsidR="00636DA4" w:rsidRPr="00636DA4" w:rsidRDefault="00636DA4" w:rsidP="00636DA4">
            <w:pPr>
              <w:autoSpaceDE w:val="0"/>
              <w:autoSpaceDN w:val="0"/>
              <w:adjustRightInd w:val="0"/>
              <w:ind w:left="60" w:right="60"/>
              <w:rPr>
                <w:rFonts w:ascii="Times New Roman" w:hAnsi="Times New Roman" w:cs="Times New Roman"/>
                <w:color w:val="000000"/>
                <w:sz w:val="20"/>
                <w:szCs w:val="20"/>
              </w:rPr>
            </w:pPr>
            <w:r w:rsidRPr="00636DA4">
              <w:rPr>
                <w:rFonts w:ascii="Times New Roman" w:hAnsi="Times New Roman" w:cs="Times New Roman"/>
                <w:color w:val="000000"/>
                <w:sz w:val="20"/>
                <w:szCs w:val="20"/>
              </w:rPr>
              <w:t>Pair 1</w:t>
            </w:r>
          </w:p>
          <w:p w14:paraId="3B97B071" w14:textId="77777777" w:rsidR="00636DA4" w:rsidRPr="00636DA4" w:rsidRDefault="00636DA4" w:rsidP="00636DA4">
            <w:pPr>
              <w:autoSpaceDE w:val="0"/>
              <w:autoSpaceDN w:val="0"/>
              <w:adjustRightInd w:val="0"/>
              <w:ind w:left="60" w:right="60"/>
              <w:rPr>
                <w:rFonts w:ascii="Times New Roman" w:hAnsi="Times New Roman" w:cs="Times New Roman"/>
                <w:color w:val="000000"/>
                <w:sz w:val="20"/>
                <w:szCs w:val="20"/>
              </w:rPr>
            </w:pPr>
            <w:r w:rsidRPr="00636DA4">
              <w:rPr>
                <w:rFonts w:ascii="Times New Roman" w:hAnsi="Times New Roman" w:cs="Times New Roman"/>
                <w:color w:val="000000"/>
                <w:sz w:val="20"/>
                <w:szCs w:val="20"/>
              </w:rPr>
              <w:t>Pretes - Postes</w:t>
            </w:r>
          </w:p>
        </w:tc>
        <w:tc>
          <w:tcPr>
            <w:tcW w:w="538" w:type="pct"/>
            <w:shd w:val="clear" w:color="auto" w:fill="FFFFFF"/>
            <w:vAlign w:val="center"/>
          </w:tcPr>
          <w:p w14:paraId="4558BDFC"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-16,711</w:t>
            </w:r>
          </w:p>
        </w:tc>
        <w:tc>
          <w:tcPr>
            <w:tcW w:w="626" w:type="pct"/>
            <w:shd w:val="clear" w:color="auto" w:fill="FFFFFF"/>
            <w:vAlign w:val="center"/>
          </w:tcPr>
          <w:p w14:paraId="787D4BB4"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10,169</w:t>
            </w:r>
          </w:p>
        </w:tc>
        <w:tc>
          <w:tcPr>
            <w:tcW w:w="626" w:type="pct"/>
            <w:shd w:val="clear" w:color="auto" w:fill="FFFFFF"/>
            <w:vAlign w:val="center"/>
          </w:tcPr>
          <w:p w14:paraId="79CE2C74"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1,672</w:t>
            </w:r>
          </w:p>
        </w:tc>
        <w:tc>
          <w:tcPr>
            <w:tcW w:w="626" w:type="pct"/>
            <w:shd w:val="clear" w:color="auto" w:fill="FFFFFF"/>
            <w:vAlign w:val="center"/>
          </w:tcPr>
          <w:p w14:paraId="758C45EA"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-20,101</w:t>
            </w:r>
          </w:p>
        </w:tc>
        <w:tc>
          <w:tcPr>
            <w:tcW w:w="537" w:type="pct"/>
            <w:shd w:val="clear" w:color="auto" w:fill="FFFFFF"/>
            <w:vAlign w:val="center"/>
          </w:tcPr>
          <w:p w14:paraId="216311E1"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-13,320</w:t>
            </w:r>
          </w:p>
        </w:tc>
        <w:tc>
          <w:tcPr>
            <w:tcW w:w="447" w:type="pct"/>
            <w:shd w:val="clear" w:color="auto" w:fill="FFFFFF"/>
            <w:vAlign w:val="center"/>
          </w:tcPr>
          <w:p w14:paraId="70B19F8E"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-9,996</w:t>
            </w:r>
          </w:p>
        </w:tc>
        <w:tc>
          <w:tcPr>
            <w:tcW w:w="447" w:type="pct"/>
            <w:shd w:val="clear" w:color="auto" w:fill="FFFFFF"/>
            <w:vAlign w:val="center"/>
          </w:tcPr>
          <w:p w14:paraId="6942FAFA"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36</w:t>
            </w:r>
          </w:p>
        </w:tc>
        <w:tc>
          <w:tcPr>
            <w:tcW w:w="437" w:type="pct"/>
            <w:shd w:val="clear" w:color="auto" w:fill="FFFFFF"/>
            <w:vAlign w:val="center"/>
          </w:tcPr>
          <w:p w14:paraId="49A33458" w14:textId="77777777" w:rsidR="00636DA4" w:rsidRPr="00636DA4" w:rsidRDefault="00636DA4" w:rsidP="00636DA4">
            <w:pPr>
              <w:autoSpaceDE w:val="0"/>
              <w:autoSpaceDN w:val="0"/>
              <w:adjustRightInd w:val="0"/>
              <w:ind w:left="60" w:right="60"/>
              <w:jc w:val="right"/>
              <w:rPr>
                <w:rFonts w:ascii="Times New Roman" w:hAnsi="Times New Roman" w:cs="Times New Roman"/>
                <w:color w:val="000000"/>
                <w:sz w:val="20"/>
                <w:szCs w:val="20"/>
                <w:lang w:val="id-ID" w:eastAsia="id-ID"/>
              </w:rPr>
            </w:pPr>
            <w:r w:rsidRPr="00636DA4">
              <w:rPr>
                <w:rFonts w:ascii="Times New Roman" w:hAnsi="Times New Roman" w:cs="Times New Roman"/>
                <w:color w:val="000000"/>
                <w:sz w:val="20"/>
                <w:szCs w:val="20"/>
                <w:lang w:val="id-ID" w:eastAsia="id-ID"/>
              </w:rPr>
              <w:t>,000</w:t>
            </w:r>
          </w:p>
        </w:tc>
      </w:tr>
    </w:tbl>
    <w:p w14:paraId="106A2B79" w14:textId="77777777" w:rsidR="00D71577" w:rsidRDefault="00D71577" w:rsidP="00D71577">
      <w:pPr>
        <w:spacing w:after="0"/>
        <w:ind w:left="992" w:firstLine="567"/>
        <w:rPr>
          <w:rFonts w:ascii="Times New Roman" w:hAnsi="Times New Roman" w:cs="Times New Roman"/>
          <w:lang w:val="id-ID"/>
        </w:rPr>
      </w:pPr>
    </w:p>
    <w:p w14:paraId="0A012A0E" w14:textId="47B758C6" w:rsidR="006471C3" w:rsidRDefault="00636DA4" w:rsidP="00D71577">
      <w:pPr>
        <w:ind w:left="993" w:firstLine="567"/>
        <w:rPr>
          <w:rFonts w:ascii="Times New Roman" w:hAnsi="Times New Roman" w:cs="Times New Roman"/>
          <w:sz w:val="20"/>
          <w:szCs w:val="20"/>
          <w:lang w:val="id-ID"/>
        </w:rPr>
      </w:pPr>
      <w:r w:rsidRPr="003E5634">
        <w:rPr>
          <w:rFonts w:ascii="Times New Roman" w:hAnsi="Times New Roman" w:cs="Times New Roman"/>
          <w:sz w:val="20"/>
          <w:szCs w:val="20"/>
        </w:rPr>
        <w:t xml:space="preserve">Tabel di atas menunjukkan bahwa </w:t>
      </w:r>
      <w:r w:rsidR="00D71577" w:rsidRPr="003E5634">
        <w:rPr>
          <w:rFonts w:ascii="Times New Roman" w:eastAsia="Times New Roman" w:hAnsi="Times New Roman" w:cs="Times New Roman"/>
          <w:bCs/>
          <w:sz w:val="20"/>
          <w:szCs w:val="20"/>
          <w:lang w:val="id-ID"/>
        </w:rPr>
        <w:t xml:space="preserve">buku ajar </w:t>
      </w:r>
      <w:r w:rsidR="00D71577" w:rsidRPr="003E5634">
        <w:rPr>
          <w:rFonts w:ascii="Times New Roman" w:hAnsi="Times New Roman" w:cs="Times New Roman"/>
          <w:sz w:val="20"/>
          <w:szCs w:val="20"/>
          <w:lang w:val="id-ID"/>
        </w:rPr>
        <w:t>Bahasa Inggris Listening SMK yang dikembangkan berbasis konteks industri sudah praktis meskipun belum ideal</w:t>
      </w:r>
      <w:r w:rsidRPr="003E5634">
        <w:rPr>
          <w:rFonts w:ascii="Times New Roman" w:hAnsi="Times New Roman" w:cs="Times New Roman"/>
          <w:sz w:val="20"/>
          <w:szCs w:val="20"/>
        </w:rPr>
        <w:t xml:space="preserve">. Berdasarkan dasar pengambilan keputusan dimana jika nilai Sig. lebih kecil dari 0,05 maka terdapat perbedaan atau peningkatan hasil belajar siswa di kelas </w:t>
      </w:r>
      <w:r w:rsidRPr="003E5634">
        <w:rPr>
          <w:rFonts w:ascii="Times New Roman" w:hAnsi="Times New Roman" w:cs="Times New Roman"/>
          <w:sz w:val="20"/>
          <w:szCs w:val="20"/>
          <w:lang w:val="id-ID"/>
        </w:rPr>
        <w:t>X setelah menerapkan bahan ajar yang dikembangkan</w:t>
      </w:r>
      <w:r w:rsidRPr="003E5634">
        <w:rPr>
          <w:rFonts w:ascii="Times New Roman" w:hAnsi="Times New Roman" w:cs="Times New Roman"/>
          <w:sz w:val="20"/>
          <w:szCs w:val="20"/>
        </w:rPr>
        <w:t xml:space="preserve">. Hasil uji </w:t>
      </w:r>
      <w:r w:rsidRPr="003E5634">
        <w:rPr>
          <w:rFonts w:ascii="Times New Roman" w:hAnsi="Times New Roman" w:cs="Times New Roman"/>
          <w:i/>
          <w:sz w:val="20"/>
          <w:szCs w:val="20"/>
        </w:rPr>
        <w:t>paired sample t-test</w:t>
      </w:r>
      <w:r w:rsidRPr="003E5634">
        <w:rPr>
          <w:rFonts w:ascii="Times New Roman" w:hAnsi="Times New Roman" w:cs="Times New Roman"/>
          <w:sz w:val="20"/>
          <w:szCs w:val="20"/>
        </w:rPr>
        <w:t xml:space="preserve"> di atas menunjukkan bahwa nilai Sig. (2 tailed) adalah 0,000, dimana nilai ini lebih kecil dari 0,05, maka hipotesis penelitian </w:t>
      </w:r>
      <w:r w:rsidRPr="003E5634">
        <w:rPr>
          <w:rFonts w:ascii="Times New Roman" w:hAnsi="Times New Roman" w:cs="Times New Roman"/>
          <w:i/>
          <w:sz w:val="20"/>
          <w:szCs w:val="20"/>
        </w:rPr>
        <w:t>Ha</w:t>
      </w:r>
      <w:r w:rsidRPr="003E5634">
        <w:rPr>
          <w:rFonts w:ascii="Times New Roman" w:hAnsi="Times New Roman" w:cs="Times New Roman"/>
          <w:sz w:val="20"/>
          <w:szCs w:val="20"/>
        </w:rPr>
        <w:t xml:space="preserve"> diterima </w:t>
      </w:r>
      <w:r w:rsidRPr="003E5634">
        <w:rPr>
          <w:rFonts w:ascii="Times New Roman" w:hAnsi="Times New Roman" w:cs="Times New Roman"/>
          <w:i/>
          <w:sz w:val="20"/>
          <w:szCs w:val="20"/>
        </w:rPr>
        <w:t>(accepted)</w:t>
      </w:r>
      <w:r w:rsidRPr="003E5634">
        <w:rPr>
          <w:rFonts w:ascii="Times New Roman" w:hAnsi="Times New Roman" w:cs="Times New Roman"/>
          <w:sz w:val="20"/>
          <w:szCs w:val="20"/>
        </w:rPr>
        <w:t xml:space="preserve"> dan </w:t>
      </w:r>
      <w:r w:rsidRPr="003E5634">
        <w:rPr>
          <w:rFonts w:ascii="Times New Roman" w:hAnsi="Times New Roman" w:cs="Times New Roman"/>
          <w:i/>
          <w:sz w:val="20"/>
          <w:szCs w:val="20"/>
        </w:rPr>
        <w:t>Ho</w:t>
      </w:r>
      <w:r w:rsidRPr="003E5634">
        <w:rPr>
          <w:rFonts w:ascii="Times New Roman" w:hAnsi="Times New Roman" w:cs="Times New Roman"/>
          <w:sz w:val="20"/>
          <w:szCs w:val="20"/>
        </w:rPr>
        <w:t xml:space="preserve"> ditolak </w:t>
      </w:r>
      <w:r w:rsidRPr="003E5634">
        <w:rPr>
          <w:rFonts w:ascii="Times New Roman" w:hAnsi="Times New Roman" w:cs="Times New Roman"/>
          <w:i/>
          <w:sz w:val="20"/>
          <w:szCs w:val="20"/>
        </w:rPr>
        <w:t>(rejected)</w:t>
      </w:r>
      <w:r w:rsidRPr="003E5634">
        <w:rPr>
          <w:rFonts w:ascii="Times New Roman" w:hAnsi="Times New Roman" w:cs="Times New Roman"/>
          <w:sz w:val="20"/>
          <w:szCs w:val="20"/>
        </w:rPr>
        <w:t xml:space="preserve">. Artinya </w:t>
      </w:r>
      <w:r w:rsidRPr="003E5634">
        <w:rPr>
          <w:rFonts w:ascii="Times New Roman" w:hAnsi="Times New Roman" w:cs="Times New Roman"/>
          <w:sz w:val="20"/>
          <w:szCs w:val="20"/>
          <w:lang w:val="id-ID"/>
        </w:rPr>
        <w:t xml:space="preserve">adalah terdapat pengaruh penggunaan </w:t>
      </w:r>
      <w:r w:rsidR="00D71577" w:rsidRPr="003E5634">
        <w:rPr>
          <w:rFonts w:ascii="Times New Roman" w:hAnsi="Times New Roman" w:cs="Times New Roman"/>
          <w:sz w:val="20"/>
          <w:szCs w:val="20"/>
          <w:lang w:val="id-ID"/>
        </w:rPr>
        <w:t>buku</w:t>
      </w:r>
      <w:r w:rsidRPr="003E5634">
        <w:rPr>
          <w:rFonts w:ascii="Times New Roman" w:hAnsi="Times New Roman" w:cs="Times New Roman"/>
          <w:sz w:val="20"/>
          <w:szCs w:val="20"/>
          <w:lang w:val="id-ID"/>
        </w:rPr>
        <w:t xml:space="preserve"> ajar yang dikembangkan terhadap peningkatan hasil belajar siswa mata pelajaran Bahasa </w:t>
      </w:r>
      <w:r w:rsidR="00D71577" w:rsidRPr="003E5634">
        <w:rPr>
          <w:rFonts w:ascii="Times New Roman" w:hAnsi="Times New Roman" w:cs="Times New Roman"/>
          <w:sz w:val="20"/>
          <w:szCs w:val="20"/>
          <w:lang w:val="id-ID"/>
        </w:rPr>
        <w:t>Inggris</w:t>
      </w:r>
      <w:r w:rsidRPr="003E5634">
        <w:rPr>
          <w:rFonts w:ascii="Times New Roman" w:hAnsi="Times New Roman" w:cs="Times New Roman"/>
          <w:sz w:val="20"/>
          <w:szCs w:val="20"/>
          <w:lang w:val="id-ID"/>
        </w:rPr>
        <w:t xml:space="preserve"> </w:t>
      </w:r>
      <w:r w:rsidR="00D71577" w:rsidRPr="003E5634">
        <w:rPr>
          <w:rFonts w:ascii="Times New Roman" w:hAnsi="Times New Roman" w:cs="Times New Roman"/>
          <w:sz w:val="20"/>
          <w:szCs w:val="20"/>
          <w:lang w:val="id-ID"/>
        </w:rPr>
        <w:t xml:space="preserve">di kelas </w:t>
      </w:r>
      <w:r w:rsidR="00D71577" w:rsidRPr="003E5634">
        <w:rPr>
          <w:rFonts w:ascii="Times New Roman" w:eastAsia="Times New Roman" w:hAnsi="Times New Roman" w:cs="Times New Roman"/>
          <w:bCs/>
          <w:sz w:val="20"/>
          <w:szCs w:val="20"/>
          <w:lang w:val="id-ID"/>
        </w:rPr>
        <w:t>X SMKS Globe National Plus Batam</w:t>
      </w:r>
      <w:r w:rsidRPr="003E5634">
        <w:rPr>
          <w:rFonts w:ascii="Times New Roman" w:hAnsi="Times New Roman" w:cs="Times New Roman"/>
          <w:sz w:val="20"/>
          <w:szCs w:val="20"/>
          <w:lang w:val="id-ID"/>
        </w:rPr>
        <w:t>.</w:t>
      </w:r>
      <w:r w:rsidR="00D71577" w:rsidRPr="003E5634">
        <w:rPr>
          <w:rFonts w:ascii="Times New Roman" w:hAnsi="Times New Roman" w:cs="Times New Roman"/>
          <w:sz w:val="20"/>
          <w:szCs w:val="20"/>
          <w:lang w:val="id-ID"/>
        </w:rPr>
        <w:t xml:space="preserve"> Namun secara daskriptif, hasil belajar siswa dalam menyimak </w:t>
      </w:r>
      <w:r w:rsidR="00D71577" w:rsidRPr="003E5634">
        <w:rPr>
          <w:rFonts w:ascii="Times New Roman" w:hAnsi="Times New Roman" w:cs="Times New Roman"/>
          <w:i/>
          <w:sz w:val="20"/>
          <w:szCs w:val="20"/>
          <w:lang w:val="id-ID"/>
        </w:rPr>
        <w:t>(listening)</w:t>
      </w:r>
      <w:r w:rsidR="00D71577" w:rsidRPr="003E5634">
        <w:rPr>
          <w:rFonts w:ascii="Times New Roman" w:hAnsi="Times New Roman" w:cs="Times New Roman"/>
          <w:sz w:val="20"/>
          <w:szCs w:val="20"/>
          <w:lang w:val="id-ID"/>
        </w:rPr>
        <w:t xml:space="preserve"> masih belum tuntas secara keseluruhan karena nilai rata-rata nilai postes siswa masih 70,03. Hasil bela</w:t>
      </w:r>
      <w:r w:rsidR="00F1357C" w:rsidRPr="003E5634">
        <w:rPr>
          <w:rFonts w:ascii="Times New Roman" w:hAnsi="Times New Roman" w:cs="Times New Roman"/>
          <w:sz w:val="20"/>
          <w:szCs w:val="20"/>
          <w:lang w:val="id-ID"/>
        </w:rPr>
        <w:t>ja</w:t>
      </w:r>
      <w:r w:rsidR="00D71577" w:rsidRPr="003E5634">
        <w:rPr>
          <w:rFonts w:ascii="Times New Roman" w:hAnsi="Times New Roman" w:cs="Times New Roman"/>
          <w:sz w:val="20"/>
          <w:szCs w:val="20"/>
          <w:lang w:val="id-ID"/>
        </w:rPr>
        <w:t xml:space="preserve">r ini mengindikasikan bahwa kompetensi menyimak </w:t>
      </w:r>
      <w:r w:rsidR="00D71577" w:rsidRPr="003E5634">
        <w:rPr>
          <w:rFonts w:ascii="Times New Roman" w:hAnsi="Times New Roman" w:cs="Times New Roman"/>
          <w:i/>
          <w:sz w:val="20"/>
          <w:szCs w:val="20"/>
          <w:lang w:val="id-ID"/>
        </w:rPr>
        <w:t>(listening)</w:t>
      </w:r>
      <w:r w:rsidR="00D71577" w:rsidRPr="003E5634">
        <w:rPr>
          <w:rFonts w:ascii="Times New Roman" w:hAnsi="Times New Roman" w:cs="Times New Roman"/>
          <w:sz w:val="20"/>
          <w:szCs w:val="20"/>
          <w:lang w:val="id-ID"/>
        </w:rPr>
        <w:t xml:space="preserve"> siswa masih perlu ditingkatkan. Untuk itu, uji coba lapangan kedua di SMK yang berbeda perlu dilakukan untuk mendapatkan hasil pengukuran yang lebih akurat. </w:t>
      </w:r>
    </w:p>
    <w:p w14:paraId="5FD57F44" w14:textId="77777777" w:rsidR="00B46F87" w:rsidRPr="003E5634" w:rsidRDefault="00B46F87" w:rsidP="00D71577">
      <w:pPr>
        <w:ind w:left="993" w:firstLine="567"/>
        <w:rPr>
          <w:rFonts w:ascii="Times New Roman" w:hAnsi="Times New Roman" w:cs="Times New Roman"/>
          <w:sz w:val="20"/>
          <w:szCs w:val="20"/>
          <w:lang w:val="id-ID"/>
        </w:rPr>
      </w:pPr>
    </w:p>
    <w:p w14:paraId="3F898372" w14:textId="77777777" w:rsidR="00F1357C" w:rsidRPr="003E5634" w:rsidRDefault="00F1357C" w:rsidP="00F1357C">
      <w:pPr>
        <w:pStyle w:val="ListParagraph"/>
        <w:numPr>
          <w:ilvl w:val="0"/>
          <w:numId w:val="6"/>
        </w:numPr>
        <w:tabs>
          <w:tab w:val="left" w:pos="720"/>
        </w:tabs>
        <w:rPr>
          <w:rFonts w:ascii="Times New Roman" w:hAnsi="Times New Roman" w:cs="Times New Roman"/>
          <w:b/>
          <w:sz w:val="20"/>
          <w:szCs w:val="20"/>
          <w:lang w:val="id-ID"/>
        </w:rPr>
      </w:pPr>
      <w:r w:rsidRPr="003E5634">
        <w:rPr>
          <w:rFonts w:ascii="Times New Roman" w:hAnsi="Times New Roman" w:cs="Times New Roman"/>
          <w:b/>
          <w:sz w:val="20"/>
          <w:szCs w:val="20"/>
          <w:lang w:val="id-ID"/>
        </w:rPr>
        <w:lastRenderedPageBreak/>
        <w:t>Diskusi Hasil Penelitian</w:t>
      </w:r>
    </w:p>
    <w:p w14:paraId="7013A543" w14:textId="758A560F" w:rsidR="00F1357C" w:rsidRPr="003E5634" w:rsidRDefault="00F1357C" w:rsidP="00F1357C">
      <w:pPr>
        <w:pStyle w:val="ListParagraph"/>
        <w:tabs>
          <w:tab w:val="left" w:pos="1276"/>
        </w:tabs>
        <w:ind w:left="720" w:firstLine="556"/>
        <w:rPr>
          <w:rFonts w:ascii="Times New Roman" w:eastAsia="Times New Roman" w:hAnsi="Times New Roman" w:cs="Times New Roman"/>
          <w:bCs/>
          <w:sz w:val="20"/>
          <w:szCs w:val="20"/>
          <w:lang w:val="id-ID"/>
        </w:rPr>
      </w:pPr>
      <w:r w:rsidRPr="003E5634">
        <w:rPr>
          <w:rFonts w:ascii="Times New Roman" w:hAnsi="Times New Roman" w:cs="Times New Roman"/>
          <w:sz w:val="20"/>
          <w:szCs w:val="20"/>
          <w:lang w:val="id-ID"/>
        </w:rPr>
        <w:t xml:space="preserve">Penelitian dan pengembangan dilakukan dengan dorongan adanya kesenjangan antara harapan </w:t>
      </w:r>
      <w:r w:rsidRPr="003E5634">
        <w:rPr>
          <w:rFonts w:ascii="Times New Roman" w:hAnsi="Times New Roman" w:cs="Times New Roman"/>
          <w:i/>
          <w:sz w:val="20"/>
          <w:szCs w:val="20"/>
          <w:lang w:val="id-ID"/>
        </w:rPr>
        <w:t>(dessain)</w:t>
      </w:r>
      <w:r w:rsidRPr="003E5634">
        <w:rPr>
          <w:rFonts w:ascii="Times New Roman" w:hAnsi="Times New Roman" w:cs="Times New Roman"/>
          <w:sz w:val="20"/>
          <w:szCs w:val="20"/>
          <w:lang w:val="id-ID"/>
        </w:rPr>
        <w:t xml:space="preserve"> dan keadaan </w:t>
      </w:r>
      <w:r w:rsidRPr="003E5634">
        <w:rPr>
          <w:rFonts w:ascii="Times New Roman" w:hAnsi="Times New Roman" w:cs="Times New Roman"/>
          <w:i/>
          <w:sz w:val="20"/>
          <w:szCs w:val="20"/>
          <w:lang w:val="id-ID"/>
        </w:rPr>
        <w:t>(dassolen)</w:t>
      </w:r>
      <w:r w:rsidRPr="003E5634">
        <w:rPr>
          <w:rFonts w:ascii="Times New Roman" w:hAnsi="Times New Roman" w:cs="Times New Roman"/>
          <w:sz w:val="20"/>
          <w:szCs w:val="20"/>
          <w:lang w:val="id-ID"/>
        </w:rPr>
        <w:t xml:space="preserve"> yang terjadi di lapangan. Dari hasil analisis studi wawancara yang dilakukan terhadap guru SMK dan siswa di Kota Batam dapat diungkapkan bahwa persoalan inti di lapangan adalah bahan ajar yang digunakan dalam pembelajaran Bahasa Inggris belum relevan dengan kebutuhan siswa, dengan kondisi siswa, karakter siswa, dan khususnya dengan kondisi dan/atau kebutuahn industri. </w:t>
      </w:r>
      <w:r w:rsidRPr="003E5634">
        <w:rPr>
          <w:rFonts w:ascii="Times New Roman" w:eastAsia="Times New Roman" w:hAnsi="Times New Roman" w:cs="Times New Roman"/>
          <w:bCs/>
          <w:sz w:val="20"/>
          <w:szCs w:val="20"/>
          <w:lang w:val="id-ID"/>
        </w:rPr>
        <w:t>Buku ajar yang digunakan terlalu kompleks, penjabarannya terlalu luas sehingga siswa dan guru sulit menggunakan buku tersebut. Konten materi ajar kurang relevan dengan kondisi siswa di lapangan yang erat dengan khidupan industri. Materi ajar di buku terlalu umum sehingga materinya tidak menyentuh kebutuhan lulusan SMK yang akan terjun bekerja di dunia kerja. Selain itu, buku ajar kurang dialogis dan sulit mendorong siswa untuk dapat berkolaborasi dalam proses pembelajaran.</w:t>
      </w:r>
    </w:p>
    <w:p w14:paraId="622445EA" w14:textId="503F962D" w:rsidR="00F1357C" w:rsidRPr="003E5634" w:rsidRDefault="00F1357C" w:rsidP="00F1357C">
      <w:pPr>
        <w:pStyle w:val="ListParagraph"/>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Persoalan </w:t>
      </w:r>
      <w:r w:rsidRPr="003E5634">
        <w:rPr>
          <w:rFonts w:ascii="Times New Roman" w:eastAsia="Times New Roman" w:hAnsi="Times New Roman" w:cs="Times New Roman"/>
          <w:bCs/>
          <w:sz w:val="20"/>
          <w:szCs w:val="20"/>
          <w:lang w:val="id-ID"/>
        </w:rPr>
        <w:t>buku ajar yang tergali</w:t>
      </w:r>
      <w:r w:rsidRPr="003E5634">
        <w:rPr>
          <w:rFonts w:ascii="Times New Roman" w:eastAsia="Times New Roman" w:hAnsi="Times New Roman" w:cs="Times New Roman"/>
          <w:bCs/>
          <w:sz w:val="20"/>
          <w:szCs w:val="20"/>
        </w:rPr>
        <w:t xml:space="preserve"> dari hasil </w:t>
      </w:r>
      <w:r w:rsidRPr="003E5634">
        <w:rPr>
          <w:rFonts w:ascii="Times New Roman" w:eastAsia="Times New Roman" w:hAnsi="Times New Roman" w:cs="Times New Roman"/>
          <w:bCs/>
          <w:sz w:val="20"/>
          <w:szCs w:val="20"/>
          <w:lang w:val="id-ID"/>
        </w:rPr>
        <w:t xml:space="preserve">wawancara terbuka </w:t>
      </w:r>
      <w:r w:rsidRPr="003E5634">
        <w:rPr>
          <w:rFonts w:ascii="Times New Roman" w:eastAsia="Times New Roman" w:hAnsi="Times New Roman" w:cs="Times New Roman"/>
          <w:bCs/>
          <w:i/>
          <w:sz w:val="20"/>
          <w:szCs w:val="20"/>
          <w:lang w:val="id-ID"/>
        </w:rPr>
        <w:t>(opened interview)</w:t>
      </w:r>
      <w:r w:rsidRPr="003E5634">
        <w:rPr>
          <w:rFonts w:ascii="Times New Roman" w:eastAsia="Times New Roman" w:hAnsi="Times New Roman" w:cs="Times New Roman"/>
          <w:bCs/>
          <w:sz w:val="20"/>
          <w:szCs w:val="20"/>
          <w:lang w:val="id-ID"/>
        </w:rPr>
        <w:t xml:space="preserve"> </w:t>
      </w:r>
      <w:r w:rsidRPr="003E5634">
        <w:rPr>
          <w:rFonts w:ascii="Times New Roman" w:eastAsia="Times New Roman" w:hAnsi="Times New Roman" w:cs="Times New Roman"/>
          <w:bCs/>
          <w:sz w:val="20"/>
          <w:szCs w:val="20"/>
        </w:rPr>
        <w:t xml:space="preserve">yang disajikan </w:t>
      </w:r>
      <w:r w:rsidRPr="003E5634">
        <w:rPr>
          <w:rFonts w:ascii="Times New Roman" w:eastAsia="Times New Roman" w:hAnsi="Times New Roman" w:cs="Times New Roman"/>
          <w:bCs/>
          <w:sz w:val="20"/>
          <w:szCs w:val="20"/>
          <w:lang w:val="id-ID"/>
        </w:rPr>
        <w:t>di atas</w:t>
      </w:r>
      <w:r w:rsidRPr="003E5634">
        <w:rPr>
          <w:rFonts w:ascii="Times New Roman" w:eastAsia="Times New Roman" w:hAnsi="Times New Roman" w:cs="Times New Roman"/>
          <w:bCs/>
          <w:sz w:val="20"/>
          <w:szCs w:val="20"/>
        </w:rPr>
        <w:t xml:space="preserve"> dapat diketahui permasalahan yang </w:t>
      </w:r>
      <w:r w:rsidRPr="003E5634">
        <w:rPr>
          <w:rFonts w:ascii="Times New Roman" w:eastAsia="Times New Roman" w:hAnsi="Times New Roman" w:cs="Times New Roman"/>
          <w:bCs/>
          <w:sz w:val="20"/>
          <w:szCs w:val="20"/>
          <w:lang w:val="id-ID"/>
        </w:rPr>
        <w:t xml:space="preserve">dialami oleh siswa adalah materi ajar yang dipelajari tidak relevan dengan kebutuhan siswa SMK dan dunia kerja. Selain itu, minimnya atau bahkan tidak ada bahan pembelajaran yang berkaitan dengan menyimak </w:t>
      </w:r>
      <w:r w:rsidRPr="003E5634">
        <w:rPr>
          <w:rFonts w:ascii="Times New Roman" w:eastAsia="Times New Roman" w:hAnsi="Times New Roman" w:cs="Times New Roman"/>
          <w:bCs/>
          <w:i/>
          <w:sz w:val="20"/>
          <w:szCs w:val="20"/>
          <w:lang w:val="id-ID"/>
        </w:rPr>
        <w:t>(listening)</w:t>
      </w:r>
      <w:r w:rsidRPr="003E5634">
        <w:rPr>
          <w:rFonts w:ascii="Times New Roman" w:eastAsia="Times New Roman" w:hAnsi="Times New Roman" w:cs="Times New Roman"/>
          <w:bCs/>
          <w:i/>
          <w:sz w:val="20"/>
          <w:szCs w:val="20"/>
        </w:rPr>
        <w:t xml:space="preserve">, </w:t>
      </w:r>
      <w:r w:rsidRPr="003E5634">
        <w:rPr>
          <w:rFonts w:ascii="Times New Roman" w:eastAsia="Times New Roman" w:hAnsi="Times New Roman" w:cs="Times New Roman"/>
          <w:bCs/>
          <w:sz w:val="20"/>
          <w:szCs w:val="20"/>
        </w:rPr>
        <w:t>se</w:t>
      </w:r>
      <w:r w:rsidRPr="003E5634">
        <w:rPr>
          <w:rFonts w:ascii="Times New Roman" w:eastAsia="Times New Roman" w:hAnsi="Times New Roman" w:cs="Times New Roman"/>
          <w:bCs/>
          <w:sz w:val="20"/>
          <w:szCs w:val="20"/>
          <w:lang w:val="id-ID"/>
        </w:rPr>
        <w:t>h</w:t>
      </w:r>
      <w:r w:rsidRPr="003E5634">
        <w:rPr>
          <w:rFonts w:ascii="Times New Roman" w:eastAsia="Times New Roman" w:hAnsi="Times New Roman" w:cs="Times New Roman"/>
          <w:bCs/>
          <w:sz w:val="20"/>
          <w:szCs w:val="20"/>
        </w:rPr>
        <w:t>ingga siswa</w:t>
      </w:r>
      <w:r w:rsidRPr="003E5634">
        <w:rPr>
          <w:rFonts w:ascii="Times New Roman" w:eastAsia="Times New Roman" w:hAnsi="Times New Roman" w:cs="Times New Roman"/>
          <w:bCs/>
          <w:sz w:val="20"/>
          <w:szCs w:val="20"/>
          <w:lang w:val="id-ID"/>
        </w:rPr>
        <w:t xml:space="preserve"> tidak terbiasa melakukan praktik menyimak </w:t>
      </w:r>
      <w:r w:rsidRPr="003E5634">
        <w:rPr>
          <w:rFonts w:ascii="Times New Roman" w:eastAsia="Times New Roman" w:hAnsi="Times New Roman" w:cs="Times New Roman"/>
          <w:bCs/>
          <w:i/>
          <w:sz w:val="20"/>
          <w:szCs w:val="20"/>
          <w:lang w:val="id-ID"/>
        </w:rPr>
        <w:t>(listening)</w:t>
      </w:r>
      <w:r w:rsidRPr="003E5634">
        <w:rPr>
          <w:rFonts w:ascii="Times New Roman" w:eastAsia="Times New Roman" w:hAnsi="Times New Roman" w:cs="Times New Roman"/>
          <w:bCs/>
          <w:sz w:val="20"/>
          <w:szCs w:val="20"/>
          <w:lang w:val="id-ID"/>
        </w:rPr>
        <w:t xml:space="preserve">. Hasil wawancara ini sejalan dengan hasil dokumentasi dan hasil tes menyimak </w:t>
      </w:r>
      <w:r w:rsidRPr="003E5634">
        <w:rPr>
          <w:rFonts w:ascii="Times New Roman" w:eastAsia="Times New Roman" w:hAnsi="Times New Roman" w:cs="Times New Roman"/>
          <w:bCs/>
          <w:i/>
          <w:sz w:val="20"/>
          <w:szCs w:val="20"/>
          <w:lang w:val="id-ID"/>
        </w:rPr>
        <w:t xml:space="preserve">(listening) </w:t>
      </w:r>
      <w:r w:rsidRPr="003E5634">
        <w:rPr>
          <w:rFonts w:ascii="Times New Roman" w:eastAsia="Times New Roman" w:hAnsi="Times New Roman" w:cs="Times New Roman"/>
          <w:bCs/>
          <w:sz w:val="20"/>
          <w:szCs w:val="20"/>
          <w:lang w:val="id-ID"/>
        </w:rPr>
        <w:t xml:space="preserve">yang dilakukan kepada </w:t>
      </w:r>
      <w:r w:rsidRPr="003E5634">
        <w:rPr>
          <w:rFonts w:ascii="Times New Roman" w:hAnsi="Times New Roman" w:cs="Times New Roman"/>
          <w:sz w:val="20"/>
          <w:szCs w:val="20"/>
          <w:lang w:val="id-ID"/>
        </w:rPr>
        <w:t>92.3% dari 52 SMK Kota Batam belum memanfaatkan laboratorium untuk pembelajaran Bahasa Inggris, 75% SMK belum memiliki laboratorium manual, dan 92.3% tidak memiliki laboratorium secara digital, 78.8% belum memiliki buku ajar listening, 92.3% guru tidak pernah menyusun bahan ajar listening, dan 96.2% belum memiliki buku ajar listening yang disesuaikan dengan industri. Dampaknya adalah tingginya jumlah siswa SMK Kota Batam yang tidak lulus tes Bahasa Inggris. Hasil tes yang diadakan oleh MGMP Bahasa Inggris SMK Kota Batam tahun ajaran 2022-2023 terhadap 4023 siswa kelas XII menunjukkan 0.42% yang memperoleh kategori sangat baik, 11.45% kategori baik, 24.77% kategori cukup, 26.90% kategori kurang, dan 36.46% kategori sangat kurang. Jadi, siswa yang lulus hanya 11.87% dari 4023 siswa SMK di Kota Batam</w:t>
      </w:r>
      <w:r w:rsidRPr="003E5634">
        <w:rPr>
          <w:rFonts w:ascii="Times New Roman" w:eastAsia="Times New Roman" w:hAnsi="Times New Roman" w:cs="Times New Roman"/>
          <w:bCs/>
          <w:sz w:val="20"/>
          <w:szCs w:val="20"/>
          <w:lang w:val="id-ID"/>
        </w:rPr>
        <w:t>.</w:t>
      </w:r>
    </w:p>
    <w:p w14:paraId="4D9E5CCB" w14:textId="4E501F0F" w:rsidR="00F1357C" w:rsidRPr="003E5634" w:rsidRDefault="00F1357C" w:rsidP="00F1357C">
      <w:pPr>
        <w:pStyle w:val="ListParagraph"/>
        <w:tabs>
          <w:tab w:val="left" w:pos="1276"/>
        </w:tabs>
        <w:ind w:left="720" w:firstLine="556"/>
        <w:rPr>
          <w:rFonts w:ascii="Times New Roman" w:eastAsia="Times New Roman" w:hAnsi="Times New Roman" w:cs="Times New Roman"/>
          <w:bCs/>
          <w:sz w:val="20"/>
          <w:szCs w:val="20"/>
          <w:lang w:val="id-ID"/>
        </w:rPr>
      </w:pPr>
      <w:r w:rsidRPr="003E5634">
        <w:rPr>
          <w:rFonts w:ascii="Times New Roman" w:eastAsia="Times New Roman" w:hAnsi="Times New Roman" w:cs="Times New Roman"/>
          <w:bCs/>
          <w:sz w:val="20"/>
          <w:szCs w:val="20"/>
          <w:lang w:val="id-ID"/>
        </w:rPr>
        <w:t xml:space="preserve">Persoalan yang diuraikan di atas menjadi legitimasi pentingnya pengembangan </w:t>
      </w:r>
      <w:r w:rsidRPr="003E5634">
        <w:rPr>
          <w:rFonts w:ascii="Times New Roman" w:hAnsi="Times New Roman" w:cs="Times New Roman"/>
          <w:sz w:val="20"/>
          <w:szCs w:val="20"/>
          <w:lang w:val="id-ID"/>
        </w:rPr>
        <w:t>Bahasa Inggris Listening SMK yang dikembangkan berbasis konteks industri yang valid dan praktis</w:t>
      </w:r>
      <w:r w:rsidRPr="003E5634">
        <w:rPr>
          <w:rFonts w:ascii="Times New Roman" w:eastAsia="Times New Roman" w:hAnsi="Times New Roman" w:cs="Times New Roman"/>
          <w:bCs/>
          <w:sz w:val="20"/>
          <w:szCs w:val="20"/>
          <w:lang w:val="id-ID"/>
        </w:rPr>
        <w:t xml:space="preserve">. Buku ajar ini dikembangkan dengan mengadopsi model pengembangan Borg and Gall. </w:t>
      </w:r>
      <w:r w:rsidR="00836201" w:rsidRPr="003E5634">
        <w:rPr>
          <w:rFonts w:ascii="Times New Roman" w:eastAsia="Times New Roman" w:hAnsi="Times New Roman" w:cs="Times New Roman"/>
          <w:color w:val="000000"/>
          <w:sz w:val="20"/>
          <w:szCs w:val="20"/>
          <w:lang w:val="id-ID" w:eastAsia="id-ID"/>
        </w:rPr>
        <w:t>Hasil validasi dari 45 guru</w:t>
      </w:r>
      <w:r w:rsidRPr="003E5634">
        <w:rPr>
          <w:rFonts w:ascii="Times New Roman" w:eastAsia="Times New Roman" w:hAnsi="Times New Roman" w:cs="Times New Roman"/>
          <w:color w:val="000000"/>
          <w:sz w:val="20"/>
          <w:szCs w:val="20"/>
          <w:lang w:val="id-ID" w:eastAsia="id-ID"/>
        </w:rPr>
        <w:t xml:space="preserve"> yang disajikan pada tabel di atas menunjukkan bahwa validitas buku ajar yang dikembangkan berupa bahan ajar Bahasa Inggris SMK sudah valid. Hal ini diketahui hasil validasi dari </w:t>
      </w:r>
      <w:r w:rsidR="00836201" w:rsidRPr="003E5634">
        <w:rPr>
          <w:rFonts w:ascii="Times New Roman" w:hAnsi="Times New Roman" w:cs="Times New Roman"/>
          <w:sz w:val="20"/>
          <w:szCs w:val="20"/>
          <w:lang w:val="id-ID"/>
        </w:rPr>
        <w:t xml:space="preserve">nilai rata-rata validasi sebesar 3,6 sudah masuk pada kagegori sangat valid. Berdasarkan nilai rata-rata validasi dari tenaga ahli sebesar 3,3 dan pengguna buku sebesar 3,6, maka dapat dinyatakan bahwa buku ajar ini sudah dapat diuji coba kepada siswa untuk mengukur apakah buku ajar Bahasa Inggris Listening SMK yang dikembangkan berbasis konteks industri memiliki praktikalitas yang tinggi di mana dengan menggunakan buku ajar Bahasa Inggris Listening SMK yang dikembangkan berbasis konteks industri dapat meningkatkan kemampuan siswa dalam menyimak </w:t>
      </w:r>
      <w:r w:rsidR="00836201" w:rsidRPr="003E5634">
        <w:rPr>
          <w:rFonts w:ascii="Times New Roman" w:hAnsi="Times New Roman" w:cs="Times New Roman"/>
          <w:i/>
          <w:sz w:val="20"/>
          <w:szCs w:val="20"/>
          <w:lang w:val="id-ID"/>
        </w:rPr>
        <w:t>(listening)</w:t>
      </w:r>
      <w:r w:rsidRPr="003E5634">
        <w:rPr>
          <w:rFonts w:ascii="Times New Roman" w:eastAsia="Times New Roman" w:hAnsi="Times New Roman" w:cs="Times New Roman"/>
          <w:color w:val="000000"/>
          <w:sz w:val="20"/>
          <w:szCs w:val="20"/>
          <w:lang w:val="id-ID" w:eastAsia="id-ID"/>
        </w:rPr>
        <w:t xml:space="preserve">. </w:t>
      </w:r>
    </w:p>
    <w:p w14:paraId="5CA172A3" w14:textId="5DA8FA99" w:rsidR="00F1357C" w:rsidRPr="003E5634" w:rsidRDefault="00F1357C" w:rsidP="00F1357C">
      <w:pPr>
        <w:pStyle w:val="ListParagraph"/>
        <w:tabs>
          <w:tab w:val="left" w:pos="1276"/>
        </w:tabs>
        <w:ind w:left="720" w:firstLine="556"/>
        <w:rPr>
          <w:rFonts w:ascii="Times New Roman" w:hAnsi="Times New Roman" w:cs="Times New Roman"/>
          <w:sz w:val="20"/>
          <w:szCs w:val="20"/>
          <w:lang w:val="id-ID"/>
        </w:rPr>
      </w:pPr>
      <w:r w:rsidRPr="003E5634">
        <w:rPr>
          <w:rFonts w:ascii="Times New Roman" w:eastAsia="Times New Roman" w:hAnsi="Times New Roman" w:cs="Times New Roman"/>
          <w:bCs/>
          <w:sz w:val="20"/>
          <w:szCs w:val="20"/>
          <w:lang w:val="id-ID"/>
        </w:rPr>
        <w:t xml:space="preserve">Secara deskriptif hasil belajar siswa terkait materi ajar puisi mengalami peningkatan sesudah menggunakan bahan ajar yang dikembangkan di </w:t>
      </w:r>
      <w:r w:rsidR="00B16D63" w:rsidRPr="003E5634">
        <w:rPr>
          <w:rFonts w:ascii="Times New Roman" w:eastAsia="Times New Roman" w:hAnsi="Times New Roman" w:cs="Times New Roman"/>
          <w:bCs/>
          <w:sz w:val="20"/>
          <w:szCs w:val="20"/>
          <w:lang w:val="id-ID"/>
        </w:rPr>
        <w:t>SMKS Globe National Plus Batam</w:t>
      </w:r>
      <w:r w:rsidRPr="003E5634">
        <w:rPr>
          <w:rFonts w:ascii="Times New Roman" w:eastAsia="Times New Roman" w:hAnsi="Times New Roman" w:cs="Times New Roman"/>
          <w:bCs/>
          <w:sz w:val="20"/>
          <w:szCs w:val="20"/>
          <w:lang w:val="id-ID"/>
        </w:rPr>
        <w:t xml:space="preserve">. Hal ini dapat diketahui dari </w:t>
      </w:r>
      <w:r w:rsidR="00B16D63" w:rsidRPr="003E5634">
        <w:rPr>
          <w:rFonts w:ascii="Times New Roman" w:eastAsia="Times New Roman" w:hAnsi="Times New Roman" w:cs="Times New Roman"/>
          <w:bCs/>
          <w:sz w:val="20"/>
          <w:szCs w:val="20"/>
          <w:lang w:val="id-ID"/>
        </w:rPr>
        <w:t>nilai rata-rata pretes sebesar 53,35, sedangkan nilai rata-rata postes siswa sebesar 70,03. Peningkatan hasil belajar siswa mata pelajaran Bahasa Inggris pada materi ajar dari prestes ke postes sebesar 16,71%. Dari hasil analisis deskriptif di atas dapat dinyatakan bahwa produk pengembangan yang dihasilkan peneliti berupa bahan ajar Bahasa Inggris di kelas X SMKS Globe National Plus Batam adalah praktis. Pernyataan ini dapat dibuktikan dari peningkatan hasil belajar siswa dari nilai pretes dan postes mengalami peningkatan sebesar 16.71%</w:t>
      </w:r>
      <w:r w:rsidRPr="003E5634">
        <w:rPr>
          <w:rFonts w:ascii="Times New Roman" w:eastAsia="Times New Roman" w:hAnsi="Times New Roman" w:cs="Times New Roman"/>
          <w:bCs/>
          <w:sz w:val="20"/>
          <w:szCs w:val="20"/>
          <w:lang w:val="id-ID"/>
        </w:rPr>
        <w:t xml:space="preserve">. Selanjutnya, penjelasan deskriptif di atas sejalan dengan </w:t>
      </w:r>
      <w:r w:rsidRPr="003E5634">
        <w:rPr>
          <w:rFonts w:ascii="Times New Roman" w:hAnsi="Times New Roman" w:cs="Times New Roman"/>
          <w:sz w:val="20"/>
          <w:szCs w:val="20"/>
        </w:rPr>
        <w:t>hasil uji</w:t>
      </w:r>
      <w:r w:rsidRPr="003E5634">
        <w:rPr>
          <w:rFonts w:ascii="Times New Roman" w:hAnsi="Times New Roman" w:cs="Times New Roman"/>
          <w:sz w:val="20"/>
          <w:szCs w:val="20"/>
          <w:lang w:val="id-ID"/>
        </w:rPr>
        <w:t xml:space="preserve"> statistik dengan menggunakan uji</w:t>
      </w:r>
      <w:r w:rsidRPr="003E5634">
        <w:rPr>
          <w:rFonts w:ascii="Times New Roman" w:hAnsi="Times New Roman" w:cs="Times New Roman"/>
          <w:sz w:val="20"/>
          <w:szCs w:val="20"/>
        </w:rPr>
        <w:t xml:space="preserve"> </w:t>
      </w:r>
      <w:r w:rsidRPr="003E5634">
        <w:rPr>
          <w:rFonts w:ascii="Times New Roman" w:hAnsi="Times New Roman" w:cs="Times New Roman"/>
          <w:i/>
          <w:sz w:val="20"/>
          <w:szCs w:val="20"/>
        </w:rPr>
        <w:t>paired sample t-test</w:t>
      </w:r>
      <w:r w:rsidRPr="003E5634">
        <w:rPr>
          <w:rFonts w:ascii="Times New Roman" w:hAnsi="Times New Roman" w:cs="Times New Roman"/>
          <w:sz w:val="20"/>
          <w:szCs w:val="20"/>
        </w:rPr>
        <w:t xml:space="preserve">. </w:t>
      </w:r>
      <w:r w:rsidRPr="003E5634">
        <w:rPr>
          <w:rFonts w:ascii="Times New Roman" w:hAnsi="Times New Roman" w:cs="Times New Roman"/>
          <w:sz w:val="20"/>
          <w:szCs w:val="20"/>
          <w:lang w:val="id-ID"/>
        </w:rPr>
        <w:t>Hasilnya</w:t>
      </w:r>
      <w:r w:rsidRPr="003E5634">
        <w:rPr>
          <w:rFonts w:ascii="Times New Roman" w:hAnsi="Times New Roman" w:cs="Times New Roman"/>
          <w:sz w:val="20"/>
          <w:szCs w:val="20"/>
        </w:rPr>
        <w:t xml:space="preserve"> menunjukkan bahwa </w:t>
      </w:r>
      <w:r w:rsidR="00B16D63" w:rsidRPr="003E5634">
        <w:rPr>
          <w:rFonts w:ascii="Times New Roman" w:hAnsi="Times New Roman" w:cs="Times New Roman"/>
          <w:sz w:val="20"/>
          <w:szCs w:val="20"/>
        </w:rPr>
        <w:t xml:space="preserve">Hasil uji </w:t>
      </w:r>
      <w:r w:rsidR="00B16D63" w:rsidRPr="003E5634">
        <w:rPr>
          <w:rFonts w:ascii="Times New Roman" w:hAnsi="Times New Roman" w:cs="Times New Roman"/>
          <w:i/>
          <w:sz w:val="20"/>
          <w:szCs w:val="20"/>
        </w:rPr>
        <w:t>paired sample t-test</w:t>
      </w:r>
      <w:r w:rsidR="00B16D63" w:rsidRPr="003E5634">
        <w:rPr>
          <w:rFonts w:ascii="Times New Roman" w:hAnsi="Times New Roman" w:cs="Times New Roman"/>
          <w:sz w:val="20"/>
          <w:szCs w:val="20"/>
        </w:rPr>
        <w:t xml:space="preserve"> di atas menunjukkan bahwa nilai Sig. (2 tailed) adalah 0,000, dimana nilai ini lebih kecil dari 0,05, maka hipotesis penelitian </w:t>
      </w:r>
      <w:r w:rsidR="00B16D63" w:rsidRPr="003E5634">
        <w:rPr>
          <w:rFonts w:ascii="Times New Roman" w:hAnsi="Times New Roman" w:cs="Times New Roman"/>
          <w:i/>
          <w:sz w:val="20"/>
          <w:szCs w:val="20"/>
        </w:rPr>
        <w:t>Ha</w:t>
      </w:r>
      <w:r w:rsidR="00B16D63" w:rsidRPr="003E5634">
        <w:rPr>
          <w:rFonts w:ascii="Times New Roman" w:hAnsi="Times New Roman" w:cs="Times New Roman"/>
          <w:sz w:val="20"/>
          <w:szCs w:val="20"/>
        </w:rPr>
        <w:t xml:space="preserve"> diterima </w:t>
      </w:r>
      <w:r w:rsidR="00B16D63" w:rsidRPr="003E5634">
        <w:rPr>
          <w:rFonts w:ascii="Times New Roman" w:hAnsi="Times New Roman" w:cs="Times New Roman"/>
          <w:i/>
          <w:sz w:val="20"/>
          <w:szCs w:val="20"/>
        </w:rPr>
        <w:t>(accepted)</w:t>
      </w:r>
      <w:r w:rsidR="00B16D63" w:rsidRPr="003E5634">
        <w:rPr>
          <w:rFonts w:ascii="Times New Roman" w:hAnsi="Times New Roman" w:cs="Times New Roman"/>
          <w:sz w:val="20"/>
          <w:szCs w:val="20"/>
        </w:rPr>
        <w:t xml:space="preserve"> dan </w:t>
      </w:r>
      <w:r w:rsidR="00B16D63" w:rsidRPr="003E5634">
        <w:rPr>
          <w:rFonts w:ascii="Times New Roman" w:hAnsi="Times New Roman" w:cs="Times New Roman"/>
          <w:i/>
          <w:sz w:val="20"/>
          <w:szCs w:val="20"/>
        </w:rPr>
        <w:t>Ho</w:t>
      </w:r>
      <w:r w:rsidR="00B16D63" w:rsidRPr="003E5634">
        <w:rPr>
          <w:rFonts w:ascii="Times New Roman" w:hAnsi="Times New Roman" w:cs="Times New Roman"/>
          <w:sz w:val="20"/>
          <w:szCs w:val="20"/>
        </w:rPr>
        <w:t xml:space="preserve"> ditolak </w:t>
      </w:r>
      <w:r w:rsidR="00B16D63" w:rsidRPr="003E5634">
        <w:rPr>
          <w:rFonts w:ascii="Times New Roman" w:hAnsi="Times New Roman" w:cs="Times New Roman"/>
          <w:i/>
          <w:sz w:val="20"/>
          <w:szCs w:val="20"/>
        </w:rPr>
        <w:t>(rejected)</w:t>
      </w:r>
      <w:r w:rsidR="00B16D63" w:rsidRPr="003E5634">
        <w:rPr>
          <w:rFonts w:ascii="Times New Roman" w:hAnsi="Times New Roman" w:cs="Times New Roman"/>
          <w:sz w:val="20"/>
          <w:szCs w:val="20"/>
        </w:rPr>
        <w:t xml:space="preserve">. Artinya </w:t>
      </w:r>
      <w:r w:rsidR="00B16D63" w:rsidRPr="003E5634">
        <w:rPr>
          <w:rFonts w:ascii="Times New Roman" w:hAnsi="Times New Roman" w:cs="Times New Roman"/>
          <w:sz w:val="20"/>
          <w:szCs w:val="20"/>
          <w:lang w:val="id-ID"/>
        </w:rPr>
        <w:t xml:space="preserve">adalah terdapat pengaruh penggunaan buku ajar yang dikembangkan terhadap peningkatan hasil belajar siswa mata pelajaran Bahasa Inggris di kelas </w:t>
      </w:r>
      <w:r w:rsidR="00B16D63" w:rsidRPr="003E5634">
        <w:rPr>
          <w:rFonts w:ascii="Times New Roman" w:eastAsia="Times New Roman" w:hAnsi="Times New Roman" w:cs="Times New Roman"/>
          <w:bCs/>
          <w:sz w:val="20"/>
          <w:szCs w:val="20"/>
          <w:lang w:val="id-ID"/>
        </w:rPr>
        <w:t>X SMKS Globe National Plus Batam</w:t>
      </w:r>
      <w:r w:rsidRPr="003E5634">
        <w:rPr>
          <w:rFonts w:ascii="Times New Roman" w:hAnsi="Times New Roman" w:cs="Times New Roman"/>
          <w:sz w:val="20"/>
          <w:szCs w:val="20"/>
          <w:lang w:val="id-ID"/>
        </w:rPr>
        <w:t>.</w:t>
      </w:r>
    </w:p>
    <w:p w14:paraId="1BEFA63E" w14:textId="07F7E449" w:rsidR="00F3711B" w:rsidRPr="003E5634" w:rsidRDefault="00F1357C" w:rsidP="00F1357C">
      <w:pPr>
        <w:pStyle w:val="ListParagraph"/>
        <w:tabs>
          <w:tab w:val="left" w:pos="1276"/>
        </w:tabs>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Hasil penelitian sebelumnya </w:t>
      </w:r>
      <w:r w:rsidR="00B3576D" w:rsidRPr="003E5634">
        <w:rPr>
          <w:rFonts w:ascii="Times New Roman" w:hAnsi="Times New Roman" w:cs="Times New Roman"/>
          <w:sz w:val="20"/>
          <w:szCs w:val="20"/>
          <w:lang w:val="id-ID"/>
        </w:rPr>
        <w:t>Wardhany et al (2024) pengembangan buku ajar yang sesusai dengan konteks industri merupakan proses dari revitalisasi kurikulum yang secara empiris</w:t>
      </w:r>
      <w:r w:rsidRPr="003E5634">
        <w:rPr>
          <w:rFonts w:ascii="Times New Roman" w:hAnsi="Times New Roman" w:cs="Times New Roman"/>
          <w:sz w:val="20"/>
          <w:szCs w:val="20"/>
          <w:lang w:val="id-ID"/>
        </w:rPr>
        <w:t xml:space="preserve"> mengungkapkan bahwa pengembangan bahan ajar dapat meningkatkan hasil belajar siswa. Hasil temuan ini juga didukung oleh hasil temuan </w:t>
      </w:r>
      <w:r w:rsidR="00B3576D" w:rsidRPr="003E5634">
        <w:rPr>
          <w:rFonts w:ascii="Times New Roman" w:hAnsi="Times New Roman" w:cs="Times New Roman"/>
          <w:sz w:val="20"/>
          <w:szCs w:val="20"/>
          <w:lang w:val="id-ID"/>
        </w:rPr>
        <w:t>Permadi</w:t>
      </w:r>
      <w:r w:rsidRPr="003E5634">
        <w:rPr>
          <w:rFonts w:ascii="Times New Roman" w:hAnsi="Times New Roman" w:cs="Times New Roman"/>
          <w:sz w:val="20"/>
          <w:szCs w:val="20"/>
          <w:lang w:val="id-ID"/>
        </w:rPr>
        <w:t xml:space="preserve"> et al., (2020) bahwa peranan guru dalam mengembangkan </w:t>
      </w:r>
      <w:r w:rsidR="00B16D63" w:rsidRPr="003E5634">
        <w:rPr>
          <w:rFonts w:ascii="Times New Roman" w:hAnsi="Times New Roman" w:cs="Times New Roman"/>
          <w:sz w:val="20"/>
          <w:szCs w:val="20"/>
          <w:lang w:val="id-ID"/>
        </w:rPr>
        <w:t>buku</w:t>
      </w:r>
      <w:r w:rsidRPr="003E5634">
        <w:rPr>
          <w:rFonts w:ascii="Times New Roman" w:hAnsi="Times New Roman" w:cs="Times New Roman"/>
          <w:sz w:val="20"/>
          <w:szCs w:val="20"/>
          <w:lang w:val="id-ID"/>
        </w:rPr>
        <w:t xml:space="preserve"> ajar sangat dibutuhkan karena penggunaan bahan ajar yang relevan </w:t>
      </w:r>
      <w:r w:rsidR="00B3576D" w:rsidRPr="003E5634">
        <w:rPr>
          <w:rFonts w:ascii="Times New Roman" w:hAnsi="Times New Roman" w:cs="Times New Roman"/>
          <w:sz w:val="20"/>
          <w:szCs w:val="20"/>
          <w:lang w:val="id-ID"/>
        </w:rPr>
        <w:t xml:space="preserve">dengan konteks industri </w:t>
      </w:r>
      <w:r w:rsidRPr="003E5634">
        <w:rPr>
          <w:rFonts w:ascii="Times New Roman" w:hAnsi="Times New Roman" w:cs="Times New Roman"/>
          <w:sz w:val="20"/>
          <w:szCs w:val="20"/>
          <w:lang w:val="id-ID"/>
        </w:rPr>
        <w:t>benar-benar dap</w:t>
      </w:r>
      <w:r w:rsidR="00B3576D" w:rsidRPr="003E5634">
        <w:rPr>
          <w:rFonts w:ascii="Times New Roman" w:hAnsi="Times New Roman" w:cs="Times New Roman"/>
          <w:sz w:val="20"/>
          <w:szCs w:val="20"/>
          <w:lang w:val="id-ID"/>
        </w:rPr>
        <w:t>at meningkatkan aspek pengetahuan dan keterampilan siswa yang relevan dengan konteks industri</w:t>
      </w:r>
      <w:r w:rsidRPr="003E5634">
        <w:rPr>
          <w:rFonts w:ascii="Times New Roman" w:hAnsi="Times New Roman" w:cs="Times New Roman"/>
          <w:sz w:val="20"/>
          <w:szCs w:val="20"/>
          <w:lang w:val="id-ID"/>
        </w:rPr>
        <w:t xml:space="preserve">. Penelitian </w:t>
      </w:r>
      <w:r w:rsidR="00B3576D" w:rsidRPr="003E5634">
        <w:rPr>
          <w:rFonts w:ascii="Times New Roman" w:hAnsi="Times New Roman" w:cs="Times New Roman"/>
          <w:sz w:val="20"/>
          <w:szCs w:val="20"/>
          <w:lang w:val="id-ID"/>
        </w:rPr>
        <w:t xml:space="preserve">Inayati et al (2023) mengungkapkan bahwa pengembangan buku ajar Bahasa Inggris berbasis konteks industri dapat meningkatkan kesiapan dan kepercayaan diri siswa untuk terjun ke dunia kerja karena memiliki bekal kemampuan berkomunikasi bahasa inggris </w:t>
      </w:r>
      <w:r w:rsidR="00B3576D" w:rsidRPr="003E5634">
        <w:rPr>
          <w:rFonts w:ascii="Times New Roman" w:hAnsi="Times New Roman" w:cs="Times New Roman"/>
          <w:sz w:val="20"/>
          <w:szCs w:val="20"/>
          <w:lang w:val="id-ID"/>
        </w:rPr>
        <w:lastRenderedPageBreak/>
        <w:t xml:space="preserve">yang relevan dengan konteks industri. </w:t>
      </w:r>
      <w:r w:rsidR="00F3711B" w:rsidRPr="003E5634">
        <w:rPr>
          <w:rFonts w:ascii="Times New Roman" w:hAnsi="Times New Roman" w:cs="Times New Roman"/>
          <w:sz w:val="20"/>
          <w:szCs w:val="20"/>
          <w:lang w:val="id-ID"/>
        </w:rPr>
        <w:t>Temuan sebelumnya dari Farhana et al (2021) mengungkapkan buku ajar Bahasa Inggris yang dikembangkan sesuai dengan konteks industri memberikan pengalaman berlajar yang kontekstual bagi siswa sehingga pengetahuan dan kompetensi berkomunikasi yang diperoleh di sekolah dapat diaplikasikan di dunia kerja karena istilah, kosa kata, ungkapan-ungkapan dalam Bahasa Inggris yang dipelajari sesuai dengan konteks komunikasi atau intruksi kerja yang terdapat di dunia kerja.</w:t>
      </w:r>
    </w:p>
    <w:p w14:paraId="7ECA035C" w14:textId="5A4E3F59" w:rsidR="00B46F87" w:rsidRDefault="000C0CEA" w:rsidP="00F3711B">
      <w:pPr>
        <w:pStyle w:val="ListParagraph"/>
        <w:tabs>
          <w:tab w:val="left" w:pos="1276"/>
        </w:tabs>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Penelitian-penelitian sebelumnya sudah banyak yang mengembangkan buku ajar Bahasa Inggris, namun tidak fokus untuk mengembangkan buku ajar Bahasa Inggris Listening yang disesuaikan dengan kontkes industri. Penelitian dimaksud seperti dari Surjono &amp; Susila (2013) fokus mengembangkan bukua ajar dengan multi media untuk materi ajar tertentu, namun tidak menyertakan materi listening sesuai konteks industri. </w:t>
      </w:r>
      <w:r w:rsidR="00B46F87">
        <w:rPr>
          <w:rFonts w:ascii="Times New Roman" w:hAnsi="Times New Roman" w:cs="Times New Roman"/>
          <w:sz w:val="20"/>
          <w:szCs w:val="20"/>
          <w:lang w:val="id-ID"/>
        </w:rPr>
        <w:t xml:space="preserve">Selanjutnya Indriastoro (2014) hanya fokus mengembangkan buku ajar Bahasa Inggris SMK pada aspek aplikasi pembelajaran berbasis Web, namun tidak pada materi ajar listening yang relevan dengan konteks industri. </w:t>
      </w:r>
      <w:r w:rsidR="003F1E9B">
        <w:rPr>
          <w:rFonts w:ascii="Times New Roman" w:hAnsi="Times New Roman" w:cs="Times New Roman"/>
          <w:sz w:val="20"/>
          <w:szCs w:val="20"/>
          <w:lang w:val="id-ID"/>
        </w:rPr>
        <w:t>Penelitian dari Rukiati &amp; Susanti (2016) hanya fokus pengembangan media pembelajaran Bahasa Inggris berbasis PPT dan animasi, namun tidak menyinggung materi listening yang sudah direvitalisasi. Hasil pengembangan dari Situmorang (2014) fokus mengembangkan materi Bahasa Inggris berbasis multimedia interaktif internet, namun tidak melakukan penyelarasan materi ajar dengan dunia kerja, Handayani (2019) fokus mengembangkan materi tensis berbasis web, bukan berbasis konteks industri, Posumah et al (2021) fokus mengembangkan aplikasi berbasis mobile tidak spesifik mengembangkan materi berbasis konteks industri, Pharhyuna (2021) fokus mengembangkan materi ajar Bahasa Inggris SMK berbasis budaya lokal, bukan berbasis konteks industri</w:t>
      </w:r>
      <w:r w:rsidR="00F3760F">
        <w:rPr>
          <w:rFonts w:ascii="Times New Roman" w:hAnsi="Times New Roman" w:cs="Times New Roman"/>
          <w:sz w:val="20"/>
          <w:szCs w:val="20"/>
          <w:lang w:val="id-ID"/>
        </w:rPr>
        <w:t>, dan Hidayati et al (2024) fokus pada penyusunan bahan ajar Bahasa Inggris SMK berbantuan artificial intelligence</w:t>
      </w:r>
      <w:r w:rsidR="003F1E9B">
        <w:rPr>
          <w:rFonts w:ascii="Times New Roman" w:hAnsi="Times New Roman" w:cs="Times New Roman"/>
          <w:sz w:val="20"/>
          <w:szCs w:val="20"/>
          <w:lang w:val="id-ID"/>
        </w:rPr>
        <w:t xml:space="preserve">. Sehingga hasil penelitian dan pengembangan dari studi sebelumnya belum </w:t>
      </w:r>
      <w:r w:rsidR="00F3760F">
        <w:rPr>
          <w:rFonts w:ascii="Times New Roman" w:hAnsi="Times New Roman" w:cs="Times New Roman"/>
          <w:sz w:val="20"/>
          <w:szCs w:val="20"/>
          <w:lang w:val="id-ID"/>
        </w:rPr>
        <w:t xml:space="preserve">spesifik dengan konteks industri sehingga belum </w:t>
      </w:r>
      <w:r w:rsidR="003F1E9B">
        <w:rPr>
          <w:rFonts w:ascii="Times New Roman" w:hAnsi="Times New Roman" w:cs="Times New Roman"/>
          <w:sz w:val="20"/>
          <w:szCs w:val="20"/>
          <w:lang w:val="id-ID"/>
        </w:rPr>
        <w:t>memenuhi standar revitalisasi kurikulum SMK dengan dunia kerja</w:t>
      </w:r>
      <w:r w:rsidR="00F3760F">
        <w:rPr>
          <w:rFonts w:ascii="Times New Roman" w:hAnsi="Times New Roman" w:cs="Times New Roman"/>
          <w:sz w:val="20"/>
          <w:szCs w:val="20"/>
          <w:lang w:val="id-ID"/>
        </w:rPr>
        <w:t xml:space="preserve"> yang diintruksikan di dalam Intruksi Presiden tahun 2019 tentang penyelarasan dan revitalisasi kurikulum SMK</w:t>
      </w:r>
      <w:r w:rsidR="003F1E9B">
        <w:rPr>
          <w:rFonts w:ascii="Times New Roman" w:hAnsi="Times New Roman" w:cs="Times New Roman"/>
          <w:sz w:val="20"/>
          <w:szCs w:val="20"/>
          <w:lang w:val="id-ID"/>
        </w:rPr>
        <w:t>.</w:t>
      </w:r>
    </w:p>
    <w:p w14:paraId="13953FD5" w14:textId="7E9580CF" w:rsidR="00DB2CA2" w:rsidRPr="003E5634" w:rsidRDefault="00B3576D" w:rsidP="00F3711B">
      <w:pPr>
        <w:pStyle w:val="ListParagraph"/>
        <w:tabs>
          <w:tab w:val="left" w:pos="1276"/>
        </w:tabs>
        <w:ind w:left="720" w:firstLine="556"/>
        <w:rPr>
          <w:rFonts w:ascii="Times New Roman" w:hAnsi="Times New Roman" w:cs="Times New Roman"/>
          <w:sz w:val="20"/>
          <w:szCs w:val="20"/>
          <w:lang w:val="id-ID"/>
        </w:rPr>
      </w:pPr>
      <w:r w:rsidRPr="003E5634">
        <w:rPr>
          <w:rFonts w:ascii="Times New Roman" w:hAnsi="Times New Roman" w:cs="Times New Roman"/>
          <w:sz w:val="20"/>
          <w:szCs w:val="20"/>
          <w:lang w:val="id-ID"/>
        </w:rPr>
        <w:t xml:space="preserve">Penelitian </w:t>
      </w:r>
      <w:r w:rsidR="00F1357C" w:rsidRPr="003E5634">
        <w:rPr>
          <w:rFonts w:ascii="Times New Roman" w:hAnsi="Times New Roman" w:cs="Times New Roman"/>
          <w:sz w:val="20"/>
          <w:szCs w:val="20"/>
          <w:lang w:val="id-ID"/>
        </w:rPr>
        <w:t xml:space="preserve">di atas memiliki perbedaan dengan pengembangan </w:t>
      </w:r>
      <w:r w:rsidR="00B16D63" w:rsidRPr="003E5634">
        <w:rPr>
          <w:rFonts w:ascii="Times New Roman" w:hAnsi="Times New Roman" w:cs="Times New Roman"/>
          <w:sz w:val="20"/>
          <w:szCs w:val="20"/>
          <w:lang w:val="id-ID"/>
        </w:rPr>
        <w:t xml:space="preserve">buku </w:t>
      </w:r>
      <w:r w:rsidR="00F1357C" w:rsidRPr="003E5634">
        <w:rPr>
          <w:rFonts w:ascii="Times New Roman" w:hAnsi="Times New Roman" w:cs="Times New Roman"/>
          <w:sz w:val="20"/>
          <w:szCs w:val="20"/>
          <w:lang w:val="id-ID"/>
        </w:rPr>
        <w:t xml:space="preserve">ajar yang dilakukan oleh peneliti di Batam. Pengembangan </w:t>
      </w:r>
      <w:r w:rsidR="00B16D63" w:rsidRPr="003E5634">
        <w:rPr>
          <w:rFonts w:ascii="Times New Roman" w:hAnsi="Times New Roman" w:cs="Times New Roman"/>
          <w:sz w:val="20"/>
          <w:szCs w:val="20"/>
          <w:lang w:val="id-ID"/>
        </w:rPr>
        <w:t>buku</w:t>
      </w:r>
      <w:r w:rsidR="00F1357C" w:rsidRPr="003E5634">
        <w:rPr>
          <w:rFonts w:ascii="Times New Roman" w:hAnsi="Times New Roman" w:cs="Times New Roman"/>
          <w:sz w:val="20"/>
          <w:szCs w:val="20"/>
          <w:lang w:val="id-ID"/>
        </w:rPr>
        <w:t xml:space="preserve"> ajar sebelumnya yang dilakukan di adalah </w:t>
      </w:r>
      <w:r w:rsidR="00B16D63" w:rsidRPr="003E5634">
        <w:rPr>
          <w:rFonts w:ascii="Times New Roman" w:hAnsi="Times New Roman" w:cs="Times New Roman"/>
          <w:sz w:val="20"/>
          <w:szCs w:val="20"/>
          <w:lang w:val="id-ID"/>
        </w:rPr>
        <w:t xml:space="preserve">buku </w:t>
      </w:r>
      <w:r w:rsidR="00F1357C" w:rsidRPr="003E5634">
        <w:rPr>
          <w:rFonts w:ascii="Times New Roman" w:hAnsi="Times New Roman" w:cs="Times New Roman"/>
          <w:sz w:val="20"/>
          <w:szCs w:val="20"/>
          <w:lang w:val="id-ID"/>
        </w:rPr>
        <w:t>ajar berbasis penedekatan pembelajaran komunikatif. Di mana orientasi dari pengembangan ini untuk meningkatkan aspek kemampuan siswa dala</w:t>
      </w:r>
      <w:r w:rsidR="00B16D63" w:rsidRPr="003E5634">
        <w:rPr>
          <w:rFonts w:ascii="Times New Roman" w:hAnsi="Times New Roman" w:cs="Times New Roman"/>
          <w:sz w:val="20"/>
          <w:szCs w:val="20"/>
          <w:lang w:val="id-ID"/>
        </w:rPr>
        <w:t>m berkomunikasi</w:t>
      </w:r>
      <w:r w:rsidR="00F1357C" w:rsidRPr="003E5634">
        <w:rPr>
          <w:rFonts w:ascii="Times New Roman" w:hAnsi="Times New Roman" w:cs="Times New Roman"/>
          <w:sz w:val="20"/>
          <w:szCs w:val="20"/>
          <w:lang w:val="id-ID"/>
        </w:rPr>
        <w:t>.</w:t>
      </w:r>
      <w:r w:rsidR="00F3711B" w:rsidRPr="003E5634">
        <w:rPr>
          <w:rFonts w:ascii="Times New Roman" w:hAnsi="Times New Roman" w:cs="Times New Roman"/>
          <w:sz w:val="20"/>
          <w:szCs w:val="20"/>
          <w:lang w:val="id-ID"/>
        </w:rPr>
        <w:t xml:space="preserve"> </w:t>
      </w:r>
      <w:r w:rsidR="00F1357C" w:rsidRPr="003E5634">
        <w:rPr>
          <w:rFonts w:ascii="Times New Roman" w:hAnsi="Times New Roman" w:cs="Times New Roman"/>
          <w:sz w:val="20"/>
          <w:szCs w:val="20"/>
          <w:lang w:val="id-ID"/>
        </w:rPr>
        <w:t xml:space="preserve">Sedangkan pengembangan yang dilakukan di </w:t>
      </w:r>
      <w:r w:rsidR="00B16D63" w:rsidRPr="003E5634">
        <w:rPr>
          <w:rFonts w:ascii="Times New Roman" w:hAnsi="Times New Roman" w:cs="Times New Roman"/>
          <w:sz w:val="20"/>
          <w:szCs w:val="20"/>
          <w:lang w:val="id-ID"/>
        </w:rPr>
        <w:t>SMK Kota</w:t>
      </w:r>
      <w:r w:rsidR="00F1357C" w:rsidRPr="003E5634">
        <w:rPr>
          <w:rFonts w:ascii="Times New Roman" w:hAnsi="Times New Roman" w:cs="Times New Roman"/>
          <w:sz w:val="20"/>
          <w:szCs w:val="20"/>
          <w:lang w:val="id-ID"/>
        </w:rPr>
        <w:t xml:space="preserve"> Batam adalah mengembangkan </w:t>
      </w:r>
      <w:r w:rsidR="00B16D63" w:rsidRPr="003E5634">
        <w:rPr>
          <w:rFonts w:ascii="Times New Roman" w:hAnsi="Times New Roman" w:cs="Times New Roman"/>
          <w:sz w:val="20"/>
          <w:szCs w:val="20"/>
          <w:lang w:val="id-ID"/>
        </w:rPr>
        <w:t>buku ajar Bahasa Inggris Listening SMK yang dikembangkan berbasis konteks industri</w:t>
      </w:r>
      <w:r w:rsidR="00F1357C" w:rsidRPr="003E5634">
        <w:rPr>
          <w:rFonts w:ascii="Times New Roman" w:hAnsi="Times New Roman" w:cs="Times New Roman"/>
          <w:sz w:val="20"/>
          <w:szCs w:val="20"/>
          <w:lang w:val="id-ID"/>
        </w:rPr>
        <w:t xml:space="preserve">. Kelebihan </w:t>
      </w:r>
      <w:r w:rsidR="00B16D63" w:rsidRPr="003E5634">
        <w:rPr>
          <w:rFonts w:ascii="Times New Roman" w:hAnsi="Times New Roman" w:cs="Times New Roman"/>
          <w:sz w:val="20"/>
          <w:szCs w:val="20"/>
          <w:lang w:val="id-ID"/>
        </w:rPr>
        <w:t>buku ajar Bahasa Inggris Listening SMK yang dikembangkan berbasis konteks industri</w:t>
      </w:r>
      <w:r w:rsidR="00F1357C" w:rsidRPr="003E5634">
        <w:rPr>
          <w:rFonts w:ascii="Times New Roman" w:hAnsi="Times New Roman" w:cs="Times New Roman"/>
          <w:sz w:val="20"/>
          <w:szCs w:val="20"/>
          <w:lang w:val="id-ID"/>
        </w:rPr>
        <w:t xml:space="preserve"> adalah siswa memiliki kesempatan untuk </w:t>
      </w:r>
      <w:r w:rsidR="00B16D63" w:rsidRPr="003E5634">
        <w:rPr>
          <w:rFonts w:ascii="Times New Roman" w:hAnsi="Times New Roman" w:cs="Times New Roman"/>
          <w:sz w:val="20"/>
          <w:szCs w:val="20"/>
          <w:lang w:val="id-ID"/>
        </w:rPr>
        <w:t>mempelajari materi ajar yang mereka butuhkan untuk memasuki dunia kerja dan dunia industri</w:t>
      </w:r>
      <w:r w:rsidR="00F1357C" w:rsidRPr="003E5634">
        <w:rPr>
          <w:rFonts w:ascii="Times New Roman" w:hAnsi="Times New Roman" w:cs="Times New Roman"/>
          <w:sz w:val="20"/>
          <w:szCs w:val="20"/>
          <w:lang w:val="id-ID"/>
        </w:rPr>
        <w:t>. Di mana dalam prosesnya, siswa secara sistematis dapat meningkatkan kemampuan berkomunikasi</w:t>
      </w:r>
      <w:r w:rsidR="00B16D63" w:rsidRPr="003E5634">
        <w:rPr>
          <w:rFonts w:ascii="Times New Roman" w:hAnsi="Times New Roman" w:cs="Times New Roman"/>
          <w:sz w:val="20"/>
          <w:szCs w:val="20"/>
          <w:lang w:val="id-ID"/>
        </w:rPr>
        <w:t xml:space="preserve"> bahasa Inggris</w:t>
      </w:r>
      <w:r w:rsidR="00F1357C" w:rsidRPr="003E5634">
        <w:rPr>
          <w:rFonts w:ascii="Times New Roman" w:hAnsi="Times New Roman" w:cs="Times New Roman"/>
          <w:sz w:val="20"/>
          <w:szCs w:val="20"/>
          <w:lang w:val="id-ID"/>
        </w:rPr>
        <w:t xml:space="preserve"> </w:t>
      </w:r>
      <w:r w:rsidR="00B16D63" w:rsidRPr="003E5634">
        <w:rPr>
          <w:rFonts w:ascii="Times New Roman" w:hAnsi="Times New Roman" w:cs="Times New Roman"/>
          <w:sz w:val="20"/>
          <w:szCs w:val="20"/>
          <w:lang w:val="id-ID"/>
        </w:rPr>
        <w:t xml:space="preserve">di lingkungan kerja </w:t>
      </w:r>
      <w:r w:rsidR="00F1357C" w:rsidRPr="003E5634">
        <w:rPr>
          <w:rFonts w:ascii="Times New Roman" w:hAnsi="Times New Roman" w:cs="Times New Roman"/>
          <w:sz w:val="20"/>
          <w:szCs w:val="20"/>
          <w:lang w:val="id-ID"/>
        </w:rPr>
        <w:t xml:space="preserve">untuk menyampaikan gagasan dan pendapat masing-masing. </w:t>
      </w:r>
      <w:r w:rsidR="00B16D63" w:rsidRPr="003E5634">
        <w:rPr>
          <w:rFonts w:ascii="Times New Roman" w:hAnsi="Times New Roman" w:cs="Times New Roman"/>
          <w:sz w:val="20"/>
          <w:szCs w:val="20"/>
          <w:lang w:val="id-ID"/>
        </w:rPr>
        <w:t xml:space="preserve">Secara empiris, hasil </w:t>
      </w:r>
      <w:r w:rsidR="00B16D63" w:rsidRPr="003E5634">
        <w:rPr>
          <w:rFonts w:ascii="Times New Roman" w:hAnsi="Times New Roman" w:cs="Times New Roman"/>
          <w:sz w:val="20"/>
          <w:szCs w:val="20"/>
          <w:shd w:val="clear" w:color="auto" w:fill="FFFFFF"/>
          <w:lang w:val="id-ID"/>
        </w:rPr>
        <w:t>statistik</w:t>
      </w:r>
      <w:r w:rsidR="00F1357C" w:rsidRPr="003E5634">
        <w:rPr>
          <w:rFonts w:ascii="Times New Roman" w:hAnsi="Times New Roman" w:cs="Times New Roman"/>
          <w:sz w:val="20"/>
          <w:szCs w:val="20"/>
          <w:shd w:val="clear" w:color="auto" w:fill="FFFFFF"/>
          <w:lang w:val="id-ID"/>
        </w:rPr>
        <w:t xml:space="preserve"> menunjukkan bahwa </w:t>
      </w:r>
      <w:r w:rsidR="00F1357C" w:rsidRPr="003E5634">
        <w:rPr>
          <w:rFonts w:ascii="Times New Roman" w:hAnsi="Times New Roman" w:cs="Times New Roman"/>
          <w:i/>
          <w:sz w:val="20"/>
          <w:szCs w:val="20"/>
          <w:shd w:val="clear" w:color="auto" w:fill="FFFFFF"/>
          <w:lang w:val="id-ID"/>
        </w:rPr>
        <w:t>t-hitung</w:t>
      </w:r>
      <w:r w:rsidR="00F1357C" w:rsidRPr="003E5634">
        <w:rPr>
          <w:rFonts w:ascii="Times New Roman" w:hAnsi="Times New Roman" w:cs="Times New Roman"/>
          <w:sz w:val="20"/>
          <w:szCs w:val="20"/>
          <w:shd w:val="clear" w:color="auto" w:fill="FFFFFF"/>
          <w:lang w:val="id-ID"/>
        </w:rPr>
        <w:t xml:space="preserve"> lebih besar dari </w:t>
      </w:r>
      <w:r w:rsidR="00F1357C" w:rsidRPr="003E5634">
        <w:rPr>
          <w:rFonts w:ascii="Times New Roman" w:hAnsi="Times New Roman" w:cs="Times New Roman"/>
          <w:i/>
          <w:sz w:val="20"/>
          <w:szCs w:val="20"/>
          <w:shd w:val="clear" w:color="auto" w:fill="FFFFFF"/>
          <w:lang w:val="id-ID"/>
        </w:rPr>
        <w:t>t-tabel</w:t>
      </w:r>
      <w:r w:rsidR="00F1357C" w:rsidRPr="003E5634">
        <w:rPr>
          <w:rFonts w:ascii="Times New Roman" w:hAnsi="Times New Roman" w:cs="Times New Roman"/>
          <w:sz w:val="20"/>
          <w:szCs w:val="20"/>
          <w:shd w:val="clear" w:color="auto" w:fill="FFFFFF"/>
          <w:lang w:val="id-ID"/>
        </w:rPr>
        <w:t xml:space="preserve"> pada taraf signifikan 5% dengan db (derajat bebas) t-skor (12,711) &gt; t-tabel (1,696). Hasil ini menjadi keterangan empiris bahwa </w:t>
      </w:r>
      <w:r w:rsidR="00B16D63" w:rsidRPr="003E5634">
        <w:rPr>
          <w:rFonts w:ascii="Times New Roman" w:hAnsi="Times New Roman" w:cs="Times New Roman"/>
          <w:sz w:val="20"/>
          <w:szCs w:val="20"/>
          <w:lang w:val="id-ID"/>
        </w:rPr>
        <w:t>buku ajar Bahasa Inggris Listening SMK yang dikembangkan berbasis konteks industri</w:t>
      </w:r>
      <w:r w:rsidR="00B16D63" w:rsidRPr="003E5634">
        <w:rPr>
          <w:rFonts w:ascii="Times New Roman" w:hAnsi="Times New Roman" w:cs="Times New Roman"/>
          <w:sz w:val="20"/>
          <w:szCs w:val="20"/>
          <w:shd w:val="clear" w:color="auto" w:fill="FFFFFF"/>
          <w:lang w:val="id-ID"/>
        </w:rPr>
        <w:t xml:space="preserve"> </w:t>
      </w:r>
      <w:r w:rsidR="00F1357C" w:rsidRPr="003E5634">
        <w:rPr>
          <w:rFonts w:ascii="Times New Roman" w:hAnsi="Times New Roman" w:cs="Times New Roman"/>
          <w:sz w:val="20"/>
          <w:szCs w:val="20"/>
          <w:shd w:val="clear" w:color="auto" w:fill="FFFFFF"/>
          <w:lang w:val="id-ID"/>
        </w:rPr>
        <w:t xml:space="preserve">yang dikembangkan efektif </w:t>
      </w:r>
      <w:r w:rsidR="004B2918" w:rsidRPr="003E5634">
        <w:rPr>
          <w:rFonts w:ascii="Times New Roman" w:hAnsi="Times New Roman" w:cs="Times New Roman"/>
          <w:sz w:val="20"/>
          <w:szCs w:val="20"/>
          <w:shd w:val="clear" w:color="auto" w:fill="FFFFFF"/>
          <w:lang w:val="id-ID"/>
        </w:rPr>
        <w:t xml:space="preserve">dan praktis </w:t>
      </w:r>
      <w:r w:rsidR="00F1357C" w:rsidRPr="003E5634">
        <w:rPr>
          <w:rFonts w:ascii="Times New Roman" w:hAnsi="Times New Roman" w:cs="Times New Roman"/>
          <w:sz w:val="20"/>
          <w:szCs w:val="20"/>
          <w:shd w:val="clear" w:color="auto" w:fill="FFFFFF"/>
          <w:lang w:val="id-ID"/>
        </w:rPr>
        <w:t xml:space="preserve">untuk meningkatkan kemampuan siswa dalam </w:t>
      </w:r>
      <w:r w:rsidR="004B2918" w:rsidRPr="003E5634">
        <w:rPr>
          <w:rFonts w:ascii="Times New Roman" w:hAnsi="Times New Roman" w:cs="Times New Roman"/>
          <w:sz w:val="20"/>
          <w:szCs w:val="20"/>
          <w:shd w:val="clear" w:color="auto" w:fill="FFFFFF"/>
          <w:lang w:val="id-ID"/>
        </w:rPr>
        <w:t xml:space="preserve">menyimak </w:t>
      </w:r>
      <w:r w:rsidR="004B2918" w:rsidRPr="003E5634">
        <w:rPr>
          <w:rFonts w:ascii="Times New Roman" w:hAnsi="Times New Roman" w:cs="Times New Roman"/>
          <w:i/>
          <w:sz w:val="20"/>
          <w:szCs w:val="20"/>
          <w:shd w:val="clear" w:color="auto" w:fill="FFFFFF"/>
          <w:lang w:val="id-ID"/>
        </w:rPr>
        <w:t>(listening)</w:t>
      </w:r>
      <w:r w:rsidR="004B2918" w:rsidRPr="003E5634">
        <w:rPr>
          <w:rFonts w:ascii="Times New Roman" w:hAnsi="Times New Roman" w:cs="Times New Roman"/>
          <w:sz w:val="20"/>
          <w:szCs w:val="20"/>
          <w:shd w:val="clear" w:color="auto" w:fill="FFFFFF"/>
          <w:lang w:val="id-ID"/>
        </w:rPr>
        <w:t xml:space="preserve"> dalam</w:t>
      </w:r>
      <w:r w:rsidR="00F1357C" w:rsidRPr="003E5634">
        <w:rPr>
          <w:rFonts w:ascii="Times New Roman" w:hAnsi="Times New Roman" w:cs="Times New Roman"/>
          <w:sz w:val="20"/>
          <w:szCs w:val="20"/>
          <w:shd w:val="clear" w:color="auto" w:fill="FFFFFF"/>
          <w:lang w:val="id-ID"/>
        </w:rPr>
        <w:t xml:space="preserve"> Bahasa </w:t>
      </w:r>
      <w:r w:rsidR="004B2918" w:rsidRPr="003E5634">
        <w:rPr>
          <w:rFonts w:ascii="Times New Roman" w:hAnsi="Times New Roman" w:cs="Times New Roman"/>
          <w:sz w:val="20"/>
          <w:szCs w:val="20"/>
          <w:shd w:val="clear" w:color="auto" w:fill="FFFFFF"/>
          <w:lang w:val="id-ID"/>
        </w:rPr>
        <w:t xml:space="preserve">Inggris. </w:t>
      </w:r>
      <w:r w:rsidR="00703E84">
        <w:rPr>
          <w:rFonts w:ascii="Times New Roman" w:hAnsi="Times New Roman" w:cs="Times New Roman"/>
          <w:sz w:val="20"/>
          <w:szCs w:val="20"/>
          <w:shd w:val="clear" w:color="auto" w:fill="FFFFFF"/>
          <w:lang w:val="id-ID"/>
        </w:rPr>
        <w:t>Hal ini sejalan dengan Koesnandar (2019</w:t>
      </w:r>
      <w:r w:rsidR="00207510">
        <w:rPr>
          <w:rFonts w:ascii="Times New Roman" w:hAnsi="Times New Roman" w:cs="Times New Roman"/>
          <w:sz w:val="20"/>
          <w:szCs w:val="20"/>
          <w:shd w:val="clear" w:color="auto" w:fill="FFFFFF"/>
          <w:lang w:val="id-ID"/>
        </w:rPr>
        <w:t xml:space="preserve">); Javier &amp; Moorhouse (2023); Bolton &amp; Jenks (2023); Mskay (2018); </w:t>
      </w:r>
      <w:r w:rsidR="00F3760F">
        <w:rPr>
          <w:rFonts w:ascii="Times New Roman" w:hAnsi="Times New Roman" w:cs="Times New Roman"/>
          <w:sz w:val="20"/>
          <w:szCs w:val="20"/>
          <w:shd w:val="clear" w:color="auto" w:fill="FFFFFF"/>
          <w:lang w:val="id-ID"/>
        </w:rPr>
        <w:t>Safira &amp; Azzahrah (2022); dan Purwanto &amp; Nurhamidah (2021).</w:t>
      </w:r>
      <w:r w:rsidR="00703E84">
        <w:rPr>
          <w:rFonts w:ascii="Times New Roman" w:hAnsi="Times New Roman" w:cs="Times New Roman"/>
          <w:sz w:val="20"/>
          <w:szCs w:val="20"/>
          <w:shd w:val="clear" w:color="auto" w:fill="FFFFFF"/>
          <w:lang w:val="id-ID"/>
        </w:rPr>
        <w:t xml:space="preserve"> </w:t>
      </w:r>
      <w:r w:rsidR="004B2918" w:rsidRPr="003E5634">
        <w:rPr>
          <w:rFonts w:ascii="Times New Roman" w:hAnsi="Times New Roman" w:cs="Times New Roman"/>
          <w:sz w:val="20"/>
          <w:szCs w:val="20"/>
          <w:shd w:val="clear" w:color="auto" w:fill="FFFFFF"/>
          <w:lang w:val="id-ID"/>
        </w:rPr>
        <w:t xml:space="preserve">Hasil pengembangan berupa </w:t>
      </w:r>
      <w:r w:rsidR="004B2918" w:rsidRPr="003E5634">
        <w:rPr>
          <w:rFonts w:ascii="Times New Roman" w:hAnsi="Times New Roman" w:cs="Times New Roman"/>
          <w:sz w:val="20"/>
          <w:szCs w:val="20"/>
          <w:lang w:val="id-ID"/>
        </w:rPr>
        <w:t xml:space="preserve">buku ajar Bahasa Inggris Listening SMK yang dikembangkan berbasis konteks industri sangat bermanfaat digunakan oleh setiap SMK yang ada di Kota Batam untuk meningkatkan kompetensi siswa dalam menyimak yang berimplikasi pada peningkatan kompetensi siswa SMK untuk berkomunikasi Bahasa Inggris di dunia kerja dan dunia industri. </w:t>
      </w:r>
    </w:p>
    <w:p w14:paraId="7E9C09C6" w14:textId="64F610DF" w:rsidR="00EF6169" w:rsidRDefault="00EF6169" w:rsidP="004B2918">
      <w:pPr>
        <w:pStyle w:val="ListParagraph"/>
        <w:tabs>
          <w:tab w:val="left" w:pos="1276"/>
        </w:tabs>
        <w:ind w:left="720" w:firstLine="556"/>
        <w:rPr>
          <w:rFonts w:ascii="Times New Roman" w:hAnsi="Times New Roman" w:cs="Times New Roman"/>
          <w:lang w:val="id-ID"/>
        </w:rPr>
      </w:pPr>
    </w:p>
    <w:p w14:paraId="4EF2385E" w14:textId="77777777" w:rsidR="00EF6169" w:rsidRDefault="00EF6169" w:rsidP="004B2918">
      <w:pPr>
        <w:pStyle w:val="ListParagraph"/>
        <w:tabs>
          <w:tab w:val="left" w:pos="1276"/>
        </w:tabs>
        <w:ind w:left="720" w:firstLine="556"/>
        <w:rPr>
          <w:rFonts w:ascii="Times New Roman" w:hAnsi="Times New Roman" w:cs="Times New Roman"/>
          <w:lang w:val="id-ID"/>
        </w:rPr>
      </w:pPr>
    </w:p>
    <w:p w14:paraId="32A07CBD" w14:textId="05E9EDE4" w:rsidR="00EF6169" w:rsidRPr="00F3711B" w:rsidRDefault="003C47B6" w:rsidP="00EF6169">
      <w:pPr>
        <w:pStyle w:val="ListParagraph"/>
        <w:numPr>
          <w:ilvl w:val="0"/>
          <w:numId w:val="6"/>
        </w:numPr>
        <w:tabs>
          <w:tab w:val="left" w:pos="1276"/>
        </w:tabs>
        <w:rPr>
          <w:rFonts w:ascii="Times New Roman" w:hAnsi="Times New Roman" w:cs="Times New Roman"/>
          <w:b/>
          <w:sz w:val="20"/>
          <w:szCs w:val="20"/>
          <w:lang w:val="id-ID"/>
        </w:rPr>
      </w:pPr>
      <w:r w:rsidRPr="00F3711B">
        <w:rPr>
          <w:rFonts w:ascii="Times New Roman" w:hAnsi="Times New Roman" w:cs="Times New Roman"/>
          <w:b/>
          <w:sz w:val="20"/>
          <w:szCs w:val="20"/>
          <w:lang w:val="id-ID"/>
        </w:rPr>
        <w:t xml:space="preserve">Kesimpulan, </w:t>
      </w:r>
      <w:r w:rsidR="00EF6169" w:rsidRPr="00F3711B">
        <w:rPr>
          <w:rFonts w:ascii="Times New Roman" w:hAnsi="Times New Roman" w:cs="Times New Roman"/>
          <w:b/>
          <w:sz w:val="20"/>
          <w:szCs w:val="20"/>
          <w:lang w:val="id-ID"/>
        </w:rPr>
        <w:t>Saran</w:t>
      </w:r>
      <w:r w:rsidRPr="00F3711B">
        <w:rPr>
          <w:rFonts w:ascii="Times New Roman" w:hAnsi="Times New Roman" w:cs="Times New Roman"/>
          <w:b/>
          <w:sz w:val="20"/>
          <w:szCs w:val="20"/>
          <w:lang w:val="id-ID"/>
        </w:rPr>
        <w:t>, dan Tindak Lanjut Pengembangan</w:t>
      </w:r>
    </w:p>
    <w:p w14:paraId="339DB166" w14:textId="77777777" w:rsidR="007D0C48" w:rsidRPr="00F3711B" w:rsidRDefault="00EF6169" w:rsidP="007D0C48">
      <w:pPr>
        <w:pStyle w:val="ListParagraph"/>
        <w:tabs>
          <w:tab w:val="left" w:pos="1276"/>
        </w:tabs>
        <w:ind w:left="720"/>
        <w:rPr>
          <w:rFonts w:ascii="Times New Roman" w:hAnsi="Times New Roman" w:cs="Times New Roman"/>
          <w:sz w:val="20"/>
          <w:szCs w:val="20"/>
          <w:lang w:val="id-ID"/>
        </w:rPr>
      </w:pPr>
      <w:r w:rsidRPr="00F3711B">
        <w:rPr>
          <w:rFonts w:ascii="Times New Roman" w:hAnsi="Times New Roman" w:cs="Times New Roman"/>
          <w:sz w:val="20"/>
          <w:szCs w:val="20"/>
          <w:lang w:val="id-ID"/>
        </w:rPr>
        <w:tab/>
        <w:t xml:space="preserve">Berdasarkan hasil penelitian dan pengembangan yang diungkapkan dan hasil pembahasan yang dieksplorasi di atas, maka kesimpulan hasil penelitian dan pengembangan ini, yakni: Hasil pengembangan buku ajar Bahasa Inggris Listening SMK berbasis konteks industri terbukti secara empiris valid untuk diterapkan untuk meningkatkan kemampuan menyimak </w:t>
      </w:r>
      <w:r w:rsidRPr="00F3711B">
        <w:rPr>
          <w:rFonts w:ascii="Times New Roman" w:hAnsi="Times New Roman" w:cs="Times New Roman"/>
          <w:i/>
          <w:sz w:val="20"/>
          <w:szCs w:val="20"/>
          <w:lang w:val="id-ID"/>
        </w:rPr>
        <w:t>(listening)</w:t>
      </w:r>
      <w:r w:rsidRPr="00F3711B">
        <w:rPr>
          <w:rFonts w:ascii="Times New Roman" w:hAnsi="Times New Roman" w:cs="Times New Roman"/>
          <w:sz w:val="20"/>
          <w:szCs w:val="20"/>
          <w:lang w:val="id-ID"/>
        </w:rPr>
        <w:t xml:space="preserve"> siswa SMK di Kota Batam. Hal ini dibuktikan hasil validasi dari 6 ahli masuk pada kategori sangat valid dengan nilai rata-rata 3,2. Hal ini dibuktikan </w:t>
      </w:r>
      <w:r w:rsidRPr="00F3711B">
        <w:rPr>
          <w:rFonts w:ascii="Times New Roman" w:eastAsia="Times New Roman" w:hAnsi="Times New Roman" w:cs="Times New Roman"/>
          <w:color w:val="000000"/>
          <w:sz w:val="20"/>
          <w:szCs w:val="20"/>
          <w:lang w:val="id-ID" w:eastAsia="id-ID"/>
        </w:rPr>
        <w:t xml:space="preserve">nilai rata-rata validasi dari 10 guru adalah sebesar 3,36. Hasil validasi dari keenam ahli di atas sejalan dengan hasil validasi 45 guru Bahasa Inggris SMK Kota Batam dengan nilai rata-rata 3,6. Selanjutnya </w:t>
      </w:r>
      <w:r w:rsidRPr="00F3711B">
        <w:rPr>
          <w:rFonts w:ascii="Times New Roman" w:hAnsi="Times New Roman" w:cs="Times New Roman"/>
          <w:sz w:val="20"/>
          <w:szCs w:val="20"/>
          <w:lang w:val="id-ID"/>
        </w:rPr>
        <w:t xml:space="preserve">hasil pengembangan </w:t>
      </w:r>
      <w:r w:rsidR="007D0C48" w:rsidRPr="00F3711B">
        <w:rPr>
          <w:rFonts w:ascii="Times New Roman" w:hAnsi="Times New Roman" w:cs="Times New Roman"/>
          <w:sz w:val="20"/>
          <w:szCs w:val="20"/>
          <w:lang w:val="id-ID"/>
        </w:rPr>
        <w:t>buku ajar Bahasa Inggris Listening SMK berbasis konteks industri terbukti</w:t>
      </w:r>
      <w:r w:rsidRPr="00F3711B">
        <w:rPr>
          <w:rFonts w:ascii="Times New Roman" w:hAnsi="Times New Roman" w:cs="Times New Roman"/>
          <w:sz w:val="20"/>
          <w:szCs w:val="20"/>
          <w:lang w:val="id-ID"/>
        </w:rPr>
        <w:t xml:space="preserve"> terbukti secara empiris </w:t>
      </w:r>
      <w:r w:rsidR="007D0C48" w:rsidRPr="00F3711B">
        <w:rPr>
          <w:rFonts w:ascii="Times New Roman" w:hAnsi="Times New Roman" w:cs="Times New Roman"/>
          <w:sz w:val="20"/>
          <w:szCs w:val="20"/>
          <w:lang w:val="id-ID"/>
        </w:rPr>
        <w:t xml:space="preserve">valid dan </w:t>
      </w:r>
      <w:r w:rsidRPr="00F3711B">
        <w:rPr>
          <w:rFonts w:ascii="Times New Roman" w:hAnsi="Times New Roman" w:cs="Times New Roman"/>
          <w:sz w:val="20"/>
          <w:szCs w:val="20"/>
          <w:lang w:val="id-ID"/>
        </w:rPr>
        <w:t xml:space="preserve">praktis diimplementasikan untuk meningkatkan </w:t>
      </w:r>
      <w:r w:rsidR="007D0C48" w:rsidRPr="00F3711B">
        <w:rPr>
          <w:rFonts w:ascii="Times New Roman" w:hAnsi="Times New Roman" w:cs="Times New Roman"/>
          <w:sz w:val="20"/>
          <w:szCs w:val="20"/>
          <w:lang w:val="id-ID"/>
        </w:rPr>
        <w:t>kemampuan menyimak siswa-siswi SMK dengan nilai rata-rata 70,3</w:t>
      </w:r>
      <w:r w:rsidRPr="00F3711B">
        <w:rPr>
          <w:rFonts w:ascii="Times New Roman" w:hAnsi="Times New Roman" w:cs="Times New Roman"/>
          <w:sz w:val="20"/>
          <w:szCs w:val="20"/>
          <w:lang w:val="id-ID"/>
        </w:rPr>
        <w:t xml:space="preserve">. </w:t>
      </w:r>
      <w:r w:rsidR="007D0C48" w:rsidRPr="00F3711B">
        <w:rPr>
          <w:rFonts w:ascii="Times New Roman" w:hAnsi="Times New Roman" w:cs="Times New Roman"/>
          <w:sz w:val="20"/>
          <w:szCs w:val="20"/>
          <w:lang w:val="id-ID"/>
        </w:rPr>
        <w:t>Nilai</w:t>
      </w:r>
      <w:r w:rsidRPr="00F3711B">
        <w:rPr>
          <w:rFonts w:ascii="Times New Roman" w:hAnsi="Times New Roman" w:cs="Times New Roman"/>
          <w:sz w:val="20"/>
          <w:szCs w:val="20"/>
          <w:lang w:val="id-ID"/>
        </w:rPr>
        <w:t xml:space="preserve"> ini </w:t>
      </w:r>
      <w:r w:rsidR="007D0C48" w:rsidRPr="00F3711B">
        <w:rPr>
          <w:rFonts w:ascii="Times New Roman" w:hAnsi="Times New Roman" w:cs="Times New Roman"/>
          <w:sz w:val="20"/>
          <w:szCs w:val="20"/>
          <w:lang w:val="id-ID"/>
        </w:rPr>
        <w:t>sejalan</w:t>
      </w:r>
      <w:r w:rsidRPr="00F3711B">
        <w:rPr>
          <w:rFonts w:ascii="Times New Roman" w:hAnsi="Times New Roman" w:cs="Times New Roman"/>
          <w:sz w:val="20"/>
          <w:szCs w:val="20"/>
          <w:lang w:val="id-ID"/>
        </w:rPr>
        <w:t xml:space="preserve"> </w:t>
      </w:r>
      <w:r w:rsidRPr="00F3711B">
        <w:rPr>
          <w:rFonts w:ascii="Times New Roman" w:hAnsi="Times New Roman" w:cs="Times New Roman"/>
          <w:sz w:val="20"/>
          <w:szCs w:val="20"/>
        </w:rPr>
        <w:t>hasil uji</w:t>
      </w:r>
      <w:r w:rsidRPr="00F3711B">
        <w:rPr>
          <w:rFonts w:ascii="Times New Roman" w:hAnsi="Times New Roman" w:cs="Times New Roman"/>
          <w:sz w:val="20"/>
          <w:szCs w:val="20"/>
          <w:lang w:val="id-ID"/>
        </w:rPr>
        <w:t xml:space="preserve"> statistik </w:t>
      </w:r>
      <w:r w:rsidRPr="00F3711B">
        <w:rPr>
          <w:rFonts w:ascii="Times New Roman" w:hAnsi="Times New Roman" w:cs="Times New Roman"/>
          <w:i/>
          <w:sz w:val="20"/>
          <w:szCs w:val="20"/>
        </w:rPr>
        <w:t>paired sample t-test</w:t>
      </w:r>
      <w:r w:rsidR="007D0C48" w:rsidRPr="00F3711B">
        <w:rPr>
          <w:rFonts w:ascii="Times New Roman" w:hAnsi="Times New Roman" w:cs="Times New Roman"/>
          <w:sz w:val="20"/>
          <w:szCs w:val="20"/>
        </w:rPr>
        <w:t xml:space="preserve"> di mana</w:t>
      </w:r>
      <w:r w:rsidRPr="00F3711B">
        <w:rPr>
          <w:rFonts w:ascii="Times New Roman" w:hAnsi="Times New Roman" w:cs="Times New Roman"/>
          <w:sz w:val="20"/>
          <w:szCs w:val="20"/>
        </w:rPr>
        <w:t xml:space="preserve"> nilai Sig. (2 tailed) adalah 0,000, </w:t>
      </w:r>
      <w:r w:rsidR="007D0C48" w:rsidRPr="00F3711B">
        <w:rPr>
          <w:rFonts w:ascii="Times New Roman" w:hAnsi="Times New Roman" w:cs="Times New Roman"/>
          <w:sz w:val="20"/>
          <w:szCs w:val="20"/>
          <w:lang w:val="id-ID"/>
        </w:rPr>
        <w:t>hal ini dapat dipahami bahwa nilai Sig</w:t>
      </w:r>
      <w:r w:rsidRPr="00F3711B">
        <w:rPr>
          <w:rFonts w:ascii="Times New Roman" w:hAnsi="Times New Roman" w:cs="Times New Roman"/>
          <w:sz w:val="20"/>
          <w:szCs w:val="20"/>
        </w:rPr>
        <w:t xml:space="preserve"> lebih kecil dari 0,05, </w:t>
      </w:r>
      <w:r w:rsidRPr="00F3711B">
        <w:rPr>
          <w:rFonts w:ascii="Times New Roman" w:hAnsi="Times New Roman" w:cs="Times New Roman"/>
          <w:sz w:val="20"/>
          <w:szCs w:val="20"/>
          <w:lang w:val="id-ID"/>
        </w:rPr>
        <w:t>artiny</w:t>
      </w:r>
      <w:r w:rsidR="007D0C48" w:rsidRPr="00F3711B">
        <w:rPr>
          <w:rFonts w:ascii="Times New Roman" w:hAnsi="Times New Roman" w:cs="Times New Roman"/>
          <w:sz w:val="20"/>
          <w:szCs w:val="20"/>
          <w:lang w:val="id-ID"/>
        </w:rPr>
        <w:t xml:space="preserve">a terdapat pengaruh penggunaan buku ajar Bahasa Inggris </w:t>
      </w:r>
      <w:r w:rsidR="007D0C48" w:rsidRPr="00F3711B">
        <w:rPr>
          <w:rFonts w:ascii="Times New Roman" w:hAnsi="Times New Roman" w:cs="Times New Roman"/>
          <w:sz w:val="20"/>
          <w:szCs w:val="20"/>
          <w:lang w:val="id-ID"/>
        </w:rPr>
        <w:lastRenderedPageBreak/>
        <w:t>Listening SMK berbasis konteks industri terbukti</w:t>
      </w:r>
      <w:r w:rsidRPr="00F3711B">
        <w:rPr>
          <w:rFonts w:ascii="Times New Roman" w:hAnsi="Times New Roman" w:cs="Times New Roman"/>
          <w:sz w:val="20"/>
          <w:szCs w:val="20"/>
          <w:lang w:val="id-ID"/>
        </w:rPr>
        <w:t xml:space="preserve"> terhadap peningkatan </w:t>
      </w:r>
      <w:r w:rsidR="007D0C48" w:rsidRPr="00F3711B">
        <w:rPr>
          <w:rFonts w:ascii="Times New Roman" w:hAnsi="Times New Roman" w:cs="Times New Roman"/>
          <w:sz w:val="20"/>
          <w:szCs w:val="20"/>
          <w:lang w:val="id-ID"/>
        </w:rPr>
        <w:t xml:space="preserve">kemampuan menyimak </w:t>
      </w:r>
      <w:r w:rsidR="007D0C48" w:rsidRPr="00F3711B">
        <w:rPr>
          <w:rFonts w:ascii="Times New Roman" w:hAnsi="Times New Roman" w:cs="Times New Roman"/>
          <w:i/>
          <w:sz w:val="20"/>
          <w:szCs w:val="20"/>
          <w:lang w:val="id-ID"/>
        </w:rPr>
        <w:t>(listening)</w:t>
      </w:r>
      <w:r w:rsidR="007D0C48" w:rsidRPr="00F3711B">
        <w:rPr>
          <w:rFonts w:ascii="Times New Roman" w:hAnsi="Times New Roman" w:cs="Times New Roman"/>
          <w:sz w:val="20"/>
          <w:szCs w:val="20"/>
          <w:lang w:val="id-ID"/>
        </w:rPr>
        <w:t xml:space="preserve"> siswa-siswi SMK di Kota Batam.</w:t>
      </w:r>
    </w:p>
    <w:p w14:paraId="2583800E" w14:textId="1A000545" w:rsidR="007D0C48" w:rsidRPr="00F3711B" w:rsidRDefault="007D0C48" w:rsidP="007D0C48">
      <w:pPr>
        <w:pStyle w:val="ListParagraph"/>
        <w:tabs>
          <w:tab w:val="left" w:pos="1276"/>
        </w:tabs>
        <w:ind w:left="720"/>
        <w:rPr>
          <w:rFonts w:ascii="Times New Roman" w:hAnsi="Times New Roman" w:cs="Times New Roman"/>
          <w:sz w:val="20"/>
          <w:szCs w:val="20"/>
          <w:lang w:val="id-ID"/>
        </w:rPr>
      </w:pPr>
      <w:r w:rsidRPr="00F3711B">
        <w:rPr>
          <w:rFonts w:ascii="Times New Roman" w:hAnsi="Times New Roman" w:cs="Times New Roman"/>
          <w:sz w:val="20"/>
          <w:szCs w:val="20"/>
          <w:lang w:val="id-ID"/>
        </w:rPr>
        <w:tab/>
        <w:t xml:space="preserve">Dari kesimpulan hasil penelitian dan pengembangan di atas, maka peneliti merumuskan saran-saran sebagai tindak lanjut dari pemanfaatan hasil penelitian ini, antara lain seperti: Pemerintah dalam hal ini, Dinas Pendidikan Provinsi Kepuluan Riau dan Dinas Pendidikan Kota Batam agar menggunakan buku ajar Bahasa Inggris Listening SMK berbasis konteks industri karena sudah terbukti secara empiris valid dan praktis untuk digunakan. Selanjutnya,  Pemerintah dalam hal ini, Dinas Pendidikan Provinsi Kepuluan Riau, Dinas Pendidikan Kota Batam, para akademisi (peneliti) dan seluruh SMK Kota Batam agar bersinergi dengan pihak DUDIKA dalam mengembangkan bahan ajar atau buku ajar Bahasa Inggris SMK pada aspek kompetensi yang lain seperti pada kompetensi berbicara </w:t>
      </w:r>
      <w:r w:rsidRPr="00F3711B">
        <w:rPr>
          <w:rFonts w:ascii="Times New Roman" w:hAnsi="Times New Roman" w:cs="Times New Roman"/>
          <w:i/>
          <w:sz w:val="20"/>
          <w:szCs w:val="20"/>
          <w:lang w:val="id-ID"/>
        </w:rPr>
        <w:t>(speaking)</w:t>
      </w:r>
      <w:r w:rsidRPr="00F3711B">
        <w:rPr>
          <w:rFonts w:ascii="Times New Roman" w:hAnsi="Times New Roman" w:cs="Times New Roman"/>
          <w:sz w:val="20"/>
          <w:szCs w:val="20"/>
          <w:lang w:val="id-ID"/>
        </w:rPr>
        <w:t xml:space="preserve">, membaca </w:t>
      </w:r>
      <w:r w:rsidRPr="00F3711B">
        <w:rPr>
          <w:rFonts w:ascii="Times New Roman" w:hAnsi="Times New Roman" w:cs="Times New Roman"/>
          <w:i/>
          <w:sz w:val="20"/>
          <w:szCs w:val="20"/>
          <w:lang w:val="id-ID"/>
        </w:rPr>
        <w:t>(reading)</w:t>
      </w:r>
      <w:r w:rsidRPr="00F3711B">
        <w:rPr>
          <w:rFonts w:ascii="Times New Roman" w:hAnsi="Times New Roman" w:cs="Times New Roman"/>
          <w:sz w:val="20"/>
          <w:szCs w:val="20"/>
          <w:lang w:val="id-ID"/>
        </w:rPr>
        <w:t xml:space="preserve">, dan menulis </w:t>
      </w:r>
      <w:r w:rsidRPr="00F3711B">
        <w:rPr>
          <w:rFonts w:ascii="Times New Roman" w:hAnsi="Times New Roman" w:cs="Times New Roman"/>
          <w:i/>
          <w:sz w:val="20"/>
          <w:szCs w:val="20"/>
          <w:lang w:val="id-ID"/>
        </w:rPr>
        <w:t>(writing)</w:t>
      </w:r>
      <w:r w:rsidRPr="00F3711B">
        <w:rPr>
          <w:rFonts w:ascii="Times New Roman" w:hAnsi="Times New Roman" w:cs="Times New Roman"/>
          <w:sz w:val="20"/>
          <w:szCs w:val="20"/>
          <w:lang w:val="id-ID"/>
        </w:rPr>
        <w:t xml:space="preserve"> yang sesuai dengan konteks industri. </w:t>
      </w:r>
      <w:r w:rsidR="00C0190A" w:rsidRPr="00F3711B">
        <w:rPr>
          <w:rFonts w:ascii="Times New Roman" w:hAnsi="Times New Roman" w:cs="Times New Roman"/>
          <w:sz w:val="20"/>
          <w:szCs w:val="20"/>
          <w:lang w:val="id-ID"/>
        </w:rPr>
        <w:t xml:space="preserve"> Saran berikutnya adalah menghimbau kepada guru-guru Bahasa Inggris SMK Kota Batam agar menyusun bahan ajar yang sesuai dengan karakter siswa, jurusan siswa, dan sesuai dengan konteks industri melalui kegiatan-kegiatan rutin di program pertemuan Musyawarah Guru Mata Pelajaran (MGMP).</w:t>
      </w:r>
      <w:r w:rsidR="002212A6" w:rsidRPr="00F3711B">
        <w:rPr>
          <w:rFonts w:ascii="Times New Roman" w:hAnsi="Times New Roman" w:cs="Times New Roman"/>
          <w:sz w:val="20"/>
          <w:szCs w:val="20"/>
          <w:lang w:val="id-ID"/>
        </w:rPr>
        <w:t xml:space="preserve"> Dengan demikian pengatahuan dan kompetensi yang diperoleh siswa melalui proses pembelajaran di sekolah memiliki relevansi yang efektif dengan kondisi di lapangan, dalam hal ini di dunia kerja dan dunia industri. Pihak dunia kerja dan dunia industri diharapkan menyampaikan keterbuakaan kepada pihak-pihak terkait yang disebutkan di atas untuk terus melakukan kerja sama secara optimal untuk meningkatkan mutu dan kualitas pendidikan vokasi melalui revitalisasi kurikulum dan materi ajar yang sesuai dengan konteks dunia kerja dan industri. Untuk mencapai hal penting yang sebutkan di atas, maka disarankan para akademisi dan peneliti</w:t>
      </w:r>
      <w:r w:rsidR="00D76BB3" w:rsidRPr="00F3711B">
        <w:rPr>
          <w:rFonts w:ascii="Times New Roman" w:hAnsi="Times New Roman" w:cs="Times New Roman"/>
          <w:sz w:val="20"/>
          <w:szCs w:val="20"/>
          <w:lang w:val="id-ID"/>
        </w:rPr>
        <w:t xml:space="preserve"> untuk melanjutkan penelitian untuk menghasilkan inovasi melalui temuan-temuan terbaru yang dapat dimanfaatkan oleh dunia pendidikan dan juga dunia kerja.</w:t>
      </w:r>
    </w:p>
    <w:p w14:paraId="0DD6DCE5" w14:textId="0B82DE78" w:rsidR="00F65ED0" w:rsidRPr="00F3711B" w:rsidRDefault="00F65ED0" w:rsidP="007D0C48">
      <w:pPr>
        <w:pStyle w:val="ListParagraph"/>
        <w:tabs>
          <w:tab w:val="left" w:pos="1276"/>
        </w:tabs>
        <w:ind w:left="720"/>
        <w:rPr>
          <w:rFonts w:ascii="Times New Roman" w:hAnsi="Times New Roman" w:cs="Times New Roman"/>
          <w:sz w:val="20"/>
          <w:szCs w:val="20"/>
          <w:lang w:val="id-ID"/>
        </w:rPr>
        <w:sectPr w:rsidR="00F65ED0" w:rsidRPr="00F3711B" w:rsidSect="002A5367">
          <w:pgSz w:w="11900" w:h="16840"/>
          <w:pgMar w:top="1474" w:right="1361" w:bottom="1474" w:left="1588" w:header="709" w:footer="709" w:gutter="0"/>
          <w:pgNumType w:start="1"/>
          <w:cols w:space="720"/>
        </w:sectPr>
      </w:pPr>
      <w:r w:rsidRPr="00F3711B">
        <w:rPr>
          <w:rFonts w:ascii="Times New Roman" w:hAnsi="Times New Roman" w:cs="Times New Roman"/>
          <w:sz w:val="20"/>
          <w:szCs w:val="20"/>
          <w:lang w:val="id-ID"/>
        </w:rPr>
        <w:tab/>
        <w:t xml:space="preserve">Atas dasar dari saran-saran dan rekomendasi yang diuraikan di atas, maka penelitian selanjutnya pada pendanaan Hibah 2025 perlu dilakukan sebagai tindak lanjut pengembangan yang berkelanjutan </w:t>
      </w:r>
      <w:r w:rsidRPr="00F3711B">
        <w:rPr>
          <w:rFonts w:ascii="Times New Roman" w:hAnsi="Times New Roman" w:cs="Times New Roman"/>
          <w:i/>
          <w:sz w:val="20"/>
          <w:szCs w:val="20"/>
          <w:lang w:val="id-ID"/>
        </w:rPr>
        <w:t>(sustainable development)</w:t>
      </w:r>
      <w:r w:rsidRPr="00F3711B">
        <w:rPr>
          <w:rFonts w:ascii="Times New Roman" w:hAnsi="Times New Roman" w:cs="Times New Roman"/>
          <w:sz w:val="20"/>
          <w:szCs w:val="20"/>
          <w:lang w:val="id-ID"/>
        </w:rPr>
        <w:t xml:space="preserve">, peneliti akan melanjutkan penelitian ini untuk mengembangkan </w:t>
      </w:r>
      <w:r w:rsidRPr="00F3711B">
        <w:rPr>
          <w:rFonts w:ascii="Times New Roman" w:hAnsi="Times New Roman" w:cs="Times New Roman"/>
          <w:b/>
          <w:sz w:val="20"/>
          <w:szCs w:val="20"/>
          <w:lang w:val="id-ID"/>
        </w:rPr>
        <w:t>Buku Ajar Bahasa Inggris Speaking SMK Kota Batam Sesuai Dengan Konteks Industri</w:t>
      </w:r>
      <w:r w:rsidRPr="00F3711B">
        <w:rPr>
          <w:rFonts w:ascii="Times New Roman" w:hAnsi="Times New Roman" w:cs="Times New Roman"/>
          <w:sz w:val="20"/>
          <w:szCs w:val="20"/>
          <w:lang w:val="id-ID"/>
        </w:rPr>
        <w:t xml:space="preserve">. Penelitian ini penting dilakukan untuk menyempurnakan </w:t>
      </w:r>
      <w:r w:rsidRPr="00F3711B">
        <w:rPr>
          <w:rFonts w:ascii="Times New Roman" w:hAnsi="Times New Roman" w:cs="Times New Roman"/>
          <w:b/>
          <w:sz w:val="20"/>
          <w:szCs w:val="20"/>
          <w:lang w:val="id-ID"/>
        </w:rPr>
        <w:t>Buku Ajar Bahasa Inggris Listening SMK Kota Batam Berbasis Konteks Industri</w:t>
      </w:r>
      <w:r w:rsidRPr="00F3711B">
        <w:rPr>
          <w:rFonts w:ascii="Times New Roman" w:hAnsi="Times New Roman" w:cs="Times New Roman"/>
          <w:sz w:val="20"/>
          <w:szCs w:val="20"/>
          <w:lang w:val="id-ID"/>
        </w:rPr>
        <w:t xml:space="preserve"> yang sudah dikembangkan pada tahun 2024. Karena kedua kompetensi ini menyimak </w:t>
      </w:r>
      <w:r w:rsidRPr="00F3711B">
        <w:rPr>
          <w:rFonts w:ascii="Times New Roman" w:hAnsi="Times New Roman" w:cs="Times New Roman"/>
          <w:i/>
          <w:sz w:val="20"/>
          <w:szCs w:val="20"/>
          <w:lang w:val="id-ID"/>
        </w:rPr>
        <w:t>(listening)</w:t>
      </w:r>
      <w:r w:rsidRPr="00F3711B">
        <w:rPr>
          <w:rFonts w:ascii="Times New Roman" w:hAnsi="Times New Roman" w:cs="Times New Roman"/>
          <w:sz w:val="20"/>
          <w:szCs w:val="20"/>
          <w:lang w:val="id-ID"/>
        </w:rPr>
        <w:t xml:space="preserve"> dan kompetensi berbicara </w:t>
      </w:r>
      <w:r w:rsidRPr="00F3711B">
        <w:rPr>
          <w:rFonts w:ascii="Times New Roman" w:hAnsi="Times New Roman" w:cs="Times New Roman"/>
          <w:i/>
          <w:sz w:val="20"/>
          <w:szCs w:val="20"/>
          <w:lang w:val="id-ID"/>
        </w:rPr>
        <w:t>(speaking)</w:t>
      </w:r>
      <w:r w:rsidRPr="00F3711B">
        <w:rPr>
          <w:rFonts w:ascii="Times New Roman" w:hAnsi="Times New Roman" w:cs="Times New Roman"/>
          <w:sz w:val="20"/>
          <w:szCs w:val="20"/>
          <w:lang w:val="id-ID"/>
        </w:rPr>
        <w:t xml:space="preserve"> merupakan dasar utama yang saling berkaitan (resiprokal) dalam meningkatkan kemampuan berkomunikasi dalam Bahasa Inggris.</w:t>
      </w:r>
    </w:p>
    <w:p w14:paraId="39037ABF" w14:textId="1315D481" w:rsidR="00F73C2C" w:rsidRPr="00FB4A4D" w:rsidRDefault="00F73C2C" w:rsidP="00EA2458">
      <w:pPr>
        <w:rPr>
          <w:rFonts w:ascii="Times New Roman" w:hAnsi="Times New Roman" w:cs="Times New Roman"/>
          <w:noProof/>
          <w:sz w:val="20"/>
          <w:szCs w:val="20"/>
          <w:lang w:val="id-ID"/>
        </w:rPr>
      </w:pPr>
    </w:p>
    <w:tbl>
      <w:tblPr>
        <w:tblStyle w:val="TableGrid"/>
        <w:tblW w:w="0" w:type="auto"/>
        <w:tblLook w:val="04A0" w:firstRow="1" w:lastRow="0" w:firstColumn="1" w:lastColumn="0" w:noHBand="0" w:noVBand="1"/>
      </w:tblPr>
      <w:tblGrid>
        <w:gridCol w:w="9017"/>
      </w:tblGrid>
      <w:tr w:rsidR="0030092F" w:rsidRPr="00FB4A4D" w14:paraId="7BA724B7" w14:textId="77777777" w:rsidTr="00821128">
        <w:tc>
          <w:tcPr>
            <w:tcW w:w="9017" w:type="dxa"/>
          </w:tcPr>
          <w:p w14:paraId="5588C980" w14:textId="0418A492" w:rsidR="00A52696" w:rsidRPr="00FB4A4D" w:rsidRDefault="00F73C2C" w:rsidP="0030092F">
            <w:pPr>
              <w:tabs>
                <w:tab w:val="left" w:pos="247"/>
              </w:tabs>
              <w:spacing w:after="120"/>
              <w:ind w:left="247" w:hanging="247"/>
              <w:rPr>
                <w:rFonts w:ascii="Times New Roman" w:hAnsi="Times New Roman" w:cs="Times New Roman"/>
                <w:noProof/>
                <w:sz w:val="20"/>
                <w:szCs w:val="20"/>
                <w:lang w:val="id-ID"/>
              </w:rPr>
            </w:pPr>
            <w:r w:rsidRPr="00FB4A4D">
              <w:rPr>
                <w:rFonts w:ascii="Times New Roman" w:hAnsi="Times New Roman" w:cs="Times New Roman"/>
                <w:noProof/>
                <w:sz w:val="20"/>
                <w:szCs w:val="20"/>
                <w:lang w:val="id-ID"/>
              </w:rPr>
              <w:t xml:space="preserve">D. </w:t>
            </w:r>
            <w:r w:rsidR="00955A3B" w:rsidRPr="00FB4A4D">
              <w:rPr>
                <w:rFonts w:ascii="Times New Roman" w:hAnsi="Times New Roman" w:cs="Times New Roman"/>
                <w:noProof/>
                <w:sz w:val="20"/>
                <w:szCs w:val="20"/>
                <w:lang w:val="id-ID"/>
              </w:rPr>
              <w:tab/>
            </w:r>
            <w:r w:rsidRPr="00FB4A4D">
              <w:rPr>
                <w:rFonts w:ascii="Times New Roman" w:hAnsi="Times New Roman" w:cs="Times New Roman"/>
                <w:b/>
                <w:noProof/>
                <w:sz w:val="20"/>
                <w:szCs w:val="20"/>
                <w:lang w:val="id-ID"/>
              </w:rPr>
              <w:t>STATUS LUARAN</w:t>
            </w:r>
            <w:r w:rsidRPr="00FB4A4D">
              <w:rPr>
                <w:rFonts w:ascii="Times New Roman" w:hAnsi="Times New Roman" w:cs="Times New Roman"/>
                <w:noProof/>
                <w:sz w:val="20"/>
                <w:szCs w:val="20"/>
                <w:lang w:val="id-ID"/>
              </w:rPr>
              <w:t xml:space="preserve">: </w:t>
            </w:r>
            <w:r w:rsidR="00EA2458" w:rsidRPr="00FB4A4D">
              <w:rPr>
                <w:rFonts w:ascii="Times New Roman" w:hAnsi="Times New Roman" w:cs="Times New Roman"/>
                <w:noProof/>
                <w:sz w:val="20"/>
                <w:szCs w:val="20"/>
                <w:lang w:val="id-ID"/>
              </w:rPr>
              <w:t xml:space="preserve"> </w:t>
            </w:r>
            <w:r w:rsidRPr="00807992">
              <w:rPr>
                <w:rFonts w:ascii="Times New Roman" w:hAnsi="Times New Roman" w:cs="Times New Roman"/>
                <w:noProof/>
                <w:sz w:val="20"/>
                <w:szCs w:val="20"/>
                <w:lang w:val="id-ID"/>
              </w:rPr>
              <w:t>Tuliskan jenis,</w:t>
            </w:r>
            <w:r w:rsidR="00EA2458" w:rsidRPr="00807992">
              <w:rPr>
                <w:rFonts w:ascii="Times New Roman" w:hAnsi="Times New Roman" w:cs="Times New Roman"/>
                <w:noProof/>
                <w:sz w:val="20"/>
                <w:szCs w:val="20"/>
                <w:lang w:val="id-ID"/>
              </w:rPr>
              <w:t xml:space="preserve"> identitas dan status </w:t>
            </w:r>
            <w:r w:rsidR="00BB349C" w:rsidRPr="00807992">
              <w:rPr>
                <w:rFonts w:ascii="Times New Roman" w:hAnsi="Times New Roman" w:cs="Times New Roman"/>
                <w:noProof/>
                <w:sz w:val="20"/>
                <w:szCs w:val="20"/>
                <w:lang w:val="id-ID"/>
              </w:rPr>
              <w:t>ketercapaian</w:t>
            </w:r>
            <w:r w:rsidR="00EA2458" w:rsidRPr="00807992">
              <w:rPr>
                <w:rFonts w:ascii="Times New Roman" w:hAnsi="Times New Roman" w:cs="Times New Roman"/>
                <w:noProof/>
                <w:sz w:val="20"/>
                <w:szCs w:val="20"/>
                <w:lang w:val="id-ID"/>
              </w:rPr>
              <w:t xml:space="preserve"> </w:t>
            </w:r>
            <w:r w:rsidR="00BB349C" w:rsidRPr="00807992">
              <w:rPr>
                <w:rFonts w:ascii="Times New Roman" w:hAnsi="Times New Roman" w:cs="Times New Roman"/>
                <w:noProof/>
                <w:sz w:val="20"/>
                <w:szCs w:val="20"/>
                <w:lang w:val="id-ID"/>
              </w:rPr>
              <w:t xml:space="preserve">setiap </w:t>
            </w:r>
            <w:r w:rsidR="00EA2458" w:rsidRPr="00807992">
              <w:rPr>
                <w:rFonts w:ascii="Times New Roman" w:hAnsi="Times New Roman" w:cs="Times New Roman"/>
                <w:noProof/>
                <w:sz w:val="20"/>
                <w:szCs w:val="20"/>
                <w:lang w:val="id-ID"/>
              </w:rPr>
              <w:t>luaran wajib dan luaran tambahan (jika ada)</w:t>
            </w:r>
            <w:r w:rsidR="00FA77D5" w:rsidRPr="00807992">
              <w:rPr>
                <w:rFonts w:ascii="Times New Roman" w:hAnsi="Times New Roman" w:cs="Times New Roman"/>
                <w:noProof/>
                <w:sz w:val="20"/>
                <w:szCs w:val="20"/>
                <w:lang w:val="en-ID"/>
              </w:rPr>
              <w:t xml:space="preserve"> </w:t>
            </w:r>
            <w:r w:rsidR="00FA77D5" w:rsidRPr="00807992">
              <w:rPr>
                <w:rFonts w:ascii="Times New Roman" w:hAnsi="Times New Roman" w:cs="Times New Roman"/>
                <w:noProof/>
                <w:sz w:val="20"/>
                <w:szCs w:val="20"/>
                <w:lang w:val="id-ID"/>
              </w:rPr>
              <w:t>yang dijanjikan</w:t>
            </w:r>
            <w:r w:rsidRPr="00807992">
              <w:rPr>
                <w:rFonts w:ascii="Times New Roman" w:hAnsi="Times New Roman" w:cs="Times New Roman"/>
                <w:noProof/>
                <w:sz w:val="20"/>
                <w:szCs w:val="20"/>
                <w:lang w:val="id-ID"/>
              </w:rPr>
              <w:t>. Jenis luaran</w:t>
            </w:r>
            <w:r w:rsidR="00EA2458" w:rsidRPr="00807992">
              <w:rPr>
                <w:rFonts w:ascii="Times New Roman" w:hAnsi="Times New Roman" w:cs="Times New Roman"/>
                <w:noProof/>
                <w:sz w:val="20"/>
                <w:szCs w:val="20"/>
                <w:lang w:val="id-ID"/>
              </w:rPr>
              <w:t xml:space="preserve"> </w:t>
            </w:r>
            <w:r w:rsidRPr="00807992">
              <w:rPr>
                <w:rFonts w:ascii="Times New Roman" w:hAnsi="Times New Roman" w:cs="Times New Roman"/>
                <w:noProof/>
                <w:sz w:val="20"/>
                <w:szCs w:val="20"/>
                <w:lang w:val="id-ID"/>
              </w:rPr>
              <w:t>dapat</w:t>
            </w:r>
            <w:r w:rsidR="00EA2458" w:rsidRPr="00807992">
              <w:rPr>
                <w:rFonts w:ascii="Times New Roman" w:hAnsi="Times New Roman" w:cs="Times New Roman"/>
                <w:noProof/>
                <w:sz w:val="20"/>
                <w:szCs w:val="20"/>
                <w:lang w:val="id-ID"/>
              </w:rPr>
              <w:t xml:space="preserve"> berupa publikasi, perolehan kekayaan intelektual, atau luaran lainnya</w:t>
            </w:r>
            <w:r w:rsidR="00BB349C" w:rsidRPr="00807992">
              <w:rPr>
                <w:rFonts w:ascii="Times New Roman" w:hAnsi="Times New Roman" w:cs="Times New Roman"/>
                <w:noProof/>
                <w:sz w:val="20"/>
                <w:szCs w:val="20"/>
                <w:lang w:val="id-ID"/>
              </w:rPr>
              <w:t xml:space="preserve"> yang telah </w:t>
            </w:r>
            <w:r w:rsidR="0030092F" w:rsidRPr="00807992">
              <w:rPr>
                <w:rFonts w:ascii="Times New Roman" w:hAnsi="Times New Roman" w:cs="Times New Roman"/>
                <w:noProof/>
                <w:sz w:val="20"/>
                <w:szCs w:val="20"/>
                <w:lang w:val="en-ID"/>
              </w:rPr>
              <w:t>dijanjikan pada proposal</w:t>
            </w:r>
            <w:r w:rsidR="00EA2458" w:rsidRPr="00807992">
              <w:rPr>
                <w:rFonts w:ascii="Times New Roman" w:hAnsi="Times New Roman" w:cs="Times New Roman"/>
                <w:noProof/>
                <w:sz w:val="20"/>
                <w:szCs w:val="20"/>
                <w:lang w:val="id-ID"/>
              </w:rPr>
              <w:t>. Uraian status luaran harus didukung dengan bukti kemajuan ketercapaian luaran sesuai</w:t>
            </w:r>
            <w:r w:rsidR="00A52696" w:rsidRPr="00807992">
              <w:rPr>
                <w:rFonts w:ascii="Times New Roman" w:hAnsi="Times New Roman" w:cs="Times New Roman"/>
                <w:noProof/>
                <w:sz w:val="20"/>
                <w:szCs w:val="20"/>
                <w:lang w:val="id-ID"/>
              </w:rPr>
              <w:t xml:space="preserve"> dengan luaran yang</w:t>
            </w:r>
            <w:r w:rsidR="00A52696" w:rsidRPr="00FB4A4D">
              <w:rPr>
                <w:rFonts w:ascii="Times New Roman" w:hAnsi="Times New Roman" w:cs="Times New Roman"/>
                <w:noProof/>
                <w:sz w:val="20"/>
                <w:szCs w:val="20"/>
                <w:lang w:val="id-ID"/>
              </w:rPr>
              <w:t xml:space="preserve"> dijanjikan. </w:t>
            </w:r>
            <w:r w:rsidR="00A52696" w:rsidRPr="00FB4A4D">
              <w:rPr>
                <w:rFonts w:ascii="Times New Roman" w:hAnsi="Times New Roman" w:cs="Times New Roman"/>
                <w:noProof/>
                <w:sz w:val="20"/>
                <w:szCs w:val="20"/>
                <w:lang w:val="en-ID"/>
              </w:rPr>
              <w:t xml:space="preserve">Lengkapi </w:t>
            </w:r>
            <w:r w:rsidR="00EA2458" w:rsidRPr="00FB4A4D">
              <w:rPr>
                <w:rFonts w:ascii="Times New Roman" w:hAnsi="Times New Roman" w:cs="Times New Roman"/>
                <w:noProof/>
                <w:sz w:val="20"/>
                <w:szCs w:val="20"/>
                <w:lang w:val="id-ID"/>
              </w:rPr>
              <w:t>isian jenis luaran yang dijanjikan</w:t>
            </w:r>
            <w:r w:rsidR="00A52696" w:rsidRPr="00FB4A4D">
              <w:rPr>
                <w:rFonts w:ascii="Times New Roman" w:hAnsi="Times New Roman" w:cs="Times New Roman"/>
                <w:noProof/>
                <w:sz w:val="20"/>
                <w:szCs w:val="20"/>
                <w:lang w:val="en-ID"/>
              </w:rPr>
              <w:t xml:space="preserve"> serta mengunggah b</w:t>
            </w:r>
            <w:r w:rsidR="00BB349C" w:rsidRPr="00FB4A4D">
              <w:rPr>
                <w:rFonts w:ascii="Times New Roman" w:hAnsi="Times New Roman" w:cs="Times New Roman"/>
                <w:noProof/>
                <w:sz w:val="20"/>
                <w:szCs w:val="20"/>
                <w:lang w:val="id-ID"/>
              </w:rPr>
              <w:t xml:space="preserve">ukti dokumen ketercapaian luaran </w:t>
            </w:r>
            <w:r w:rsidR="00A52696" w:rsidRPr="00FB4A4D">
              <w:rPr>
                <w:rFonts w:ascii="Times New Roman" w:hAnsi="Times New Roman" w:cs="Times New Roman"/>
                <w:noProof/>
                <w:sz w:val="20"/>
                <w:szCs w:val="20"/>
                <w:lang w:val="en-ID"/>
              </w:rPr>
              <w:t xml:space="preserve">melalui </w:t>
            </w:r>
            <w:r w:rsidR="00871F07">
              <w:rPr>
                <w:rFonts w:ascii="Times New Roman" w:hAnsi="Times New Roman" w:cs="Times New Roman"/>
                <w:noProof/>
                <w:sz w:val="20"/>
                <w:szCs w:val="20"/>
                <w:lang w:val="en-ID"/>
              </w:rPr>
              <w:t>BIMA</w:t>
            </w:r>
            <w:r w:rsidR="00A52696" w:rsidRPr="00FB4A4D">
              <w:rPr>
                <w:rFonts w:ascii="Times New Roman" w:hAnsi="Times New Roman" w:cs="Times New Roman"/>
                <w:noProof/>
                <w:sz w:val="20"/>
                <w:szCs w:val="20"/>
                <w:lang w:val="en-ID"/>
              </w:rPr>
              <w:t>.</w:t>
            </w:r>
          </w:p>
        </w:tc>
      </w:tr>
    </w:tbl>
    <w:p w14:paraId="56386BED" w14:textId="77777777" w:rsidR="00F73C2C" w:rsidRPr="00FB4A4D" w:rsidRDefault="00F73C2C" w:rsidP="00F73C2C">
      <w:pPr>
        <w:rPr>
          <w:rFonts w:ascii="Times New Roman" w:hAnsi="Times New Roman" w:cs="Times New Roman"/>
          <w:noProof/>
          <w:sz w:val="20"/>
          <w:szCs w:val="20"/>
          <w:lang w:val="id-ID"/>
        </w:rPr>
      </w:pPr>
    </w:p>
    <w:p w14:paraId="15AB91AD" w14:textId="119340BE" w:rsidR="00122141" w:rsidRDefault="00122141" w:rsidP="00595F2C">
      <w:pPr>
        <w:ind w:firstLine="567"/>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Luaran yang dijanjinkan dalam penelitian dan pengembangan Buku Ajar Bahasa Inggris Listening SMK Sesuai dengan Konteks Industri di Kota Batam adalah terdiri dari luaran wajib dan luaran tambahan. Luaran wajib yang dijanjikan adalah publikasi </w:t>
      </w:r>
      <w:r w:rsidRPr="00122141">
        <w:rPr>
          <w:rFonts w:ascii="Times New Roman" w:hAnsi="Times New Roman" w:cs="Times New Roman"/>
          <w:i/>
          <w:noProof/>
          <w:sz w:val="20"/>
          <w:szCs w:val="20"/>
          <w:lang w:val="id-ID"/>
        </w:rPr>
        <w:t>(published)</w:t>
      </w:r>
      <w:r>
        <w:rPr>
          <w:rFonts w:ascii="Times New Roman" w:hAnsi="Times New Roman" w:cs="Times New Roman"/>
          <w:noProof/>
          <w:sz w:val="20"/>
          <w:szCs w:val="20"/>
          <w:lang w:val="id-ID"/>
        </w:rPr>
        <w:t xml:space="preserve"> artikel scopus Q4 dan Buku Ajar Bahasa Inggris Listening SMK Sesuai dengan Konteks Industri di Kota Batam. Luaran tambahan yang dijanjikan adalah konfrensi internasional dan HKI Buku Ajar. Adapun status pencapaian penelitian dan pengembangan buku ajar yang sudah tercapai adalah sebagai berikut:</w:t>
      </w:r>
    </w:p>
    <w:p w14:paraId="3AD09C32" w14:textId="26BFF8D8" w:rsidR="00122141" w:rsidRDefault="00122141" w:rsidP="00122141">
      <w:pPr>
        <w:pStyle w:val="ListParagraph"/>
        <w:numPr>
          <w:ilvl w:val="0"/>
          <w:numId w:val="11"/>
        </w:numPr>
        <w:rPr>
          <w:rFonts w:ascii="Times New Roman" w:hAnsi="Times New Roman" w:cs="Times New Roman"/>
          <w:noProof/>
          <w:sz w:val="20"/>
          <w:szCs w:val="20"/>
          <w:lang w:val="id-ID"/>
        </w:rPr>
      </w:pPr>
      <w:r>
        <w:rPr>
          <w:rFonts w:ascii="Times New Roman" w:hAnsi="Times New Roman" w:cs="Times New Roman"/>
          <w:noProof/>
          <w:sz w:val="20"/>
          <w:szCs w:val="20"/>
          <w:lang w:val="id-ID"/>
        </w:rPr>
        <w:t>Keterangan Ketercapaian Penelitian dan Pengembangan Buku Ajar</w:t>
      </w:r>
    </w:p>
    <w:p w14:paraId="54B3F9BB" w14:textId="1B170CFD" w:rsidR="00122141" w:rsidRDefault="00122141" w:rsidP="00122141">
      <w:pPr>
        <w:pStyle w:val="ListParagraph"/>
        <w:ind w:left="720"/>
        <w:rPr>
          <w:rFonts w:ascii="Times New Roman" w:hAnsi="Times New Roman" w:cs="Times New Roman"/>
          <w:noProof/>
          <w:sz w:val="20"/>
          <w:szCs w:val="20"/>
          <w:lang w:val="id-ID"/>
        </w:rPr>
      </w:pPr>
      <w:r>
        <w:rPr>
          <w:rFonts w:ascii="Times New Roman" w:hAnsi="Times New Roman" w:cs="Times New Roman"/>
          <w:noProof/>
          <w:sz w:val="20"/>
          <w:szCs w:val="20"/>
          <w:lang w:val="id-ID"/>
        </w:rPr>
        <w:t>Keterangan: Proses penelitian dan pengembangan Buku Ajar Bahasa Inggris Listening SMK Sesuai dengan Konteks Industri di Kota Batam</w:t>
      </w:r>
      <w:r w:rsidR="009A1043">
        <w:rPr>
          <w:rFonts w:ascii="Times New Roman" w:hAnsi="Times New Roman" w:cs="Times New Roman"/>
          <w:noProof/>
          <w:sz w:val="20"/>
          <w:szCs w:val="20"/>
          <w:lang w:val="id-ID"/>
        </w:rPr>
        <w:t xml:space="preserve"> sudah selesai dilakukan pada September 2024.</w:t>
      </w:r>
    </w:p>
    <w:p w14:paraId="6A9F1070" w14:textId="57FB6BF9" w:rsidR="00122141" w:rsidRDefault="00122141" w:rsidP="00122141">
      <w:pPr>
        <w:pStyle w:val="ListParagraph"/>
        <w:numPr>
          <w:ilvl w:val="0"/>
          <w:numId w:val="11"/>
        </w:numPr>
        <w:rPr>
          <w:rFonts w:ascii="Times New Roman" w:hAnsi="Times New Roman" w:cs="Times New Roman"/>
          <w:noProof/>
          <w:sz w:val="20"/>
          <w:szCs w:val="20"/>
          <w:lang w:val="id-ID"/>
        </w:rPr>
      </w:pPr>
      <w:r>
        <w:rPr>
          <w:rFonts w:ascii="Times New Roman" w:hAnsi="Times New Roman" w:cs="Times New Roman"/>
          <w:noProof/>
          <w:sz w:val="20"/>
          <w:szCs w:val="20"/>
          <w:lang w:val="id-ID"/>
        </w:rPr>
        <w:t>Keterangan Ketercapaian Luaran Wajib</w:t>
      </w:r>
    </w:p>
    <w:p w14:paraId="636A0ACB" w14:textId="03DA8535" w:rsidR="009A1043" w:rsidRDefault="009A1043" w:rsidP="009A1043">
      <w:pPr>
        <w:pStyle w:val="ListParagraph"/>
        <w:numPr>
          <w:ilvl w:val="0"/>
          <w:numId w:val="12"/>
        </w:num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Scopus Q4: Luaran wajib pertama berupa publikasi artikel di Jurnal Malaysian Online Journal of Educational Management (Link: </w:t>
      </w:r>
      <w:hyperlink r:id="rId9" w:history="1">
        <w:r w:rsidRPr="00552927">
          <w:rPr>
            <w:rStyle w:val="Hyperlink"/>
            <w:rFonts w:ascii="Times New Roman" w:hAnsi="Times New Roman" w:cs="Times New Roman"/>
            <w:noProof/>
            <w:sz w:val="20"/>
            <w:szCs w:val="20"/>
            <w:lang w:val="id-ID"/>
          </w:rPr>
          <w:t>https://mojem.um.edu.my/</w:t>
        </w:r>
      </w:hyperlink>
      <w:r>
        <w:rPr>
          <w:rFonts w:ascii="Times New Roman" w:hAnsi="Times New Roman" w:cs="Times New Roman"/>
          <w:noProof/>
          <w:sz w:val="20"/>
          <w:szCs w:val="20"/>
          <w:lang w:val="id-ID"/>
        </w:rPr>
        <w:t>). Artikel masih dalam proses finishing dan rencana akan disubmit pada Oktober 2024. Namun, penulis sudah komunikasi intens dengan Chief Editor Jurnal Prof. Dr. Muhammad Faizal Abd. Ghani bahwa di bulan Oktober 2024 artikel akan disubmit dan sudah disetujui.</w:t>
      </w:r>
    </w:p>
    <w:p w14:paraId="60298A2B" w14:textId="7134FAAC" w:rsidR="00FB0EC6" w:rsidRPr="00FB0EC6" w:rsidRDefault="00FB0EC6" w:rsidP="00FB0EC6">
      <w:pPr>
        <w:pStyle w:val="ListParagraph"/>
        <w:spacing w:before="100" w:beforeAutospacing="1" w:after="100" w:afterAutospacing="1"/>
        <w:ind w:left="1080"/>
        <w:jc w:val="left"/>
        <w:rPr>
          <w:rFonts w:ascii="Times New Roman" w:eastAsia="Times New Roman" w:hAnsi="Times New Roman" w:cs="Times New Roman"/>
          <w:sz w:val="24"/>
          <w:szCs w:val="24"/>
          <w:lang w:val="id-ID" w:eastAsia="id-ID"/>
        </w:rPr>
      </w:pPr>
      <w:r w:rsidRPr="00FB0EC6">
        <w:rPr>
          <w:noProof/>
          <w:lang w:val="id-ID" w:eastAsia="id-ID"/>
        </w:rPr>
        <w:drawing>
          <wp:anchor distT="0" distB="0" distL="114300" distR="114300" simplePos="0" relativeHeight="251661312" behindDoc="0" locked="0" layoutInCell="1" allowOverlap="1" wp14:anchorId="5FB88D09" wp14:editId="3574D4C9">
            <wp:simplePos x="0" y="0"/>
            <wp:positionH relativeFrom="column">
              <wp:posOffset>1343025</wp:posOffset>
            </wp:positionH>
            <wp:positionV relativeFrom="paragraph">
              <wp:posOffset>79375</wp:posOffset>
            </wp:positionV>
            <wp:extent cx="3790315" cy="4943037"/>
            <wp:effectExtent l="19050" t="19050" r="19685" b="10160"/>
            <wp:wrapNone/>
            <wp:docPr id="4" name="Picture 4" descr="C:\Users\MY_LAPTOP\Downloads\WhatsApp Image 2024-09-28 at 09.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_LAPTOP\Downloads\WhatsApp Image 2024-09-28 at 09.19.4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4808" cy="49488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5D0F74" w14:textId="5EA4D473" w:rsidR="00FB0EC6" w:rsidRDefault="00FB0EC6" w:rsidP="00FB0EC6">
      <w:pPr>
        <w:pStyle w:val="ListParagraph"/>
        <w:ind w:left="1080"/>
        <w:rPr>
          <w:rFonts w:ascii="Times New Roman" w:hAnsi="Times New Roman" w:cs="Times New Roman"/>
          <w:noProof/>
          <w:sz w:val="20"/>
          <w:szCs w:val="20"/>
          <w:lang w:val="id-ID"/>
        </w:rPr>
      </w:pPr>
    </w:p>
    <w:p w14:paraId="1A1A3E26" w14:textId="7DF40DEB" w:rsidR="00FB0EC6" w:rsidRDefault="00FB0EC6" w:rsidP="00FB0EC6">
      <w:pPr>
        <w:pStyle w:val="ListParagraph"/>
        <w:ind w:left="1080"/>
        <w:rPr>
          <w:rFonts w:ascii="Times New Roman" w:hAnsi="Times New Roman" w:cs="Times New Roman"/>
          <w:noProof/>
          <w:sz w:val="20"/>
          <w:szCs w:val="20"/>
          <w:lang w:val="id-ID"/>
        </w:rPr>
      </w:pPr>
    </w:p>
    <w:p w14:paraId="4F74F4AD" w14:textId="00730FD4" w:rsidR="00FB0EC6" w:rsidRDefault="00FB0EC6" w:rsidP="00FB0EC6">
      <w:pPr>
        <w:pStyle w:val="ListParagraph"/>
        <w:ind w:left="1080"/>
        <w:rPr>
          <w:rFonts w:ascii="Times New Roman" w:hAnsi="Times New Roman" w:cs="Times New Roman"/>
          <w:noProof/>
          <w:sz w:val="20"/>
          <w:szCs w:val="20"/>
          <w:lang w:val="id-ID"/>
        </w:rPr>
      </w:pPr>
    </w:p>
    <w:p w14:paraId="02535FB2" w14:textId="01BFB62C" w:rsidR="00FB0EC6" w:rsidRDefault="00FB0EC6" w:rsidP="00FB0EC6">
      <w:pPr>
        <w:pStyle w:val="ListParagraph"/>
        <w:ind w:left="1080"/>
        <w:rPr>
          <w:rFonts w:ascii="Times New Roman" w:hAnsi="Times New Roman" w:cs="Times New Roman"/>
          <w:noProof/>
          <w:sz w:val="20"/>
          <w:szCs w:val="20"/>
          <w:lang w:val="id-ID"/>
        </w:rPr>
      </w:pPr>
    </w:p>
    <w:p w14:paraId="32BC5934" w14:textId="74722F43" w:rsidR="00FB0EC6" w:rsidRDefault="00FB0EC6" w:rsidP="00FB0EC6">
      <w:pPr>
        <w:pStyle w:val="ListParagraph"/>
        <w:ind w:left="1080"/>
        <w:rPr>
          <w:rFonts w:ascii="Times New Roman" w:hAnsi="Times New Roman" w:cs="Times New Roman"/>
          <w:noProof/>
          <w:sz w:val="20"/>
          <w:szCs w:val="20"/>
          <w:lang w:val="id-ID"/>
        </w:rPr>
      </w:pPr>
    </w:p>
    <w:p w14:paraId="5B8C20B0" w14:textId="29CEE9D0" w:rsidR="00FB0EC6" w:rsidRDefault="00FB0EC6" w:rsidP="00FB0EC6">
      <w:pPr>
        <w:pStyle w:val="ListParagraph"/>
        <w:ind w:left="1080"/>
        <w:rPr>
          <w:rFonts w:ascii="Times New Roman" w:hAnsi="Times New Roman" w:cs="Times New Roman"/>
          <w:noProof/>
          <w:sz w:val="20"/>
          <w:szCs w:val="20"/>
          <w:lang w:val="id-ID"/>
        </w:rPr>
      </w:pPr>
    </w:p>
    <w:p w14:paraId="01EC9D4B" w14:textId="77777777" w:rsidR="00FB0EC6" w:rsidRDefault="00FB0EC6" w:rsidP="00FB0EC6">
      <w:pPr>
        <w:pStyle w:val="ListParagraph"/>
        <w:ind w:left="1080"/>
        <w:rPr>
          <w:rFonts w:ascii="Times New Roman" w:hAnsi="Times New Roman" w:cs="Times New Roman"/>
          <w:noProof/>
          <w:sz w:val="20"/>
          <w:szCs w:val="20"/>
          <w:lang w:val="id-ID"/>
        </w:rPr>
      </w:pPr>
    </w:p>
    <w:p w14:paraId="14C81045" w14:textId="5A24DE36" w:rsidR="00FB0EC6" w:rsidRDefault="00FB0EC6" w:rsidP="00FB0EC6">
      <w:pPr>
        <w:pStyle w:val="ListParagraph"/>
        <w:ind w:left="1080"/>
        <w:rPr>
          <w:rFonts w:ascii="Times New Roman" w:hAnsi="Times New Roman" w:cs="Times New Roman"/>
          <w:noProof/>
          <w:sz w:val="20"/>
          <w:szCs w:val="20"/>
          <w:lang w:val="id-ID"/>
        </w:rPr>
      </w:pPr>
    </w:p>
    <w:p w14:paraId="536DB1D5" w14:textId="20269134" w:rsidR="00FB0EC6" w:rsidRDefault="00FB0EC6" w:rsidP="00FB0EC6">
      <w:pPr>
        <w:pStyle w:val="ListParagraph"/>
        <w:ind w:left="1080"/>
        <w:rPr>
          <w:rFonts w:ascii="Times New Roman" w:hAnsi="Times New Roman" w:cs="Times New Roman"/>
          <w:noProof/>
          <w:sz w:val="20"/>
          <w:szCs w:val="20"/>
          <w:lang w:val="id-ID"/>
        </w:rPr>
      </w:pPr>
    </w:p>
    <w:p w14:paraId="29CE7241" w14:textId="7001E042" w:rsidR="00FB0EC6" w:rsidRDefault="00FB0EC6" w:rsidP="00FB0EC6">
      <w:pPr>
        <w:pStyle w:val="ListParagraph"/>
        <w:ind w:left="1080"/>
        <w:rPr>
          <w:rFonts w:ascii="Times New Roman" w:hAnsi="Times New Roman" w:cs="Times New Roman"/>
          <w:noProof/>
          <w:sz w:val="20"/>
          <w:szCs w:val="20"/>
          <w:lang w:val="id-ID"/>
        </w:rPr>
      </w:pPr>
    </w:p>
    <w:p w14:paraId="13052A1B" w14:textId="482D1777" w:rsidR="00FB0EC6" w:rsidRDefault="00FB0EC6" w:rsidP="00FB0EC6">
      <w:pPr>
        <w:pStyle w:val="ListParagraph"/>
        <w:ind w:left="1080"/>
        <w:rPr>
          <w:rFonts w:ascii="Times New Roman" w:hAnsi="Times New Roman" w:cs="Times New Roman"/>
          <w:noProof/>
          <w:sz w:val="20"/>
          <w:szCs w:val="20"/>
          <w:lang w:val="id-ID"/>
        </w:rPr>
      </w:pPr>
    </w:p>
    <w:p w14:paraId="04E9F8EA" w14:textId="7F8F74E0" w:rsidR="00FB0EC6" w:rsidRDefault="00FB0EC6" w:rsidP="00FB0EC6">
      <w:pPr>
        <w:pStyle w:val="ListParagraph"/>
        <w:ind w:left="1080"/>
        <w:rPr>
          <w:rFonts w:ascii="Times New Roman" w:hAnsi="Times New Roman" w:cs="Times New Roman"/>
          <w:noProof/>
          <w:sz w:val="20"/>
          <w:szCs w:val="20"/>
          <w:lang w:val="id-ID"/>
        </w:rPr>
      </w:pPr>
    </w:p>
    <w:p w14:paraId="3377060C" w14:textId="782FBF84" w:rsidR="00FB0EC6" w:rsidRDefault="00FB0EC6" w:rsidP="00FB0EC6">
      <w:pPr>
        <w:pStyle w:val="ListParagraph"/>
        <w:ind w:left="1080"/>
        <w:rPr>
          <w:rFonts w:ascii="Times New Roman" w:hAnsi="Times New Roman" w:cs="Times New Roman"/>
          <w:noProof/>
          <w:sz w:val="20"/>
          <w:szCs w:val="20"/>
          <w:lang w:val="id-ID"/>
        </w:rPr>
      </w:pPr>
    </w:p>
    <w:p w14:paraId="5AD31DE4" w14:textId="702EA63E" w:rsidR="00FB0EC6" w:rsidRDefault="00FB0EC6" w:rsidP="00FB0EC6">
      <w:pPr>
        <w:pStyle w:val="ListParagraph"/>
        <w:ind w:left="1080"/>
        <w:rPr>
          <w:rFonts w:ascii="Times New Roman" w:hAnsi="Times New Roman" w:cs="Times New Roman"/>
          <w:noProof/>
          <w:sz w:val="20"/>
          <w:szCs w:val="20"/>
          <w:lang w:val="id-ID"/>
        </w:rPr>
      </w:pPr>
    </w:p>
    <w:p w14:paraId="48AC8060" w14:textId="1CC5B36D" w:rsidR="00FB0EC6" w:rsidRDefault="00FB0EC6" w:rsidP="00FB0EC6">
      <w:pPr>
        <w:pStyle w:val="ListParagraph"/>
        <w:ind w:left="1080"/>
        <w:rPr>
          <w:rFonts w:ascii="Times New Roman" w:hAnsi="Times New Roman" w:cs="Times New Roman"/>
          <w:noProof/>
          <w:sz w:val="20"/>
          <w:szCs w:val="20"/>
          <w:lang w:val="id-ID"/>
        </w:rPr>
      </w:pPr>
    </w:p>
    <w:p w14:paraId="67811A30" w14:textId="5ED6891D" w:rsidR="00FB0EC6" w:rsidRDefault="00FB0EC6" w:rsidP="00FB0EC6">
      <w:pPr>
        <w:pStyle w:val="ListParagraph"/>
        <w:ind w:left="1080"/>
        <w:rPr>
          <w:rFonts w:ascii="Times New Roman" w:hAnsi="Times New Roman" w:cs="Times New Roman"/>
          <w:noProof/>
          <w:sz w:val="20"/>
          <w:szCs w:val="20"/>
          <w:lang w:val="id-ID"/>
        </w:rPr>
      </w:pPr>
    </w:p>
    <w:p w14:paraId="67570A07" w14:textId="1128AF59" w:rsidR="00FB0EC6" w:rsidRDefault="00FB0EC6" w:rsidP="00FB0EC6">
      <w:pPr>
        <w:pStyle w:val="ListParagraph"/>
        <w:ind w:left="1080"/>
        <w:rPr>
          <w:rFonts w:ascii="Times New Roman" w:hAnsi="Times New Roman" w:cs="Times New Roman"/>
          <w:noProof/>
          <w:sz w:val="20"/>
          <w:szCs w:val="20"/>
          <w:lang w:val="id-ID"/>
        </w:rPr>
      </w:pPr>
    </w:p>
    <w:p w14:paraId="60DBA606" w14:textId="1C2C4563" w:rsidR="00FB0EC6" w:rsidRDefault="00FB0EC6" w:rsidP="00FB0EC6">
      <w:pPr>
        <w:pStyle w:val="ListParagraph"/>
        <w:ind w:left="1080"/>
        <w:rPr>
          <w:rFonts w:ascii="Times New Roman" w:hAnsi="Times New Roman" w:cs="Times New Roman"/>
          <w:noProof/>
          <w:sz w:val="20"/>
          <w:szCs w:val="20"/>
          <w:lang w:val="id-ID"/>
        </w:rPr>
      </w:pPr>
    </w:p>
    <w:p w14:paraId="696EA288" w14:textId="1E3EB7CE" w:rsidR="00FB0EC6" w:rsidRDefault="00FB0EC6" w:rsidP="00FB0EC6">
      <w:pPr>
        <w:pStyle w:val="ListParagraph"/>
        <w:ind w:left="1080"/>
        <w:rPr>
          <w:rFonts w:ascii="Times New Roman" w:hAnsi="Times New Roman" w:cs="Times New Roman"/>
          <w:noProof/>
          <w:sz w:val="20"/>
          <w:szCs w:val="20"/>
          <w:lang w:val="id-ID"/>
        </w:rPr>
      </w:pPr>
    </w:p>
    <w:p w14:paraId="671E2583" w14:textId="0A91FDF7" w:rsidR="00FB0EC6" w:rsidRDefault="00FB0EC6" w:rsidP="00FB0EC6">
      <w:pPr>
        <w:pStyle w:val="ListParagraph"/>
        <w:ind w:left="1080"/>
        <w:rPr>
          <w:rFonts w:ascii="Times New Roman" w:hAnsi="Times New Roman" w:cs="Times New Roman"/>
          <w:noProof/>
          <w:sz w:val="20"/>
          <w:szCs w:val="20"/>
          <w:lang w:val="id-ID"/>
        </w:rPr>
      </w:pPr>
    </w:p>
    <w:p w14:paraId="1DC8AB5F" w14:textId="36632FA8" w:rsidR="00FB0EC6" w:rsidRDefault="00FB0EC6" w:rsidP="00FB0EC6">
      <w:pPr>
        <w:pStyle w:val="ListParagraph"/>
        <w:ind w:left="1080"/>
        <w:rPr>
          <w:rFonts w:ascii="Times New Roman" w:hAnsi="Times New Roman" w:cs="Times New Roman"/>
          <w:noProof/>
          <w:sz w:val="20"/>
          <w:szCs w:val="20"/>
          <w:lang w:val="id-ID"/>
        </w:rPr>
      </w:pPr>
    </w:p>
    <w:p w14:paraId="16281933" w14:textId="1B5B72DA" w:rsidR="00FB0EC6" w:rsidRDefault="00FB0EC6" w:rsidP="00FB0EC6">
      <w:pPr>
        <w:pStyle w:val="ListParagraph"/>
        <w:ind w:left="1080"/>
        <w:rPr>
          <w:rFonts w:ascii="Times New Roman" w:hAnsi="Times New Roman" w:cs="Times New Roman"/>
          <w:noProof/>
          <w:sz w:val="20"/>
          <w:szCs w:val="20"/>
          <w:lang w:val="id-ID"/>
        </w:rPr>
      </w:pPr>
    </w:p>
    <w:p w14:paraId="1E51C6F3" w14:textId="424A2322" w:rsidR="00FB0EC6" w:rsidRDefault="00FB0EC6" w:rsidP="00FB0EC6">
      <w:pPr>
        <w:pStyle w:val="ListParagraph"/>
        <w:ind w:left="1080"/>
        <w:rPr>
          <w:rFonts w:ascii="Times New Roman" w:hAnsi="Times New Roman" w:cs="Times New Roman"/>
          <w:noProof/>
          <w:sz w:val="20"/>
          <w:szCs w:val="20"/>
          <w:lang w:val="id-ID"/>
        </w:rPr>
      </w:pPr>
    </w:p>
    <w:p w14:paraId="31329470" w14:textId="372A2E49" w:rsidR="00FB0EC6" w:rsidRDefault="00FB0EC6" w:rsidP="00FB0EC6">
      <w:pPr>
        <w:pStyle w:val="ListParagraph"/>
        <w:ind w:left="1080"/>
        <w:rPr>
          <w:rFonts w:ascii="Times New Roman" w:hAnsi="Times New Roman" w:cs="Times New Roman"/>
          <w:noProof/>
          <w:sz w:val="20"/>
          <w:szCs w:val="20"/>
          <w:lang w:val="id-ID"/>
        </w:rPr>
      </w:pPr>
    </w:p>
    <w:p w14:paraId="683E733E" w14:textId="3ED811BA" w:rsidR="00FB0EC6" w:rsidRDefault="00FB0EC6" w:rsidP="00FB0EC6">
      <w:pPr>
        <w:pStyle w:val="ListParagraph"/>
        <w:ind w:left="1080"/>
        <w:rPr>
          <w:rFonts w:ascii="Times New Roman" w:hAnsi="Times New Roman" w:cs="Times New Roman"/>
          <w:noProof/>
          <w:sz w:val="20"/>
          <w:szCs w:val="20"/>
          <w:lang w:val="id-ID"/>
        </w:rPr>
      </w:pPr>
    </w:p>
    <w:p w14:paraId="022CDE3F" w14:textId="0E56C9EB" w:rsidR="00FB0EC6" w:rsidRDefault="00FB0EC6" w:rsidP="00FB0EC6">
      <w:pPr>
        <w:pStyle w:val="ListParagraph"/>
        <w:ind w:left="1080"/>
        <w:rPr>
          <w:rFonts w:ascii="Times New Roman" w:hAnsi="Times New Roman" w:cs="Times New Roman"/>
          <w:noProof/>
          <w:sz w:val="20"/>
          <w:szCs w:val="20"/>
          <w:lang w:val="id-ID"/>
        </w:rPr>
      </w:pPr>
    </w:p>
    <w:p w14:paraId="328CE43D" w14:textId="621CB48D" w:rsidR="00FB0EC6" w:rsidRDefault="00FB0EC6" w:rsidP="00FB0EC6">
      <w:pPr>
        <w:pStyle w:val="ListParagraph"/>
        <w:ind w:left="1080"/>
        <w:rPr>
          <w:rFonts w:ascii="Times New Roman" w:hAnsi="Times New Roman" w:cs="Times New Roman"/>
          <w:noProof/>
          <w:sz w:val="20"/>
          <w:szCs w:val="20"/>
          <w:lang w:val="id-ID"/>
        </w:rPr>
      </w:pPr>
    </w:p>
    <w:p w14:paraId="02476E80" w14:textId="77777777" w:rsidR="00FB0EC6" w:rsidRDefault="00FB0EC6" w:rsidP="00FB0EC6">
      <w:pPr>
        <w:pStyle w:val="ListParagraph"/>
        <w:ind w:left="1080"/>
        <w:rPr>
          <w:rFonts w:ascii="Times New Roman" w:hAnsi="Times New Roman" w:cs="Times New Roman"/>
          <w:noProof/>
          <w:sz w:val="20"/>
          <w:szCs w:val="20"/>
          <w:lang w:val="id-ID"/>
        </w:rPr>
      </w:pPr>
    </w:p>
    <w:p w14:paraId="3BE2FDA2" w14:textId="0E290965" w:rsidR="00FB0EC6" w:rsidRDefault="00FB0EC6" w:rsidP="00FB0EC6">
      <w:pPr>
        <w:pStyle w:val="ListParagraph"/>
        <w:ind w:left="1080"/>
        <w:rPr>
          <w:rFonts w:ascii="Times New Roman" w:hAnsi="Times New Roman" w:cs="Times New Roman"/>
          <w:noProof/>
          <w:sz w:val="20"/>
          <w:szCs w:val="20"/>
          <w:lang w:val="id-ID"/>
        </w:rPr>
      </w:pPr>
    </w:p>
    <w:p w14:paraId="575A1D7D" w14:textId="77777777" w:rsidR="00FB0EC6" w:rsidRDefault="00FB0EC6" w:rsidP="00FB0EC6">
      <w:pPr>
        <w:pStyle w:val="ListParagraph"/>
        <w:ind w:left="1080"/>
        <w:rPr>
          <w:rFonts w:ascii="Times New Roman" w:hAnsi="Times New Roman" w:cs="Times New Roman"/>
          <w:noProof/>
          <w:sz w:val="20"/>
          <w:szCs w:val="20"/>
          <w:lang w:val="id-ID"/>
        </w:rPr>
      </w:pPr>
    </w:p>
    <w:p w14:paraId="0A4D5EF5" w14:textId="55408C95" w:rsidR="00FB0EC6" w:rsidRDefault="00FB0EC6" w:rsidP="00FB0EC6">
      <w:pPr>
        <w:pStyle w:val="ListParagraph"/>
        <w:ind w:left="1080"/>
        <w:rPr>
          <w:rFonts w:ascii="Times New Roman" w:hAnsi="Times New Roman" w:cs="Times New Roman"/>
          <w:noProof/>
          <w:sz w:val="20"/>
          <w:szCs w:val="20"/>
          <w:lang w:val="id-ID"/>
        </w:rPr>
      </w:pPr>
    </w:p>
    <w:p w14:paraId="285E1715" w14:textId="4144FBE7" w:rsidR="00FB0EC6" w:rsidRDefault="004D1BEC" w:rsidP="00FB0EC6">
      <w:pPr>
        <w:pStyle w:val="ListParagraph"/>
        <w:ind w:left="108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3</w:t>
      </w:r>
      <w:r w:rsidR="00FB0EC6">
        <w:rPr>
          <w:rFonts w:ascii="Times New Roman" w:hAnsi="Times New Roman" w:cs="Times New Roman"/>
          <w:noProof/>
          <w:sz w:val="20"/>
          <w:szCs w:val="20"/>
          <w:lang w:val="id-ID"/>
        </w:rPr>
        <w:t>. Komunikasi Rencana Publikasi Artikel ke MOJEM</w:t>
      </w:r>
    </w:p>
    <w:p w14:paraId="32067238" w14:textId="5CFDBE93" w:rsidR="009A1043" w:rsidRDefault="009A1043" w:rsidP="009A1043">
      <w:pPr>
        <w:pStyle w:val="ListParagraph"/>
        <w:numPr>
          <w:ilvl w:val="0"/>
          <w:numId w:val="12"/>
        </w:numPr>
        <w:rPr>
          <w:rFonts w:ascii="Times New Roman" w:hAnsi="Times New Roman" w:cs="Times New Roman"/>
          <w:noProof/>
          <w:sz w:val="20"/>
          <w:szCs w:val="20"/>
          <w:lang w:val="id-ID"/>
        </w:rPr>
      </w:pPr>
      <w:r>
        <w:rPr>
          <w:rFonts w:ascii="Times New Roman" w:hAnsi="Times New Roman" w:cs="Times New Roman"/>
          <w:noProof/>
          <w:sz w:val="20"/>
          <w:szCs w:val="20"/>
          <w:lang w:val="id-ID"/>
        </w:rPr>
        <w:lastRenderedPageBreak/>
        <w:t>Buku Ajar Bahasa Inggris Listening SMK</w:t>
      </w:r>
    </w:p>
    <w:p w14:paraId="0D84FE06" w14:textId="62FE4FE0" w:rsidR="009A1043" w:rsidRDefault="009A1043" w:rsidP="009A1043">
      <w:pPr>
        <w:pStyle w:val="ListParagraph"/>
        <w:ind w:left="1080"/>
        <w:rPr>
          <w:rFonts w:ascii="Times New Roman" w:hAnsi="Times New Roman" w:cs="Times New Roman"/>
          <w:noProof/>
          <w:sz w:val="20"/>
          <w:szCs w:val="20"/>
          <w:lang w:val="id-ID"/>
        </w:rPr>
      </w:pPr>
      <w:r>
        <w:rPr>
          <w:rFonts w:ascii="Times New Roman" w:hAnsi="Times New Roman" w:cs="Times New Roman"/>
          <w:noProof/>
          <w:sz w:val="20"/>
          <w:szCs w:val="20"/>
          <w:lang w:val="id-ID"/>
        </w:rPr>
        <w:t>Buku Ajar Bahasa Inggris Listening SMK ini sudah selesai dikembangkan (divalidasi oleh 6 ahli dan 45 guru SMK Koata Batam, dan diujicobakan kepada siswa SMK). Selanjutnya naskah buku ini  di penerbit dan sedang pengurusan ISBN dan selanjutnya penerbit serta memperbanyak sesuai dengan jumlah yang ditetntukan.</w:t>
      </w:r>
      <w:r w:rsidR="00FB0EC6">
        <w:rPr>
          <w:rFonts w:ascii="Times New Roman" w:hAnsi="Times New Roman" w:cs="Times New Roman"/>
          <w:noProof/>
          <w:sz w:val="20"/>
          <w:szCs w:val="20"/>
          <w:lang w:val="id-ID"/>
        </w:rPr>
        <w:t xml:space="preserve"> Berikut di bawah ini illustrasi Buku Ajar Bahasa Inggris SMK.</w:t>
      </w:r>
    </w:p>
    <w:p w14:paraId="514B306C" w14:textId="1F77B37D" w:rsidR="00FB0EC6" w:rsidRDefault="00FB0EC6" w:rsidP="009A1043">
      <w:pPr>
        <w:pStyle w:val="ListParagraph"/>
        <w:ind w:left="1080"/>
        <w:rPr>
          <w:rFonts w:ascii="Times New Roman" w:hAnsi="Times New Roman" w:cs="Times New Roman"/>
          <w:noProof/>
          <w:sz w:val="20"/>
          <w:szCs w:val="20"/>
          <w:lang w:val="id-ID"/>
        </w:rPr>
      </w:pPr>
      <w:r>
        <w:rPr>
          <w:noProof/>
          <w:lang w:val="id-ID" w:eastAsia="id-ID"/>
        </w:rPr>
        <w:drawing>
          <wp:anchor distT="0" distB="0" distL="114300" distR="114300" simplePos="0" relativeHeight="251663360" behindDoc="0" locked="0" layoutInCell="1" allowOverlap="1" wp14:anchorId="1B05EF3A" wp14:editId="0079BE1D">
            <wp:simplePos x="0" y="0"/>
            <wp:positionH relativeFrom="margin">
              <wp:posOffset>723900</wp:posOffset>
            </wp:positionH>
            <wp:positionV relativeFrom="paragraph">
              <wp:posOffset>127000</wp:posOffset>
            </wp:positionV>
            <wp:extent cx="5095875" cy="3536950"/>
            <wp:effectExtent l="19050" t="19050" r="28575" b="25400"/>
            <wp:wrapNone/>
            <wp:docPr id="5" name="Picture 5" descr="C:\Users\MY_LAPTOP\Downloads\WhatsApp Image 2024-09-27 at 19.1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_LAPTOP\Downloads\WhatsApp Image 2024-09-27 at 19.19.4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15" t="4036" r="4784" b="4009"/>
                    <a:stretch/>
                  </pic:blipFill>
                  <pic:spPr bwMode="auto">
                    <a:xfrm>
                      <a:off x="0" y="0"/>
                      <a:ext cx="5095875" cy="35369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D647D" w14:textId="791E6E3B" w:rsidR="00FB0EC6" w:rsidRDefault="00FB0EC6" w:rsidP="009A1043">
      <w:pPr>
        <w:pStyle w:val="ListParagraph"/>
        <w:ind w:left="1080"/>
        <w:rPr>
          <w:rFonts w:ascii="Times New Roman" w:hAnsi="Times New Roman" w:cs="Times New Roman"/>
          <w:noProof/>
          <w:sz w:val="20"/>
          <w:szCs w:val="20"/>
          <w:lang w:val="id-ID"/>
        </w:rPr>
      </w:pPr>
    </w:p>
    <w:p w14:paraId="0CDC8945" w14:textId="038AD431" w:rsidR="00FB0EC6" w:rsidRDefault="00FB0EC6" w:rsidP="009A1043">
      <w:pPr>
        <w:pStyle w:val="ListParagraph"/>
        <w:ind w:left="1080"/>
        <w:rPr>
          <w:rFonts w:ascii="Times New Roman" w:hAnsi="Times New Roman" w:cs="Times New Roman"/>
          <w:noProof/>
          <w:sz w:val="20"/>
          <w:szCs w:val="20"/>
          <w:lang w:val="id-ID"/>
        </w:rPr>
      </w:pPr>
    </w:p>
    <w:p w14:paraId="7FFB1125" w14:textId="5DCDC53B" w:rsidR="00FB0EC6" w:rsidRDefault="00FB0EC6" w:rsidP="009A1043">
      <w:pPr>
        <w:pStyle w:val="ListParagraph"/>
        <w:ind w:left="1080"/>
        <w:rPr>
          <w:rFonts w:ascii="Times New Roman" w:hAnsi="Times New Roman" w:cs="Times New Roman"/>
          <w:noProof/>
          <w:sz w:val="20"/>
          <w:szCs w:val="20"/>
          <w:lang w:val="id-ID"/>
        </w:rPr>
      </w:pPr>
    </w:p>
    <w:p w14:paraId="3A144DF6" w14:textId="37FFB4ED" w:rsidR="00FB0EC6" w:rsidRDefault="00FB0EC6" w:rsidP="009A1043">
      <w:pPr>
        <w:pStyle w:val="ListParagraph"/>
        <w:ind w:left="1080"/>
        <w:rPr>
          <w:rFonts w:ascii="Times New Roman" w:hAnsi="Times New Roman" w:cs="Times New Roman"/>
          <w:noProof/>
          <w:sz w:val="20"/>
          <w:szCs w:val="20"/>
          <w:lang w:val="id-ID"/>
        </w:rPr>
      </w:pPr>
    </w:p>
    <w:p w14:paraId="67CCCAC7" w14:textId="368C169A" w:rsidR="00FB0EC6" w:rsidRDefault="00FB0EC6" w:rsidP="009A1043">
      <w:pPr>
        <w:pStyle w:val="ListParagraph"/>
        <w:ind w:left="1080"/>
        <w:rPr>
          <w:rFonts w:ascii="Times New Roman" w:hAnsi="Times New Roman" w:cs="Times New Roman"/>
          <w:noProof/>
          <w:sz w:val="20"/>
          <w:szCs w:val="20"/>
          <w:lang w:val="id-ID"/>
        </w:rPr>
      </w:pPr>
    </w:p>
    <w:p w14:paraId="374BD169" w14:textId="72AD7D36" w:rsidR="00FB0EC6" w:rsidRDefault="00FB0EC6" w:rsidP="009A1043">
      <w:pPr>
        <w:pStyle w:val="ListParagraph"/>
        <w:ind w:left="1080"/>
        <w:rPr>
          <w:rFonts w:ascii="Times New Roman" w:hAnsi="Times New Roman" w:cs="Times New Roman"/>
          <w:noProof/>
          <w:sz w:val="20"/>
          <w:szCs w:val="20"/>
          <w:lang w:val="id-ID"/>
        </w:rPr>
      </w:pPr>
    </w:p>
    <w:p w14:paraId="04A9792E" w14:textId="749A9739" w:rsidR="00FB0EC6" w:rsidRDefault="00FB0EC6" w:rsidP="009A1043">
      <w:pPr>
        <w:pStyle w:val="ListParagraph"/>
        <w:ind w:left="1080"/>
        <w:rPr>
          <w:rFonts w:ascii="Times New Roman" w:hAnsi="Times New Roman" w:cs="Times New Roman"/>
          <w:noProof/>
          <w:sz w:val="20"/>
          <w:szCs w:val="20"/>
          <w:lang w:val="id-ID"/>
        </w:rPr>
      </w:pPr>
    </w:p>
    <w:p w14:paraId="69A86AC7" w14:textId="5CC7BB91" w:rsidR="00FB0EC6" w:rsidRDefault="00FB0EC6" w:rsidP="009A1043">
      <w:pPr>
        <w:pStyle w:val="ListParagraph"/>
        <w:ind w:left="1080"/>
        <w:rPr>
          <w:rFonts w:ascii="Times New Roman" w:hAnsi="Times New Roman" w:cs="Times New Roman"/>
          <w:noProof/>
          <w:sz w:val="20"/>
          <w:szCs w:val="20"/>
          <w:lang w:val="id-ID"/>
        </w:rPr>
      </w:pPr>
    </w:p>
    <w:p w14:paraId="75738B28" w14:textId="6CAE636E" w:rsidR="00FB0EC6" w:rsidRDefault="00FB0EC6" w:rsidP="009A1043">
      <w:pPr>
        <w:pStyle w:val="ListParagraph"/>
        <w:ind w:left="1080"/>
        <w:rPr>
          <w:rFonts w:ascii="Times New Roman" w:hAnsi="Times New Roman" w:cs="Times New Roman"/>
          <w:noProof/>
          <w:sz w:val="20"/>
          <w:szCs w:val="20"/>
          <w:lang w:val="id-ID"/>
        </w:rPr>
      </w:pPr>
    </w:p>
    <w:p w14:paraId="7929745C" w14:textId="4661E1EF" w:rsidR="00FB0EC6" w:rsidRDefault="00FB0EC6" w:rsidP="009A1043">
      <w:pPr>
        <w:pStyle w:val="ListParagraph"/>
        <w:ind w:left="1080"/>
        <w:rPr>
          <w:rFonts w:ascii="Times New Roman" w:hAnsi="Times New Roman" w:cs="Times New Roman"/>
          <w:noProof/>
          <w:sz w:val="20"/>
          <w:szCs w:val="20"/>
          <w:lang w:val="id-ID"/>
        </w:rPr>
      </w:pPr>
    </w:p>
    <w:p w14:paraId="3425790C" w14:textId="1CA1986E" w:rsidR="00FB0EC6" w:rsidRDefault="00FB0EC6" w:rsidP="009A1043">
      <w:pPr>
        <w:pStyle w:val="ListParagraph"/>
        <w:ind w:left="1080"/>
        <w:rPr>
          <w:rFonts w:ascii="Times New Roman" w:hAnsi="Times New Roman" w:cs="Times New Roman"/>
          <w:noProof/>
          <w:sz w:val="20"/>
          <w:szCs w:val="20"/>
          <w:lang w:val="id-ID"/>
        </w:rPr>
      </w:pPr>
    </w:p>
    <w:p w14:paraId="7E6169FB" w14:textId="7A2BC0F6" w:rsidR="00FB0EC6" w:rsidRDefault="00FB0EC6" w:rsidP="009A1043">
      <w:pPr>
        <w:pStyle w:val="ListParagraph"/>
        <w:ind w:left="1080"/>
        <w:rPr>
          <w:rFonts w:ascii="Times New Roman" w:hAnsi="Times New Roman" w:cs="Times New Roman"/>
          <w:noProof/>
          <w:sz w:val="20"/>
          <w:szCs w:val="20"/>
          <w:lang w:val="id-ID"/>
        </w:rPr>
      </w:pPr>
    </w:p>
    <w:p w14:paraId="7B968417" w14:textId="585667C1" w:rsidR="00FB0EC6" w:rsidRDefault="00FB0EC6" w:rsidP="009A1043">
      <w:pPr>
        <w:pStyle w:val="ListParagraph"/>
        <w:ind w:left="1080"/>
        <w:rPr>
          <w:rFonts w:ascii="Times New Roman" w:hAnsi="Times New Roman" w:cs="Times New Roman"/>
          <w:noProof/>
          <w:sz w:val="20"/>
          <w:szCs w:val="20"/>
          <w:lang w:val="id-ID"/>
        </w:rPr>
      </w:pPr>
    </w:p>
    <w:p w14:paraId="05D74BA1" w14:textId="2F7D2446" w:rsidR="00FB0EC6" w:rsidRDefault="00FB0EC6" w:rsidP="009A1043">
      <w:pPr>
        <w:pStyle w:val="ListParagraph"/>
        <w:ind w:left="1080"/>
        <w:rPr>
          <w:rFonts w:ascii="Times New Roman" w:hAnsi="Times New Roman" w:cs="Times New Roman"/>
          <w:noProof/>
          <w:sz w:val="20"/>
          <w:szCs w:val="20"/>
          <w:lang w:val="id-ID"/>
        </w:rPr>
      </w:pPr>
    </w:p>
    <w:p w14:paraId="6EE56187" w14:textId="70DB588C" w:rsidR="00FB0EC6" w:rsidRDefault="00FB0EC6" w:rsidP="009A1043">
      <w:pPr>
        <w:pStyle w:val="ListParagraph"/>
        <w:ind w:left="1080"/>
        <w:rPr>
          <w:rFonts w:ascii="Times New Roman" w:hAnsi="Times New Roman" w:cs="Times New Roman"/>
          <w:noProof/>
          <w:sz w:val="20"/>
          <w:szCs w:val="20"/>
          <w:lang w:val="id-ID"/>
        </w:rPr>
      </w:pPr>
    </w:p>
    <w:p w14:paraId="29E0F144" w14:textId="359481AA" w:rsidR="00FB0EC6" w:rsidRDefault="00FB0EC6" w:rsidP="009A1043">
      <w:pPr>
        <w:pStyle w:val="ListParagraph"/>
        <w:ind w:left="1080"/>
        <w:rPr>
          <w:rFonts w:ascii="Times New Roman" w:hAnsi="Times New Roman" w:cs="Times New Roman"/>
          <w:noProof/>
          <w:sz w:val="20"/>
          <w:szCs w:val="20"/>
          <w:lang w:val="id-ID"/>
        </w:rPr>
      </w:pPr>
    </w:p>
    <w:p w14:paraId="1D3F26EF" w14:textId="1AC55FF1" w:rsidR="00FB0EC6" w:rsidRDefault="00FB0EC6" w:rsidP="009A1043">
      <w:pPr>
        <w:pStyle w:val="ListParagraph"/>
        <w:ind w:left="1080"/>
        <w:rPr>
          <w:rFonts w:ascii="Times New Roman" w:hAnsi="Times New Roman" w:cs="Times New Roman"/>
          <w:noProof/>
          <w:sz w:val="20"/>
          <w:szCs w:val="20"/>
          <w:lang w:val="id-ID"/>
        </w:rPr>
      </w:pPr>
    </w:p>
    <w:p w14:paraId="20FE4E1C" w14:textId="57074C6E" w:rsidR="00FB0EC6" w:rsidRDefault="00FB0EC6" w:rsidP="009A1043">
      <w:pPr>
        <w:pStyle w:val="ListParagraph"/>
        <w:ind w:left="1080"/>
        <w:rPr>
          <w:rFonts w:ascii="Times New Roman" w:hAnsi="Times New Roman" w:cs="Times New Roman"/>
          <w:noProof/>
          <w:sz w:val="20"/>
          <w:szCs w:val="20"/>
          <w:lang w:val="id-ID"/>
        </w:rPr>
      </w:pPr>
    </w:p>
    <w:p w14:paraId="4E0C0402" w14:textId="3E0297B8" w:rsidR="00FB0EC6" w:rsidRDefault="00FB0EC6" w:rsidP="009A1043">
      <w:pPr>
        <w:pStyle w:val="ListParagraph"/>
        <w:ind w:left="1080"/>
        <w:rPr>
          <w:rFonts w:ascii="Times New Roman" w:hAnsi="Times New Roman" w:cs="Times New Roman"/>
          <w:noProof/>
          <w:sz w:val="20"/>
          <w:szCs w:val="20"/>
          <w:lang w:val="id-ID"/>
        </w:rPr>
      </w:pPr>
    </w:p>
    <w:p w14:paraId="04834344" w14:textId="3AB83DE0" w:rsidR="00FB0EC6" w:rsidRDefault="00FB0EC6" w:rsidP="009A1043">
      <w:pPr>
        <w:pStyle w:val="ListParagraph"/>
        <w:ind w:left="1080"/>
        <w:rPr>
          <w:rFonts w:ascii="Times New Roman" w:hAnsi="Times New Roman" w:cs="Times New Roman"/>
          <w:noProof/>
          <w:sz w:val="20"/>
          <w:szCs w:val="20"/>
          <w:lang w:val="id-ID"/>
        </w:rPr>
      </w:pPr>
    </w:p>
    <w:p w14:paraId="492AA0BA" w14:textId="0364DE0F" w:rsidR="00FB0EC6" w:rsidRDefault="00FB0EC6" w:rsidP="009A1043">
      <w:pPr>
        <w:pStyle w:val="ListParagraph"/>
        <w:ind w:left="1080"/>
        <w:rPr>
          <w:rFonts w:ascii="Times New Roman" w:hAnsi="Times New Roman" w:cs="Times New Roman"/>
          <w:noProof/>
          <w:sz w:val="20"/>
          <w:szCs w:val="20"/>
          <w:lang w:val="id-ID"/>
        </w:rPr>
      </w:pPr>
    </w:p>
    <w:p w14:paraId="4FA79ACC" w14:textId="77777777" w:rsidR="00FB0EC6" w:rsidRDefault="00FB0EC6" w:rsidP="009A1043">
      <w:pPr>
        <w:pStyle w:val="ListParagraph"/>
        <w:ind w:left="1080"/>
        <w:rPr>
          <w:rFonts w:ascii="Times New Roman" w:hAnsi="Times New Roman" w:cs="Times New Roman"/>
          <w:noProof/>
          <w:sz w:val="20"/>
          <w:szCs w:val="20"/>
          <w:lang w:val="id-ID"/>
        </w:rPr>
      </w:pPr>
    </w:p>
    <w:p w14:paraId="340178B6" w14:textId="37809E7B" w:rsidR="00FB0EC6" w:rsidRDefault="00FB0EC6" w:rsidP="009A1043">
      <w:pPr>
        <w:pStyle w:val="ListParagraph"/>
        <w:ind w:left="1080"/>
        <w:rPr>
          <w:rFonts w:ascii="Times New Roman" w:hAnsi="Times New Roman" w:cs="Times New Roman"/>
          <w:noProof/>
          <w:sz w:val="20"/>
          <w:szCs w:val="20"/>
          <w:lang w:val="id-ID"/>
        </w:rPr>
      </w:pPr>
    </w:p>
    <w:p w14:paraId="5C4CAFA5" w14:textId="04FB3A6A" w:rsidR="00FB0EC6" w:rsidRDefault="00FB0EC6" w:rsidP="009A1043">
      <w:pPr>
        <w:pStyle w:val="ListParagraph"/>
        <w:ind w:left="1080"/>
        <w:rPr>
          <w:rFonts w:ascii="Times New Roman" w:hAnsi="Times New Roman" w:cs="Times New Roman"/>
          <w:noProof/>
          <w:sz w:val="20"/>
          <w:szCs w:val="20"/>
          <w:lang w:val="id-ID"/>
        </w:rPr>
      </w:pPr>
    </w:p>
    <w:p w14:paraId="34FCB672" w14:textId="351110E9" w:rsidR="00FB0EC6" w:rsidRDefault="00FB0EC6" w:rsidP="009A1043">
      <w:pPr>
        <w:pStyle w:val="ListParagraph"/>
        <w:ind w:left="1080"/>
        <w:rPr>
          <w:rFonts w:ascii="Times New Roman" w:hAnsi="Times New Roman" w:cs="Times New Roman"/>
          <w:noProof/>
          <w:sz w:val="20"/>
          <w:szCs w:val="20"/>
          <w:lang w:val="id-ID"/>
        </w:rPr>
      </w:pPr>
    </w:p>
    <w:p w14:paraId="5C5352A1" w14:textId="0178DAEE" w:rsidR="00FB0EC6" w:rsidRDefault="00E20787" w:rsidP="009A1043">
      <w:pPr>
        <w:pStyle w:val="ListParagraph"/>
        <w:ind w:left="1080"/>
        <w:rPr>
          <w:rFonts w:ascii="Times New Roman" w:hAnsi="Times New Roman" w:cs="Times New Roman"/>
          <w:noProof/>
          <w:sz w:val="20"/>
          <w:szCs w:val="20"/>
          <w:lang w:val="id-ID"/>
        </w:rPr>
      </w:pPr>
      <w:r>
        <w:rPr>
          <w:noProof/>
          <w:lang w:val="id-ID" w:eastAsia="id-ID"/>
        </w:rPr>
        <w:drawing>
          <wp:anchor distT="0" distB="0" distL="114300" distR="114300" simplePos="0" relativeHeight="251665408" behindDoc="0" locked="0" layoutInCell="1" allowOverlap="1" wp14:anchorId="7E50460E" wp14:editId="15631520">
            <wp:simplePos x="0" y="0"/>
            <wp:positionH relativeFrom="column">
              <wp:posOffset>723900</wp:posOffset>
            </wp:positionH>
            <wp:positionV relativeFrom="paragraph">
              <wp:posOffset>26034</wp:posOffset>
            </wp:positionV>
            <wp:extent cx="2557780" cy="3628207"/>
            <wp:effectExtent l="19050" t="19050" r="13970" b="10795"/>
            <wp:wrapNone/>
            <wp:docPr id="6" name="Picture 6" descr="C:\Users\MY_LAPTOP\Downloads\WhatsApp Image 2024-09-27 at 19.5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_LAPTOP\Downloads\WhatsApp Image 2024-09-27 at 19.51.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373" cy="36304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B0EC6">
        <w:rPr>
          <w:noProof/>
          <w:lang w:val="id-ID" w:eastAsia="id-ID"/>
        </w:rPr>
        <w:drawing>
          <wp:anchor distT="0" distB="0" distL="114300" distR="114300" simplePos="0" relativeHeight="251667456" behindDoc="0" locked="0" layoutInCell="1" allowOverlap="1" wp14:anchorId="7AA01431" wp14:editId="1DB2E8BD">
            <wp:simplePos x="0" y="0"/>
            <wp:positionH relativeFrom="margin">
              <wp:posOffset>3276600</wp:posOffset>
            </wp:positionH>
            <wp:positionV relativeFrom="paragraph">
              <wp:posOffset>26035</wp:posOffset>
            </wp:positionV>
            <wp:extent cx="2584450" cy="3629025"/>
            <wp:effectExtent l="19050" t="19050" r="25400" b="28575"/>
            <wp:wrapNone/>
            <wp:docPr id="7" name="Picture 7" descr="C:\Users\MY_LAPTOP\Downloads\WhatsApp Image 2024-09-27 at 19.5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_LAPTOP\Downloads\WhatsApp Image 2024-09-27 at 19.51.4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4450" cy="3629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D86FD31" w14:textId="1911650C" w:rsidR="00FB0EC6" w:rsidRDefault="00FB0EC6" w:rsidP="009A1043">
      <w:pPr>
        <w:pStyle w:val="ListParagraph"/>
        <w:ind w:left="1080"/>
        <w:rPr>
          <w:rFonts w:ascii="Times New Roman" w:hAnsi="Times New Roman" w:cs="Times New Roman"/>
          <w:noProof/>
          <w:sz w:val="20"/>
          <w:szCs w:val="20"/>
          <w:lang w:val="id-ID"/>
        </w:rPr>
      </w:pPr>
    </w:p>
    <w:p w14:paraId="081F4C58" w14:textId="61B691BE" w:rsidR="00FB0EC6" w:rsidRDefault="00FB0EC6" w:rsidP="009A1043">
      <w:pPr>
        <w:pStyle w:val="ListParagraph"/>
        <w:ind w:left="1080"/>
        <w:rPr>
          <w:rFonts w:ascii="Times New Roman" w:hAnsi="Times New Roman" w:cs="Times New Roman"/>
          <w:noProof/>
          <w:sz w:val="20"/>
          <w:szCs w:val="20"/>
          <w:lang w:val="id-ID"/>
        </w:rPr>
      </w:pPr>
    </w:p>
    <w:p w14:paraId="7D670D3E" w14:textId="757404FF" w:rsidR="00FB0EC6" w:rsidRDefault="00FB0EC6" w:rsidP="009A1043">
      <w:pPr>
        <w:pStyle w:val="ListParagraph"/>
        <w:ind w:left="1080"/>
        <w:rPr>
          <w:rFonts w:ascii="Times New Roman" w:hAnsi="Times New Roman" w:cs="Times New Roman"/>
          <w:noProof/>
          <w:sz w:val="20"/>
          <w:szCs w:val="20"/>
          <w:lang w:val="id-ID"/>
        </w:rPr>
      </w:pPr>
    </w:p>
    <w:p w14:paraId="7EF0A60A" w14:textId="4D27EA1B" w:rsidR="00FB0EC6" w:rsidRDefault="00FB0EC6" w:rsidP="009A1043">
      <w:pPr>
        <w:pStyle w:val="ListParagraph"/>
        <w:ind w:left="1080"/>
        <w:rPr>
          <w:rFonts w:ascii="Times New Roman" w:hAnsi="Times New Roman" w:cs="Times New Roman"/>
          <w:noProof/>
          <w:sz w:val="20"/>
          <w:szCs w:val="20"/>
          <w:lang w:val="id-ID"/>
        </w:rPr>
      </w:pPr>
    </w:p>
    <w:p w14:paraId="46BCD1A0" w14:textId="426F9CAF" w:rsidR="00FB0EC6" w:rsidRDefault="00FB0EC6" w:rsidP="009A1043">
      <w:pPr>
        <w:pStyle w:val="ListParagraph"/>
        <w:ind w:left="1080"/>
        <w:rPr>
          <w:rFonts w:ascii="Times New Roman" w:hAnsi="Times New Roman" w:cs="Times New Roman"/>
          <w:noProof/>
          <w:sz w:val="20"/>
          <w:szCs w:val="20"/>
          <w:lang w:val="id-ID"/>
        </w:rPr>
      </w:pPr>
    </w:p>
    <w:p w14:paraId="4F4C0B93" w14:textId="3364D980" w:rsidR="00FB0EC6" w:rsidRDefault="00FB0EC6" w:rsidP="009A1043">
      <w:pPr>
        <w:pStyle w:val="ListParagraph"/>
        <w:ind w:left="1080"/>
        <w:rPr>
          <w:rFonts w:ascii="Times New Roman" w:hAnsi="Times New Roman" w:cs="Times New Roman"/>
          <w:noProof/>
          <w:sz w:val="20"/>
          <w:szCs w:val="20"/>
          <w:lang w:val="id-ID"/>
        </w:rPr>
      </w:pPr>
    </w:p>
    <w:p w14:paraId="3EF8C7D6" w14:textId="69172964" w:rsidR="00FB0EC6" w:rsidRDefault="00FB0EC6" w:rsidP="009A1043">
      <w:pPr>
        <w:pStyle w:val="ListParagraph"/>
        <w:ind w:left="1080"/>
        <w:rPr>
          <w:rFonts w:ascii="Times New Roman" w:hAnsi="Times New Roman" w:cs="Times New Roman"/>
          <w:noProof/>
          <w:sz w:val="20"/>
          <w:szCs w:val="20"/>
          <w:lang w:val="id-ID"/>
        </w:rPr>
      </w:pPr>
    </w:p>
    <w:p w14:paraId="389BDA90" w14:textId="7B6444F1" w:rsidR="00FB0EC6" w:rsidRDefault="00FB0EC6" w:rsidP="009A1043">
      <w:pPr>
        <w:pStyle w:val="ListParagraph"/>
        <w:ind w:left="1080"/>
        <w:rPr>
          <w:rFonts w:ascii="Times New Roman" w:hAnsi="Times New Roman" w:cs="Times New Roman"/>
          <w:noProof/>
          <w:sz w:val="20"/>
          <w:szCs w:val="20"/>
          <w:lang w:val="id-ID"/>
        </w:rPr>
      </w:pPr>
    </w:p>
    <w:p w14:paraId="3A9D90D3" w14:textId="506377FA" w:rsidR="00FB0EC6" w:rsidRDefault="00FB0EC6" w:rsidP="009A1043">
      <w:pPr>
        <w:pStyle w:val="ListParagraph"/>
        <w:ind w:left="1080"/>
        <w:rPr>
          <w:rFonts w:ascii="Times New Roman" w:hAnsi="Times New Roman" w:cs="Times New Roman"/>
          <w:noProof/>
          <w:sz w:val="20"/>
          <w:szCs w:val="20"/>
          <w:lang w:val="id-ID"/>
        </w:rPr>
      </w:pPr>
    </w:p>
    <w:p w14:paraId="5BE6E969" w14:textId="4495519D" w:rsidR="00FB0EC6" w:rsidRDefault="00FB0EC6" w:rsidP="009A1043">
      <w:pPr>
        <w:pStyle w:val="ListParagraph"/>
        <w:ind w:left="1080"/>
        <w:rPr>
          <w:rFonts w:ascii="Times New Roman" w:hAnsi="Times New Roman" w:cs="Times New Roman"/>
          <w:noProof/>
          <w:sz w:val="20"/>
          <w:szCs w:val="20"/>
          <w:lang w:val="id-ID"/>
        </w:rPr>
      </w:pPr>
    </w:p>
    <w:p w14:paraId="2F68C02A" w14:textId="60A0D3B6" w:rsidR="00FB0EC6" w:rsidRDefault="00FB0EC6" w:rsidP="009A1043">
      <w:pPr>
        <w:pStyle w:val="ListParagraph"/>
        <w:ind w:left="1080"/>
        <w:rPr>
          <w:rFonts w:ascii="Times New Roman" w:hAnsi="Times New Roman" w:cs="Times New Roman"/>
          <w:noProof/>
          <w:sz w:val="20"/>
          <w:szCs w:val="20"/>
          <w:lang w:val="id-ID"/>
        </w:rPr>
      </w:pPr>
    </w:p>
    <w:p w14:paraId="14E6DFC3" w14:textId="7822EBDE" w:rsidR="00FB0EC6" w:rsidRDefault="00FB0EC6" w:rsidP="009A1043">
      <w:pPr>
        <w:pStyle w:val="ListParagraph"/>
        <w:ind w:left="1080"/>
        <w:rPr>
          <w:rFonts w:ascii="Times New Roman" w:hAnsi="Times New Roman" w:cs="Times New Roman"/>
          <w:noProof/>
          <w:sz w:val="20"/>
          <w:szCs w:val="20"/>
          <w:lang w:val="id-ID"/>
        </w:rPr>
      </w:pPr>
    </w:p>
    <w:p w14:paraId="6EBF8E0B" w14:textId="45B93980" w:rsidR="00FB0EC6" w:rsidRDefault="00FB0EC6" w:rsidP="009A1043">
      <w:pPr>
        <w:pStyle w:val="ListParagraph"/>
        <w:ind w:left="1080"/>
        <w:rPr>
          <w:rFonts w:ascii="Times New Roman" w:hAnsi="Times New Roman" w:cs="Times New Roman"/>
          <w:noProof/>
          <w:sz w:val="20"/>
          <w:szCs w:val="20"/>
          <w:lang w:val="id-ID"/>
        </w:rPr>
      </w:pPr>
    </w:p>
    <w:p w14:paraId="6DDFC6ED" w14:textId="3CDF73B9" w:rsidR="00FB0EC6" w:rsidRDefault="00FB0EC6" w:rsidP="009A1043">
      <w:pPr>
        <w:pStyle w:val="ListParagraph"/>
        <w:ind w:left="1080"/>
        <w:rPr>
          <w:rFonts w:ascii="Times New Roman" w:hAnsi="Times New Roman" w:cs="Times New Roman"/>
          <w:noProof/>
          <w:sz w:val="20"/>
          <w:szCs w:val="20"/>
          <w:lang w:val="id-ID"/>
        </w:rPr>
      </w:pPr>
    </w:p>
    <w:p w14:paraId="63676356" w14:textId="105ABFFF" w:rsidR="00FB0EC6" w:rsidRDefault="00FB0EC6" w:rsidP="009A1043">
      <w:pPr>
        <w:pStyle w:val="ListParagraph"/>
        <w:ind w:left="1080"/>
        <w:rPr>
          <w:rFonts w:ascii="Times New Roman" w:hAnsi="Times New Roman" w:cs="Times New Roman"/>
          <w:noProof/>
          <w:sz w:val="20"/>
          <w:szCs w:val="20"/>
          <w:lang w:val="id-ID"/>
        </w:rPr>
      </w:pPr>
    </w:p>
    <w:p w14:paraId="048466BE" w14:textId="6F1DDDD7" w:rsidR="00FB0EC6" w:rsidRDefault="00FB0EC6" w:rsidP="009A1043">
      <w:pPr>
        <w:pStyle w:val="ListParagraph"/>
        <w:ind w:left="1080"/>
        <w:rPr>
          <w:rFonts w:ascii="Times New Roman" w:hAnsi="Times New Roman" w:cs="Times New Roman"/>
          <w:noProof/>
          <w:sz w:val="20"/>
          <w:szCs w:val="20"/>
          <w:lang w:val="id-ID"/>
        </w:rPr>
      </w:pPr>
    </w:p>
    <w:p w14:paraId="7A57F83F" w14:textId="1BDB8A84" w:rsidR="00FB0EC6" w:rsidRDefault="00FB0EC6" w:rsidP="009A1043">
      <w:pPr>
        <w:pStyle w:val="ListParagraph"/>
        <w:ind w:left="1080"/>
        <w:rPr>
          <w:rFonts w:ascii="Times New Roman" w:hAnsi="Times New Roman" w:cs="Times New Roman"/>
          <w:noProof/>
          <w:sz w:val="20"/>
          <w:szCs w:val="20"/>
          <w:lang w:val="id-ID"/>
        </w:rPr>
      </w:pPr>
    </w:p>
    <w:p w14:paraId="505DA6B8" w14:textId="2C910ADA" w:rsidR="00FB0EC6" w:rsidRDefault="00FB0EC6" w:rsidP="009A1043">
      <w:pPr>
        <w:pStyle w:val="ListParagraph"/>
        <w:ind w:left="1080"/>
        <w:rPr>
          <w:rFonts w:ascii="Times New Roman" w:hAnsi="Times New Roman" w:cs="Times New Roman"/>
          <w:noProof/>
          <w:sz w:val="20"/>
          <w:szCs w:val="20"/>
          <w:lang w:val="id-ID"/>
        </w:rPr>
      </w:pPr>
    </w:p>
    <w:p w14:paraId="11BCA8B0" w14:textId="0DA017E5" w:rsidR="00FB0EC6" w:rsidRDefault="00FB0EC6" w:rsidP="009A1043">
      <w:pPr>
        <w:pStyle w:val="ListParagraph"/>
        <w:ind w:left="1080"/>
        <w:rPr>
          <w:rFonts w:ascii="Times New Roman" w:hAnsi="Times New Roman" w:cs="Times New Roman"/>
          <w:noProof/>
          <w:sz w:val="20"/>
          <w:szCs w:val="20"/>
          <w:lang w:val="id-ID"/>
        </w:rPr>
      </w:pPr>
    </w:p>
    <w:p w14:paraId="51C16942" w14:textId="03EFE43E" w:rsidR="00FB0EC6" w:rsidRDefault="00FB0EC6" w:rsidP="009A1043">
      <w:pPr>
        <w:pStyle w:val="ListParagraph"/>
        <w:ind w:left="1080"/>
        <w:rPr>
          <w:rFonts w:ascii="Times New Roman" w:hAnsi="Times New Roman" w:cs="Times New Roman"/>
          <w:noProof/>
          <w:sz w:val="20"/>
          <w:szCs w:val="20"/>
          <w:lang w:val="id-ID"/>
        </w:rPr>
      </w:pPr>
    </w:p>
    <w:p w14:paraId="2513DB24" w14:textId="05CACBE6" w:rsidR="00FB0EC6" w:rsidRDefault="00FB0EC6" w:rsidP="009A1043">
      <w:pPr>
        <w:pStyle w:val="ListParagraph"/>
        <w:ind w:left="1080"/>
        <w:rPr>
          <w:rFonts w:ascii="Times New Roman" w:hAnsi="Times New Roman" w:cs="Times New Roman"/>
          <w:noProof/>
          <w:sz w:val="20"/>
          <w:szCs w:val="20"/>
          <w:lang w:val="id-ID"/>
        </w:rPr>
      </w:pPr>
    </w:p>
    <w:p w14:paraId="4FFCE589" w14:textId="33FE8E57" w:rsidR="00FB0EC6" w:rsidRDefault="00FB0EC6" w:rsidP="009A1043">
      <w:pPr>
        <w:pStyle w:val="ListParagraph"/>
        <w:ind w:left="1080"/>
        <w:rPr>
          <w:rFonts w:ascii="Times New Roman" w:hAnsi="Times New Roman" w:cs="Times New Roman"/>
          <w:noProof/>
          <w:sz w:val="20"/>
          <w:szCs w:val="20"/>
          <w:lang w:val="id-ID"/>
        </w:rPr>
      </w:pPr>
    </w:p>
    <w:p w14:paraId="47A763B7" w14:textId="7BA94196" w:rsidR="00FB0EC6" w:rsidRDefault="00FB0EC6" w:rsidP="009A1043">
      <w:pPr>
        <w:pStyle w:val="ListParagraph"/>
        <w:ind w:left="1080"/>
        <w:rPr>
          <w:rFonts w:ascii="Times New Roman" w:hAnsi="Times New Roman" w:cs="Times New Roman"/>
          <w:noProof/>
          <w:sz w:val="20"/>
          <w:szCs w:val="20"/>
          <w:lang w:val="id-ID"/>
        </w:rPr>
      </w:pPr>
    </w:p>
    <w:p w14:paraId="27461D17" w14:textId="47D6D019" w:rsidR="00FB0EC6" w:rsidRDefault="00FB0EC6" w:rsidP="009A1043">
      <w:pPr>
        <w:pStyle w:val="ListParagraph"/>
        <w:ind w:left="1080"/>
        <w:rPr>
          <w:rFonts w:ascii="Times New Roman" w:hAnsi="Times New Roman" w:cs="Times New Roman"/>
          <w:noProof/>
          <w:sz w:val="20"/>
          <w:szCs w:val="20"/>
          <w:lang w:val="id-ID"/>
        </w:rPr>
      </w:pPr>
    </w:p>
    <w:p w14:paraId="16FA39A2" w14:textId="1881BA92" w:rsidR="00FB0EC6" w:rsidRDefault="00FB0EC6" w:rsidP="009A1043">
      <w:pPr>
        <w:pStyle w:val="ListParagraph"/>
        <w:ind w:left="1080"/>
        <w:rPr>
          <w:rFonts w:ascii="Times New Roman" w:hAnsi="Times New Roman" w:cs="Times New Roman"/>
          <w:noProof/>
          <w:sz w:val="20"/>
          <w:szCs w:val="20"/>
          <w:lang w:val="id-ID"/>
        </w:rPr>
      </w:pPr>
    </w:p>
    <w:p w14:paraId="43DF27CA" w14:textId="76220EBF" w:rsidR="00FB0EC6" w:rsidRDefault="00D774DF" w:rsidP="00E20787">
      <w:pPr>
        <w:pStyle w:val="ListParagraph"/>
        <w:ind w:left="108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4</w:t>
      </w:r>
      <w:r w:rsidR="00E20787">
        <w:rPr>
          <w:rFonts w:ascii="Times New Roman" w:hAnsi="Times New Roman" w:cs="Times New Roman"/>
          <w:noProof/>
          <w:sz w:val="20"/>
          <w:szCs w:val="20"/>
          <w:lang w:val="id-ID"/>
        </w:rPr>
        <w:t>. Illustrasi Buku Ajar Bahasa Inggris Listening SMK</w:t>
      </w:r>
    </w:p>
    <w:p w14:paraId="26F235A6" w14:textId="3500FA3F" w:rsidR="00FB0EC6" w:rsidRDefault="00FB0EC6" w:rsidP="009A1043">
      <w:pPr>
        <w:pStyle w:val="ListParagraph"/>
        <w:ind w:left="1080"/>
        <w:rPr>
          <w:rFonts w:ascii="Times New Roman" w:hAnsi="Times New Roman" w:cs="Times New Roman"/>
          <w:noProof/>
          <w:sz w:val="20"/>
          <w:szCs w:val="20"/>
          <w:lang w:val="id-ID"/>
        </w:rPr>
      </w:pPr>
    </w:p>
    <w:p w14:paraId="018D0DAB" w14:textId="77777777" w:rsidR="00FB0EC6" w:rsidRDefault="00FB0EC6" w:rsidP="009A1043">
      <w:pPr>
        <w:pStyle w:val="ListParagraph"/>
        <w:ind w:left="1080"/>
        <w:rPr>
          <w:rFonts w:ascii="Times New Roman" w:hAnsi="Times New Roman" w:cs="Times New Roman"/>
          <w:noProof/>
          <w:sz w:val="20"/>
          <w:szCs w:val="20"/>
          <w:lang w:val="id-ID"/>
        </w:rPr>
      </w:pPr>
    </w:p>
    <w:p w14:paraId="6E840A6E" w14:textId="794EAE15" w:rsidR="00122141" w:rsidRDefault="00122141" w:rsidP="00122141">
      <w:pPr>
        <w:pStyle w:val="ListParagraph"/>
        <w:numPr>
          <w:ilvl w:val="0"/>
          <w:numId w:val="11"/>
        </w:numPr>
        <w:rPr>
          <w:rFonts w:ascii="Times New Roman" w:hAnsi="Times New Roman" w:cs="Times New Roman"/>
          <w:noProof/>
          <w:sz w:val="20"/>
          <w:szCs w:val="20"/>
          <w:lang w:val="id-ID"/>
        </w:rPr>
      </w:pPr>
      <w:r>
        <w:rPr>
          <w:rFonts w:ascii="Times New Roman" w:hAnsi="Times New Roman" w:cs="Times New Roman"/>
          <w:noProof/>
          <w:sz w:val="20"/>
          <w:szCs w:val="20"/>
          <w:lang w:val="id-ID"/>
        </w:rPr>
        <w:lastRenderedPageBreak/>
        <w:t>Keterangan Ketercapaian Luaran Tambahan</w:t>
      </w:r>
    </w:p>
    <w:p w14:paraId="6965CFFA" w14:textId="0E8DABFE" w:rsidR="009A1043" w:rsidRDefault="009A1043" w:rsidP="009A1043">
      <w:pPr>
        <w:pStyle w:val="ListParagraph"/>
        <w:numPr>
          <w:ilvl w:val="0"/>
          <w:numId w:val="13"/>
        </w:numPr>
        <w:rPr>
          <w:rFonts w:ascii="Times New Roman" w:hAnsi="Times New Roman" w:cs="Times New Roman"/>
          <w:noProof/>
          <w:sz w:val="20"/>
          <w:szCs w:val="20"/>
          <w:lang w:val="id-ID"/>
        </w:rPr>
      </w:pPr>
      <w:r>
        <w:rPr>
          <w:rFonts w:ascii="Times New Roman" w:hAnsi="Times New Roman" w:cs="Times New Roman"/>
          <w:noProof/>
          <w:sz w:val="20"/>
          <w:szCs w:val="20"/>
          <w:lang w:val="id-ID"/>
        </w:rPr>
        <w:t>Konfrensi Internasional</w:t>
      </w:r>
      <w:r w:rsidR="00595F2C">
        <w:rPr>
          <w:rFonts w:ascii="Times New Roman" w:hAnsi="Times New Roman" w:cs="Times New Roman"/>
          <w:noProof/>
          <w:sz w:val="20"/>
          <w:szCs w:val="20"/>
          <w:lang w:val="id-ID"/>
        </w:rPr>
        <w:t xml:space="preserve"> di Bangkok, Thailand</w:t>
      </w:r>
    </w:p>
    <w:p w14:paraId="68F01E88" w14:textId="2B1E3192" w:rsidR="009A1043" w:rsidRDefault="009A1043" w:rsidP="009A1043">
      <w:pPr>
        <w:pStyle w:val="ListParagraph"/>
        <w:ind w:left="108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Salah satu luaran tambahan yang dijanjikan adalah konfrensi internasional. Artikel yang dihasilkan dari penelitian pendahuluan </w:t>
      </w:r>
      <w:r w:rsidRPr="00595F2C">
        <w:rPr>
          <w:rFonts w:ascii="Times New Roman" w:hAnsi="Times New Roman" w:cs="Times New Roman"/>
          <w:i/>
          <w:noProof/>
          <w:sz w:val="20"/>
          <w:szCs w:val="20"/>
          <w:lang w:val="id-ID"/>
        </w:rPr>
        <w:t xml:space="preserve">(preliminary research) </w:t>
      </w:r>
      <w:r>
        <w:rPr>
          <w:rFonts w:ascii="Times New Roman" w:hAnsi="Times New Roman" w:cs="Times New Roman"/>
          <w:noProof/>
          <w:sz w:val="20"/>
          <w:szCs w:val="20"/>
          <w:lang w:val="id-ID"/>
        </w:rPr>
        <w:t>akan disemina</w:t>
      </w:r>
      <w:r w:rsidR="00595F2C">
        <w:rPr>
          <w:rFonts w:ascii="Times New Roman" w:hAnsi="Times New Roman" w:cs="Times New Roman"/>
          <w:noProof/>
          <w:sz w:val="20"/>
          <w:szCs w:val="20"/>
          <w:lang w:val="id-ID"/>
        </w:rPr>
        <w:t xml:space="preserve">rkan di Konfrensi Internasional </w:t>
      </w:r>
      <w:r>
        <w:rPr>
          <w:rFonts w:ascii="Times New Roman" w:hAnsi="Times New Roman" w:cs="Times New Roman"/>
          <w:noProof/>
          <w:sz w:val="20"/>
          <w:szCs w:val="20"/>
          <w:lang w:val="id-ID"/>
        </w:rPr>
        <w:t>“2nd Internasional Conference on Multidisciplinary research (ICMR): Hybrid Conference at Shinawatra University “Shapping Future: Trends and Insights For Tomorrow”</w:t>
      </w:r>
      <w:r w:rsidR="00595F2C">
        <w:rPr>
          <w:rFonts w:ascii="Times New Roman" w:hAnsi="Times New Roman" w:cs="Times New Roman"/>
          <w:noProof/>
          <w:sz w:val="20"/>
          <w:szCs w:val="20"/>
          <w:lang w:val="id-ID"/>
        </w:rPr>
        <w:t xml:space="preserve"> pada 22 November 2024. Di mana saya bertindak sebagai Guest Speaker seperti yang ditampilkan pada poster ini. Informasi lebih lengkap dapat di kunjungi </w:t>
      </w:r>
      <w:hyperlink r:id="rId12" w:history="1">
        <w:r w:rsidR="00595F2C" w:rsidRPr="00552927">
          <w:rPr>
            <w:rStyle w:val="Hyperlink"/>
            <w:rFonts w:ascii="Times New Roman" w:hAnsi="Times New Roman" w:cs="Times New Roman"/>
            <w:noProof/>
            <w:sz w:val="20"/>
            <w:szCs w:val="20"/>
            <w:lang w:val="id-ID"/>
          </w:rPr>
          <w:t>WWW.SIU.AC.TH</w:t>
        </w:r>
      </w:hyperlink>
      <w:r w:rsidR="00595F2C">
        <w:rPr>
          <w:rFonts w:ascii="Times New Roman" w:hAnsi="Times New Roman" w:cs="Times New Roman"/>
          <w:noProof/>
          <w:sz w:val="20"/>
          <w:szCs w:val="20"/>
          <w:lang w:val="id-ID"/>
        </w:rPr>
        <w:t xml:space="preserve"> </w:t>
      </w:r>
    </w:p>
    <w:p w14:paraId="78C66713" w14:textId="40606B41" w:rsidR="00E20787" w:rsidRDefault="00E20787" w:rsidP="009A1043">
      <w:pPr>
        <w:pStyle w:val="ListParagraph"/>
        <w:ind w:left="1080"/>
        <w:rPr>
          <w:rFonts w:ascii="Times New Roman" w:hAnsi="Times New Roman" w:cs="Times New Roman"/>
          <w:noProof/>
          <w:sz w:val="20"/>
          <w:szCs w:val="20"/>
          <w:lang w:val="id-ID"/>
        </w:rPr>
      </w:pPr>
      <w:r w:rsidRPr="00E20787">
        <w:rPr>
          <w:rFonts w:ascii="Times New Roman" w:eastAsia="Times New Roman" w:hAnsi="Times New Roman" w:cs="Times New Roman"/>
          <w:noProof/>
          <w:sz w:val="24"/>
          <w:szCs w:val="24"/>
          <w:lang w:val="id-ID" w:eastAsia="id-ID"/>
        </w:rPr>
        <w:drawing>
          <wp:anchor distT="0" distB="0" distL="114300" distR="114300" simplePos="0" relativeHeight="251668480" behindDoc="0" locked="0" layoutInCell="1" allowOverlap="1" wp14:anchorId="12CFC7D6" wp14:editId="3377A86F">
            <wp:simplePos x="0" y="0"/>
            <wp:positionH relativeFrom="margin">
              <wp:align>right</wp:align>
            </wp:positionH>
            <wp:positionV relativeFrom="paragraph">
              <wp:posOffset>69850</wp:posOffset>
            </wp:positionV>
            <wp:extent cx="5007371" cy="7077075"/>
            <wp:effectExtent l="19050" t="19050" r="22225" b="9525"/>
            <wp:wrapNone/>
            <wp:docPr id="8" name="Picture 8" descr="C:\Users\MY_LAPTOP\Downloads\WhatsApp Image 2024-09-24 at 14.2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_LAPTOP\Downloads\WhatsApp Image 2024-09-24 at 14.24.0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7371" cy="7077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F39B220" w14:textId="705DF337" w:rsidR="00E20787" w:rsidRPr="00E20787" w:rsidRDefault="00E20787" w:rsidP="00E20787">
      <w:pPr>
        <w:spacing w:before="100" w:beforeAutospacing="1" w:after="100" w:afterAutospacing="1"/>
        <w:jc w:val="left"/>
        <w:rPr>
          <w:rFonts w:ascii="Times New Roman" w:eastAsia="Times New Roman" w:hAnsi="Times New Roman" w:cs="Times New Roman"/>
          <w:sz w:val="24"/>
          <w:szCs w:val="24"/>
          <w:lang w:val="id-ID" w:eastAsia="id-ID"/>
        </w:rPr>
      </w:pPr>
    </w:p>
    <w:p w14:paraId="6DE0D3E6" w14:textId="652E17DD" w:rsidR="00E20787" w:rsidRDefault="00E20787" w:rsidP="009A1043">
      <w:pPr>
        <w:pStyle w:val="ListParagraph"/>
        <w:ind w:left="1080"/>
        <w:rPr>
          <w:rFonts w:ascii="Times New Roman" w:hAnsi="Times New Roman" w:cs="Times New Roman"/>
          <w:noProof/>
          <w:sz w:val="20"/>
          <w:szCs w:val="20"/>
          <w:lang w:val="id-ID"/>
        </w:rPr>
      </w:pPr>
    </w:p>
    <w:p w14:paraId="3456561F" w14:textId="6F32BF1F" w:rsidR="00E20787" w:rsidRDefault="00E20787" w:rsidP="009A1043">
      <w:pPr>
        <w:pStyle w:val="ListParagraph"/>
        <w:ind w:left="1080"/>
        <w:rPr>
          <w:rFonts w:ascii="Times New Roman" w:hAnsi="Times New Roman" w:cs="Times New Roman"/>
          <w:noProof/>
          <w:sz w:val="20"/>
          <w:szCs w:val="20"/>
          <w:lang w:val="id-ID"/>
        </w:rPr>
      </w:pPr>
    </w:p>
    <w:p w14:paraId="08DAFCA1" w14:textId="541A6369" w:rsidR="00E20787" w:rsidRDefault="00E20787" w:rsidP="009A1043">
      <w:pPr>
        <w:pStyle w:val="ListParagraph"/>
        <w:ind w:left="1080"/>
        <w:rPr>
          <w:rFonts w:ascii="Times New Roman" w:hAnsi="Times New Roman" w:cs="Times New Roman"/>
          <w:noProof/>
          <w:sz w:val="20"/>
          <w:szCs w:val="20"/>
          <w:lang w:val="id-ID"/>
        </w:rPr>
      </w:pPr>
    </w:p>
    <w:p w14:paraId="13649275" w14:textId="145347C8" w:rsidR="00E20787" w:rsidRDefault="00E20787" w:rsidP="009A1043">
      <w:pPr>
        <w:pStyle w:val="ListParagraph"/>
        <w:ind w:left="1080"/>
        <w:rPr>
          <w:rFonts w:ascii="Times New Roman" w:hAnsi="Times New Roman" w:cs="Times New Roman"/>
          <w:noProof/>
          <w:sz w:val="20"/>
          <w:szCs w:val="20"/>
          <w:lang w:val="id-ID"/>
        </w:rPr>
      </w:pPr>
    </w:p>
    <w:p w14:paraId="59F57CC0" w14:textId="39BFBB53" w:rsidR="00E20787" w:rsidRDefault="00E20787" w:rsidP="009A1043">
      <w:pPr>
        <w:pStyle w:val="ListParagraph"/>
        <w:ind w:left="1080"/>
        <w:rPr>
          <w:rFonts w:ascii="Times New Roman" w:hAnsi="Times New Roman" w:cs="Times New Roman"/>
          <w:noProof/>
          <w:sz w:val="20"/>
          <w:szCs w:val="20"/>
          <w:lang w:val="id-ID"/>
        </w:rPr>
      </w:pPr>
    </w:p>
    <w:p w14:paraId="0B82365F" w14:textId="1D6C9E79" w:rsidR="00E20787" w:rsidRDefault="00E20787" w:rsidP="009A1043">
      <w:pPr>
        <w:pStyle w:val="ListParagraph"/>
        <w:ind w:left="1080"/>
        <w:rPr>
          <w:rFonts w:ascii="Times New Roman" w:hAnsi="Times New Roman" w:cs="Times New Roman"/>
          <w:noProof/>
          <w:sz w:val="20"/>
          <w:szCs w:val="20"/>
          <w:lang w:val="id-ID"/>
        </w:rPr>
      </w:pPr>
    </w:p>
    <w:p w14:paraId="6B085821" w14:textId="3A29D177" w:rsidR="00E20787" w:rsidRDefault="00E20787" w:rsidP="009A1043">
      <w:pPr>
        <w:pStyle w:val="ListParagraph"/>
        <w:ind w:left="1080"/>
        <w:rPr>
          <w:rFonts w:ascii="Times New Roman" w:hAnsi="Times New Roman" w:cs="Times New Roman"/>
          <w:noProof/>
          <w:sz w:val="20"/>
          <w:szCs w:val="20"/>
          <w:lang w:val="id-ID"/>
        </w:rPr>
      </w:pPr>
    </w:p>
    <w:p w14:paraId="71559639" w14:textId="7B70FA4C" w:rsidR="00E20787" w:rsidRDefault="00E20787" w:rsidP="009A1043">
      <w:pPr>
        <w:pStyle w:val="ListParagraph"/>
        <w:ind w:left="1080"/>
        <w:rPr>
          <w:rFonts w:ascii="Times New Roman" w:hAnsi="Times New Roman" w:cs="Times New Roman"/>
          <w:noProof/>
          <w:sz w:val="20"/>
          <w:szCs w:val="20"/>
          <w:lang w:val="id-ID"/>
        </w:rPr>
      </w:pPr>
    </w:p>
    <w:p w14:paraId="383F1D89" w14:textId="794A4EED" w:rsidR="00E20787" w:rsidRDefault="00E20787" w:rsidP="009A1043">
      <w:pPr>
        <w:pStyle w:val="ListParagraph"/>
        <w:ind w:left="1080"/>
        <w:rPr>
          <w:rFonts w:ascii="Times New Roman" w:hAnsi="Times New Roman" w:cs="Times New Roman"/>
          <w:noProof/>
          <w:sz w:val="20"/>
          <w:szCs w:val="20"/>
          <w:lang w:val="id-ID"/>
        </w:rPr>
      </w:pPr>
    </w:p>
    <w:p w14:paraId="32C2CDA3" w14:textId="45CDB559" w:rsidR="00E20787" w:rsidRDefault="00E20787" w:rsidP="009A1043">
      <w:pPr>
        <w:pStyle w:val="ListParagraph"/>
        <w:ind w:left="1080"/>
        <w:rPr>
          <w:rFonts w:ascii="Times New Roman" w:hAnsi="Times New Roman" w:cs="Times New Roman"/>
          <w:noProof/>
          <w:sz w:val="20"/>
          <w:szCs w:val="20"/>
          <w:lang w:val="id-ID"/>
        </w:rPr>
      </w:pPr>
    </w:p>
    <w:p w14:paraId="7FB2F19E" w14:textId="0EEC35E2" w:rsidR="00E20787" w:rsidRDefault="00E20787" w:rsidP="009A1043">
      <w:pPr>
        <w:pStyle w:val="ListParagraph"/>
        <w:ind w:left="1080"/>
        <w:rPr>
          <w:rFonts w:ascii="Times New Roman" w:hAnsi="Times New Roman" w:cs="Times New Roman"/>
          <w:noProof/>
          <w:sz w:val="20"/>
          <w:szCs w:val="20"/>
          <w:lang w:val="id-ID"/>
        </w:rPr>
      </w:pPr>
    </w:p>
    <w:p w14:paraId="16DBDFC4" w14:textId="0C2432AE" w:rsidR="00E20787" w:rsidRDefault="00E20787" w:rsidP="009A1043">
      <w:pPr>
        <w:pStyle w:val="ListParagraph"/>
        <w:ind w:left="1080"/>
        <w:rPr>
          <w:rFonts w:ascii="Times New Roman" w:hAnsi="Times New Roman" w:cs="Times New Roman"/>
          <w:noProof/>
          <w:sz w:val="20"/>
          <w:szCs w:val="20"/>
          <w:lang w:val="id-ID"/>
        </w:rPr>
      </w:pPr>
    </w:p>
    <w:p w14:paraId="63B8F3D5" w14:textId="496F1C2D" w:rsidR="00E20787" w:rsidRDefault="00E20787" w:rsidP="009A1043">
      <w:pPr>
        <w:pStyle w:val="ListParagraph"/>
        <w:ind w:left="1080"/>
        <w:rPr>
          <w:rFonts w:ascii="Times New Roman" w:hAnsi="Times New Roman" w:cs="Times New Roman"/>
          <w:noProof/>
          <w:sz w:val="20"/>
          <w:szCs w:val="20"/>
          <w:lang w:val="id-ID"/>
        </w:rPr>
      </w:pPr>
    </w:p>
    <w:p w14:paraId="4698D678" w14:textId="7068978D" w:rsidR="00E20787" w:rsidRDefault="00E20787" w:rsidP="009A1043">
      <w:pPr>
        <w:pStyle w:val="ListParagraph"/>
        <w:ind w:left="1080"/>
        <w:rPr>
          <w:rFonts w:ascii="Times New Roman" w:hAnsi="Times New Roman" w:cs="Times New Roman"/>
          <w:noProof/>
          <w:sz w:val="20"/>
          <w:szCs w:val="20"/>
          <w:lang w:val="id-ID"/>
        </w:rPr>
      </w:pPr>
    </w:p>
    <w:p w14:paraId="778AF3E1" w14:textId="28BB0217" w:rsidR="00E20787" w:rsidRDefault="00E20787" w:rsidP="009A1043">
      <w:pPr>
        <w:pStyle w:val="ListParagraph"/>
        <w:ind w:left="1080"/>
        <w:rPr>
          <w:rFonts w:ascii="Times New Roman" w:hAnsi="Times New Roman" w:cs="Times New Roman"/>
          <w:noProof/>
          <w:sz w:val="20"/>
          <w:szCs w:val="20"/>
          <w:lang w:val="id-ID"/>
        </w:rPr>
      </w:pPr>
    </w:p>
    <w:p w14:paraId="294BEFDE" w14:textId="613DE460" w:rsidR="00E20787" w:rsidRDefault="00E20787" w:rsidP="009A1043">
      <w:pPr>
        <w:pStyle w:val="ListParagraph"/>
        <w:ind w:left="1080"/>
        <w:rPr>
          <w:rFonts w:ascii="Times New Roman" w:hAnsi="Times New Roman" w:cs="Times New Roman"/>
          <w:noProof/>
          <w:sz w:val="20"/>
          <w:szCs w:val="20"/>
          <w:lang w:val="id-ID"/>
        </w:rPr>
      </w:pPr>
    </w:p>
    <w:p w14:paraId="1E6F10B7" w14:textId="25E10E27" w:rsidR="00E20787" w:rsidRDefault="00E20787" w:rsidP="009A1043">
      <w:pPr>
        <w:pStyle w:val="ListParagraph"/>
        <w:ind w:left="1080"/>
        <w:rPr>
          <w:rFonts w:ascii="Times New Roman" w:hAnsi="Times New Roman" w:cs="Times New Roman"/>
          <w:noProof/>
          <w:sz w:val="20"/>
          <w:szCs w:val="20"/>
          <w:lang w:val="id-ID"/>
        </w:rPr>
      </w:pPr>
    </w:p>
    <w:p w14:paraId="45E8C78F" w14:textId="0E3C872D" w:rsidR="00E20787" w:rsidRDefault="00E20787" w:rsidP="009A1043">
      <w:pPr>
        <w:pStyle w:val="ListParagraph"/>
        <w:ind w:left="1080"/>
        <w:rPr>
          <w:rFonts w:ascii="Times New Roman" w:hAnsi="Times New Roman" w:cs="Times New Roman"/>
          <w:noProof/>
          <w:sz w:val="20"/>
          <w:szCs w:val="20"/>
          <w:lang w:val="id-ID"/>
        </w:rPr>
      </w:pPr>
    </w:p>
    <w:p w14:paraId="431A951A" w14:textId="6DD6D26C" w:rsidR="00E20787" w:rsidRDefault="00E20787" w:rsidP="009A1043">
      <w:pPr>
        <w:pStyle w:val="ListParagraph"/>
        <w:ind w:left="1080"/>
        <w:rPr>
          <w:rFonts w:ascii="Times New Roman" w:hAnsi="Times New Roman" w:cs="Times New Roman"/>
          <w:noProof/>
          <w:sz w:val="20"/>
          <w:szCs w:val="20"/>
          <w:lang w:val="id-ID"/>
        </w:rPr>
      </w:pPr>
    </w:p>
    <w:p w14:paraId="65535A1D" w14:textId="49B5057E" w:rsidR="00E20787" w:rsidRDefault="00E20787" w:rsidP="009A1043">
      <w:pPr>
        <w:pStyle w:val="ListParagraph"/>
        <w:ind w:left="1080"/>
        <w:rPr>
          <w:rFonts w:ascii="Times New Roman" w:hAnsi="Times New Roman" w:cs="Times New Roman"/>
          <w:noProof/>
          <w:sz w:val="20"/>
          <w:szCs w:val="20"/>
          <w:lang w:val="id-ID"/>
        </w:rPr>
      </w:pPr>
    </w:p>
    <w:p w14:paraId="40A08F63" w14:textId="6AA98FEB" w:rsidR="00E20787" w:rsidRDefault="00E20787" w:rsidP="009A1043">
      <w:pPr>
        <w:pStyle w:val="ListParagraph"/>
        <w:ind w:left="1080"/>
        <w:rPr>
          <w:rFonts w:ascii="Times New Roman" w:hAnsi="Times New Roman" w:cs="Times New Roman"/>
          <w:noProof/>
          <w:sz w:val="20"/>
          <w:szCs w:val="20"/>
          <w:lang w:val="id-ID"/>
        </w:rPr>
      </w:pPr>
    </w:p>
    <w:p w14:paraId="06032B1A" w14:textId="42993A2B" w:rsidR="00E20787" w:rsidRDefault="00E20787" w:rsidP="009A1043">
      <w:pPr>
        <w:pStyle w:val="ListParagraph"/>
        <w:ind w:left="1080"/>
        <w:rPr>
          <w:rFonts w:ascii="Times New Roman" w:hAnsi="Times New Roman" w:cs="Times New Roman"/>
          <w:noProof/>
          <w:sz w:val="20"/>
          <w:szCs w:val="20"/>
          <w:lang w:val="id-ID"/>
        </w:rPr>
      </w:pPr>
    </w:p>
    <w:p w14:paraId="0B596688" w14:textId="7FBF19E3" w:rsidR="00E20787" w:rsidRDefault="00E20787" w:rsidP="009A1043">
      <w:pPr>
        <w:pStyle w:val="ListParagraph"/>
        <w:ind w:left="1080"/>
        <w:rPr>
          <w:rFonts w:ascii="Times New Roman" w:hAnsi="Times New Roman" w:cs="Times New Roman"/>
          <w:noProof/>
          <w:sz w:val="20"/>
          <w:szCs w:val="20"/>
          <w:lang w:val="id-ID"/>
        </w:rPr>
      </w:pPr>
    </w:p>
    <w:p w14:paraId="6151194A" w14:textId="7F442796" w:rsidR="00E20787" w:rsidRDefault="00E20787" w:rsidP="009A1043">
      <w:pPr>
        <w:pStyle w:val="ListParagraph"/>
        <w:ind w:left="1080"/>
        <w:rPr>
          <w:rFonts w:ascii="Times New Roman" w:hAnsi="Times New Roman" w:cs="Times New Roman"/>
          <w:noProof/>
          <w:sz w:val="20"/>
          <w:szCs w:val="20"/>
          <w:lang w:val="id-ID"/>
        </w:rPr>
      </w:pPr>
    </w:p>
    <w:p w14:paraId="74AFA16C" w14:textId="10D096DC" w:rsidR="00E20787" w:rsidRDefault="00E20787" w:rsidP="009A1043">
      <w:pPr>
        <w:pStyle w:val="ListParagraph"/>
        <w:ind w:left="1080"/>
        <w:rPr>
          <w:rFonts w:ascii="Times New Roman" w:hAnsi="Times New Roman" w:cs="Times New Roman"/>
          <w:noProof/>
          <w:sz w:val="20"/>
          <w:szCs w:val="20"/>
          <w:lang w:val="id-ID"/>
        </w:rPr>
      </w:pPr>
    </w:p>
    <w:p w14:paraId="2D383BAE" w14:textId="6156602B" w:rsidR="00E20787" w:rsidRDefault="00E20787" w:rsidP="009A1043">
      <w:pPr>
        <w:pStyle w:val="ListParagraph"/>
        <w:ind w:left="1080"/>
        <w:rPr>
          <w:rFonts w:ascii="Times New Roman" w:hAnsi="Times New Roman" w:cs="Times New Roman"/>
          <w:noProof/>
          <w:sz w:val="20"/>
          <w:szCs w:val="20"/>
          <w:lang w:val="id-ID"/>
        </w:rPr>
      </w:pPr>
    </w:p>
    <w:p w14:paraId="49B44948" w14:textId="246C2C12" w:rsidR="00E20787" w:rsidRDefault="00E20787" w:rsidP="009A1043">
      <w:pPr>
        <w:pStyle w:val="ListParagraph"/>
        <w:ind w:left="1080"/>
        <w:rPr>
          <w:rFonts w:ascii="Times New Roman" w:hAnsi="Times New Roman" w:cs="Times New Roman"/>
          <w:noProof/>
          <w:sz w:val="20"/>
          <w:szCs w:val="20"/>
          <w:lang w:val="id-ID"/>
        </w:rPr>
      </w:pPr>
    </w:p>
    <w:p w14:paraId="64E36B01" w14:textId="038CF59C" w:rsidR="00E20787" w:rsidRDefault="00E20787" w:rsidP="009A1043">
      <w:pPr>
        <w:pStyle w:val="ListParagraph"/>
        <w:ind w:left="1080"/>
        <w:rPr>
          <w:rFonts w:ascii="Times New Roman" w:hAnsi="Times New Roman" w:cs="Times New Roman"/>
          <w:noProof/>
          <w:sz w:val="20"/>
          <w:szCs w:val="20"/>
          <w:lang w:val="id-ID"/>
        </w:rPr>
      </w:pPr>
    </w:p>
    <w:p w14:paraId="51B718E5" w14:textId="7842DE02" w:rsidR="00E20787" w:rsidRDefault="00E20787" w:rsidP="009A1043">
      <w:pPr>
        <w:pStyle w:val="ListParagraph"/>
        <w:ind w:left="1080"/>
        <w:rPr>
          <w:rFonts w:ascii="Times New Roman" w:hAnsi="Times New Roman" w:cs="Times New Roman"/>
          <w:noProof/>
          <w:sz w:val="20"/>
          <w:szCs w:val="20"/>
          <w:lang w:val="id-ID"/>
        </w:rPr>
      </w:pPr>
    </w:p>
    <w:p w14:paraId="384BE43E" w14:textId="77777777" w:rsidR="00E20787" w:rsidRDefault="00E20787" w:rsidP="009A1043">
      <w:pPr>
        <w:pStyle w:val="ListParagraph"/>
        <w:ind w:left="1080"/>
        <w:rPr>
          <w:rFonts w:ascii="Times New Roman" w:hAnsi="Times New Roman" w:cs="Times New Roman"/>
          <w:noProof/>
          <w:sz w:val="20"/>
          <w:szCs w:val="20"/>
          <w:lang w:val="id-ID"/>
        </w:rPr>
      </w:pPr>
    </w:p>
    <w:p w14:paraId="4F45387B" w14:textId="2D94B0DC" w:rsidR="00E20787" w:rsidRDefault="00E20787" w:rsidP="009A1043">
      <w:pPr>
        <w:pStyle w:val="ListParagraph"/>
        <w:ind w:left="1080"/>
        <w:rPr>
          <w:rFonts w:ascii="Times New Roman" w:hAnsi="Times New Roman" w:cs="Times New Roman"/>
          <w:noProof/>
          <w:sz w:val="20"/>
          <w:szCs w:val="20"/>
          <w:lang w:val="id-ID"/>
        </w:rPr>
      </w:pPr>
    </w:p>
    <w:p w14:paraId="3C51AA29" w14:textId="23F9B040" w:rsidR="00E20787" w:rsidRDefault="00E20787" w:rsidP="009A1043">
      <w:pPr>
        <w:pStyle w:val="ListParagraph"/>
        <w:ind w:left="1080"/>
        <w:rPr>
          <w:rFonts w:ascii="Times New Roman" w:hAnsi="Times New Roman" w:cs="Times New Roman"/>
          <w:noProof/>
          <w:sz w:val="20"/>
          <w:szCs w:val="20"/>
          <w:lang w:val="id-ID"/>
        </w:rPr>
      </w:pPr>
    </w:p>
    <w:p w14:paraId="3CEB5A6C" w14:textId="2BF8AC8A" w:rsidR="00E20787" w:rsidRDefault="00E20787" w:rsidP="009A1043">
      <w:pPr>
        <w:pStyle w:val="ListParagraph"/>
        <w:ind w:left="1080"/>
        <w:rPr>
          <w:rFonts w:ascii="Times New Roman" w:hAnsi="Times New Roman" w:cs="Times New Roman"/>
          <w:noProof/>
          <w:sz w:val="20"/>
          <w:szCs w:val="20"/>
          <w:lang w:val="id-ID"/>
        </w:rPr>
      </w:pPr>
    </w:p>
    <w:p w14:paraId="7DFFF2A9" w14:textId="5F0D3700" w:rsidR="00E20787" w:rsidRDefault="00E20787" w:rsidP="009A1043">
      <w:pPr>
        <w:pStyle w:val="ListParagraph"/>
        <w:ind w:left="1080"/>
        <w:rPr>
          <w:rFonts w:ascii="Times New Roman" w:hAnsi="Times New Roman" w:cs="Times New Roman"/>
          <w:noProof/>
          <w:sz w:val="20"/>
          <w:szCs w:val="20"/>
          <w:lang w:val="id-ID"/>
        </w:rPr>
      </w:pPr>
    </w:p>
    <w:p w14:paraId="1903F3B6" w14:textId="47A9587F" w:rsidR="00E20787" w:rsidRDefault="00E20787" w:rsidP="009A1043">
      <w:pPr>
        <w:pStyle w:val="ListParagraph"/>
        <w:ind w:left="1080"/>
        <w:rPr>
          <w:rFonts w:ascii="Times New Roman" w:hAnsi="Times New Roman" w:cs="Times New Roman"/>
          <w:noProof/>
          <w:sz w:val="20"/>
          <w:szCs w:val="20"/>
          <w:lang w:val="id-ID"/>
        </w:rPr>
      </w:pPr>
    </w:p>
    <w:p w14:paraId="46B4CFA3" w14:textId="218E6F57" w:rsidR="00E20787" w:rsidRDefault="00E20787" w:rsidP="009A1043">
      <w:pPr>
        <w:pStyle w:val="ListParagraph"/>
        <w:ind w:left="1080"/>
        <w:rPr>
          <w:rFonts w:ascii="Times New Roman" w:hAnsi="Times New Roman" w:cs="Times New Roman"/>
          <w:noProof/>
          <w:sz w:val="20"/>
          <w:szCs w:val="20"/>
          <w:lang w:val="id-ID"/>
        </w:rPr>
      </w:pPr>
    </w:p>
    <w:p w14:paraId="70522F40" w14:textId="1BEB9181" w:rsidR="00E20787" w:rsidRDefault="00E20787" w:rsidP="009A1043">
      <w:pPr>
        <w:pStyle w:val="ListParagraph"/>
        <w:ind w:left="1080"/>
        <w:rPr>
          <w:rFonts w:ascii="Times New Roman" w:hAnsi="Times New Roman" w:cs="Times New Roman"/>
          <w:noProof/>
          <w:sz w:val="20"/>
          <w:szCs w:val="20"/>
          <w:lang w:val="id-ID"/>
        </w:rPr>
      </w:pPr>
    </w:p>
    <w:p w14:paraId="3739C107" w14:textId="3DAF081A" w:rsidR="00E20787" w:rsidRDefault="00E20787" w:rsidP="009A1043">
      <w:pPr>
        <w:pStyle w:val="ListParagraph"/>
        <w:ind w:left="1080"/>
        <w:rPr>
          <w:rFonts w:ascii="Times New Roman" w:hAnsi="Times New Roman" w:cs="Times New Roman"/>
          <w:noProof/>
          <w:sz w:val="20"/>
          <w:szCs w:val="20"/>
          <w:lang w:val="id-ID"/>
        </w:rPr>
      </w:pPr>
    </w:p>
    <w:p w14:paraId="7ED6B01F" w14:textId="0D2F9DEF" w:rsidR="00E20787" w:rsidRDefault="00E20787" w:rsidP="009A1043">
      <w:pPr>
        <w:pStyle w:val="ListParagraph"/>
        <w:ind w:left="1080"/>
        <w:rPr>
          <w:rFonts w:ascii="Times New Roman" w:hAnsi="Times New Roman" w:cs="Times New Roman"/>
          <w:noProof/>
          <w:sz w:val="20"/>
          <w:szCs w:val="20"/>
          <w:lang w:val="id-ID"/>
        </w:rPr>
      </w:pPr>
    </w:p>
    <w:p w14:paraId="76CA9949" w14:textId="55677FF4" w:rsidR="00E20787" w:rsidRDefault="00E20787" w:rsidP="009A1043">
      <w:pPr>
        <w:pStyle w:val="ListParagraph"/>
        <w:ind w:left="1080"/>
        <w:rPr>
          <w:rFonts w:ascii="Times New Roman" w:hAnsi="Times New Roman" w:cs="Times New Roman"/>
          <w:noProof/>
          <w:sz w:val="20"/>
          <w:szCs w:val="20"/>
          <w:lang w:val="id-ID"/>
        </w:rPr>
      </w:pPr>
    </w:p>
    <w:p w14:paraId="7EA485FC" w14:textId="08B5064B" w:rsidR="00E20787" w:rsidRDefault="00E20787" w:rsidP="009A1043">
      <w:pPr>
        <w:pStyle w:val="ListParagraph"/>
        <w:ind w:left="1080"/>
        <w:rPr>
          <w:rFonts w:ascii="Times New Roman" w:hAnsi="Times New Roman" w:cs="Times New Roman"/>
          <w:noProof/>
          <w:sz w:val="20"/>
          <w:szCs w:val="20"/>
          <w:lang w:val="id-ID"/>
        </w:rPr>
      </w:pPr>
    </w:p>
    <w:p w14:paraId="23BF1489" w14:textId="74838277" w:rsidR="00E20787" w:rsidRDefault="00E20787" w:rsidP="009A1043">
      <w:pPr>
        <w:pStyle w:val="ListParagraph"/>
        <w:ind w:left="1080"/>
        <w:rPr>
          <w:rFonts w:ascii="Times New Roman" w:hAnsi="Times New Roman" w:cs="Times New Roman"/>
          <w:noProof/>
          <w:sz w:val="20"/>
          <w:szCs w:val="20"/>
          <w:lang w:val="id-ID"/>
        </w:rPr>
      </w:pPr>
    </w:p>
    <w:p w14:paraId="7430FFFF" w14:textId="16D9C1B7" w:rsidR="00E20787" w:rsidRDefault="00E20787" w:rsidP="009A1043">
      <w:pPr>
        <w:pStyle w:val="ListParagraph"/>
        <w:ind w:left="1080"/>
        <w:rPr>
          <w:rFonts w:ascii="Times New Roman" w:hAnsi="Times New Roman" w:cs="Times New Roman"/>
          <w:noProof/>
          <w:sz w:val="20"/>
          <w:szCs w:val="20"/>
          <w:lang w:val="id-ID"/>
        </w:rPr>
      </w:pPr>
    </w:p>
    <w:p w14:paraId="3AE9487F" w14:textId="228F00C3" w:rsidR="00E20787" w:rsidRDefault="00E20787" w:rsidP="009A1043">
      <w:pPr>
        <w:pStyle w:val="ListParagraph"/>
        <w:ind w:left="1080"/>
        <w:rPr>
          <w:rFonts w:ascii="Times New Roman" w:hAnsi="Times New Roman" w:cs="Times New Roman"/>
          <w:noProof/>
          <w:sz w:val="20"/>
          <w:szCs w:val="20"/>
          <w:lang w:val="id-ID"/>
        </w:rPr>
      </w:pPr>
    </w:p>
    <w:p w14:paraId="631CFD66" w14:textId="6A32139C" w:rsidR="00E20787" w:rsidRDefault="00E20787" w:rsidP="009A1043">
      <w:pPr>
        <w:pStyle w:val="ListParagraph"/>
        <w:ind w:left="1080"/>
        <w:rPr>
          <w:rFonts w:ascii="Times New Roman" w:hAnsi="Times New Roman" w:cs="Times New Roman"/>
          <w:noProof/>
          <w:sz w:val="20"/>
          <w:szCs w:val="20"/>
          <w:lang w:val="id-ID"/>
        </w:rPr>
      </w:pPr>
    </w:p>
    <w:p w14:paraId="1E27348C" w14:textId="7C65791A" w:rsidR="00E20787" w:rsidRDefault="00E20787" w:rsidP="00E20787">
      <w:pPr>
        <w:pStyle w:val="ListParagraph"/>
        <w:ind w:left="108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Gambar </w:t>
      </w:r>
      <w:r w:rsidR="00D774DF">
        <w:rPr>
          <w:rFonts w:ascii="Times New Roman" w:hAnsi="Times New Roman" w:cs="Times New Roman"/>
          <w:noProof/>
          <w:sz w:val="20"/>
          <w:szCs w:val="20"/>
          <w:lang w:val="id-ID"/>
        </w:rPr>
        <w:t>5. Poster Konfrensi Internasional Thailand</w:t>
      </w:r>
    </w:p>
    <w:p w14:paraId="5BE3E5F6" w14:textId="50F9F099" w:rsidR="00D774DF" w:rsidRDefault="00D774DF" w:rsidP="00E20787">
      <w:pPr>
        <w:pStyle w:val="ListParagraph"/>
        <w:ind w:left="1080"/>
        <w:jc w:val="center"/>
        <w:rPr>
          <w:rFonts w:ascii="Times New Roman" w:hAnsi="Times New Roman" w:cs="Times New Roman"/>
          <w:noProof/>
          <w:sz w:val="20"/>
          <w:szCs w:val="20"/>
          <w:lang w:val="id-ID"/>
        </w:rPr>
      </w:pPr>
    </w:p>
    <w:p w14:paraId="1F8FFC72" w14:textId="77777777" w:rsidR="00D774DF" w:rsidRDefault="00D774DF" w:rsidP="00E20787">
      <w:pPr>
        <w:pStyle w:val="ListParagraph"/>
        <w:ind w:left="1080"/>
        <w:jc w:val="center"/>
        <w:rPr>
          <w:rFonts w:ascii="Times New Roman" w:hAnsi="Times New Roman" w:cs="Times New Roman"/>
          <w:noProof/>
          <w:sz w:val="20"/>
          <w:szCs w:val="20"/>
          <w:lang w:val="id-ID"/>
        </w:rPr>
      </w:pPr>
    </w:p>
    <w:p w14:paraId="1D2C66C3" w14:textId="07F927EB" w:rsidR="00595F2C" w:rsidRDefault="00595F2C" w:rsidP="00595F2C">
      <w:pPr>
        <w:pStyle w:val="ListParagraph"/>
        <w:numPr>
          <w:ilvl w:val="0"/>
          <w:numId w:val="13"/>
        </w:numPr>
        <w:rPr>
          <w:rFonts w:ascii="Times New Roman" w:hAnsi="Times New Roman" w:cs="Times New Roman"/>
          <w:noProof/>
          <w:sz w:val="20"/>
          <w:szCs w:val="20"/>
          <w:lang w:val="id-ID"/>
        </w:rPr>
      </w:pPr>
      <w:r>
        <w:rPr>
          <w:rFonts w:ascii="Times New Roman" w:hAnsi="Times New Roman" w:cs="Times New Roman"/>
          <w:noProof/>
          <w:sz w:val="20"/>
          <w:szCs w:val="20"/>
          <w:lang w:val="id-ID"/>
        </w:rPr>
        <w:lastRenderedPageBreak/>
        <w:t>Konfrensi Internasional di Singapore</w:t>
      </w:r>
    </w:p>
    <w:p w14:paraId="7C7D21E8" w14:textId="71D4533D" w:rsidR="00595F2C" w:rsidRDefault="00595F2C" w:rsidP="00595F2C">
      <w:pPr>
        <w:pStyle w:val="ListParagraph"/>
        <w:ind w:left="108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Selanjutnya, luaran tambahan yang dijanjikan adalah konfrensi internasional. Artikel yang dihasilkan dari hasil uji coba buku Bahasa Inggris Listening SMK akan diseminarkan di Konfrensi Internasional “3rd Internasional Conference on Multidisciplinary Approach for Sustainable Society.” </w:t>
      </w:r>
      <w:r w:rsidR="00FB0EC6">
        <w:rPr>
          <w:rFonts w:ascii="Times New Roman" w:hAnsi="Times New Roman" w:cs="Times New Roman"/>
          <w:noProof/>
          <w:sz w:val="20"/>
          <w:szCs w:val="20"/>
          <w:lang w:val="id-ID"/>
        </w:rPr>
        <w:t xml:space="preserve">Konfrensi ini akan diselenggarakan pada 12-13 Desember 2024. Informasi lebih lengkap dapat diakses pada </w:t>
      </w:r>
      <w:hyperlink r:id="rId14" w:history="1">
        <w:r w:rsidR="00FB0EC6" w:rsidRPr="00552927">
          <w:rPr>
            <w:rStyle w:val="Hyperlink"/>
            <w:rFonts w:ascii="Times New Roman" w:hAnsi="Times New Roman" w:cs="Times New Roman"/>
            <w:noProof/>
            <w:sz w:val="20"/>
            <w:szCs w:val="20"/>
            <w:lang w:val="id-ID"/>
          </w:rPr>
          <w:t>https://singapore.ismass.org</w:t>
        </w:r>
      </w:hyperlink>
      <w:r w:rsidR="00FB0EC6">
        <w:rPr>
          <w:rFonts w:ascii="Times New Roman" w:hAnsi="Times New Roman" w:cs="Times New Roman"/>
          <w:noProof/>
          <w:sz w:val="20"/>
          <w:szCs w:val="20"/>
          <w:lang w:val="id-ID"/>
        </w:rPr>
        <w:t xml:space="preserve"> </w:t>
      </w:r>
    </w:p>
    <w:p w14:paraId="7BAA6740" w14:textId="33E0BBA4" w:rsidR="00D774DF" w:rsidRPr="00D774DF" w:rsidRDefault="00D774DF" w:rsidP="00D774DF">
      <w:pPr>
        <w:spacing w:before="100" w:beforeAutospacing="1" w:after="100" w:afterAutospacing="1"/>
        <w:jc w:val="left"/>
        <w:rPr>
          <w:rFonts w:ascii="Times New Roman" w:eastAsia="Times New Roman" w:hAnsi="Times New Roman" w:cs="Times New Roman"/>
          <w:sz w:val="24"/>
          <w:szCs w:val="24"/>
          <w:lang w:val="id-ID" w:eastAsia="id-ID"/>
        </w:rPr>
      </w:pPr>
      <w:r w:rsidRPr="00D774DF">
        <w:rPr>
          <w:rFonts w:ascii="Times New Roman" w:eastAsia="Times New Roman" w:hAnsi="Times New Roman" w:cs="Times New Roman"/>
          <w:noProof/>
          <w:sz w:val="24"/>
          <w:szCs w:val="24"/>
          <w:lang w:val="id-ID" w:eastAsia="id-ID"/>
        </w:rPr>
        <w:drawing>
          <wp:anchor distT="0" distB="0" distL="114300" distR="114300" simplePos="0" relativeHeight="251669504" behindDoc="0" locked="0" layoutInCell="1" allowOverlap="1" wp14:anchorId="091FB327" wp14:editId="2D57C796">
            <wp:simplePos x="0" y="0"/>
            <wp:positionH relativeFrom="margin">
              <wp:posOffset>693420</wp:posOffset>
            </wp:positionH>
            <wp:positionV relativeFrom="paragraph">
              <wp:posOffset>123825</wp:posOffset>
            </wp:positionV>
            <wp:extent cx="5043488" cy="6724650"/>
            <wp:effectExtent l="19050" t="19050" r="24130" b="19050"/>
            <wp:wrapNone/>
            <wp:docPr id="9" name="Picture 9" descr="C:\Users\MY_LAPTOP\Downloads\WhatsApp Image 2024-09-24 at 14.2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_LAPTOP\Downloads\WhatsApp Image 2024-09-24 at 14.24.0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3488" cy="6724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98A4358" w14:textId="4C492DDD" w:rsidR="00D774DF" w:rsidRDefault="00D774DF" w:rsidP="00595F2C">
      <w:pPr>
        <w:pStyle w:val="ListParagraph"/>
        <w:ind w:left="1080"/>
        <w:rPr>
          <w:rFonts w:ascii="Times New Roman" w:hAnsi="Times New Roman" w:cs="Times New Roman"/>
          <w:noProof/>
          <w:sz w:val="20"/>
          <w:szCs w:val="20"/>
          <w:lang w:val="id-ID"/>
        </w:rPr>
      </w:pPr>
    </w:p>
    <w:p w14:paraId="51021FAB" w14:textId="0F1AE276" w:rsidR="00D774DF" w:rsidRDefault="00D774DF" w:rsidP="00595F2C">
      <w:pPr>
        <w:pStyle w:val="ListParagraph"/>
        <w:ind w:left="1080"/>
        <w:rPr>
          <w:rFonts w:ascii="Times New Roman" w:hAnsi="Times New Roman" w:cs="Times New Roman"/>
          <w:noProof/>
          <w:sz w:val="20"/>
          <w:szCs w:val="20"/>
          <w:lang w:val="id-ID"/>
        </w:rPr>
      </w:pPr>
    </w:p>
    <w:p w14:paraId="79BAA607" w14:textId="6BA3D279" w:rsidR="00D774DF" w:rsidRDefault="00D774DF" w:rsidP="00595F2C">
      <w:pPr>
        <w:pStyle w:val="ListParagraph"/>
        <w:ind w:left="1080"/>
        <w:rPr>
          <w:rFonts w:ascii="Times New Roman" w:hAnsi="Times New Roman" w:cs="Times New Roman"/>
          <w:noProof/>
          <w:sz w:val="20"/>
          <w:szCs w:val="20"/>
          <w:lang w:val="id-ID"/>
        </w:rPr>
      </w:pPr>
    </w:p>
    <w:p w14:paraId="3FD57B2C" w14:textId="7741D6F7" w:rsidR="00D774DF" w:rsidRDefault="00D774DF" w:rsidP="00595F2C">
      <w:pPr>
        <w:pStyle w:val="ListParagraph"/>
        <w:ind w:left="1080"/>
        <w:rPr>
          <w:rFonts w:ascii="Times New Roman" w:hAnsi="Times New Roman" w:cs="Times New Roman"/>
          <w:noProof/>
          <w:sz w:val="20"/>
          <w:szCs w:val="20"/>
          <w:lang w:val="id-ID"/>
        </w:rPr>
      </w:pPr>
    </w:p>
    <w:p w14:paraId="503055B3" w14:textId="69548F36" w:rsidR="00D774DF" w:rsidRDefault="00D774DF" w:rsidP="00595F2C">
      <w:pPr>
        <w:pStyle w:val="ListParagraph"/>
        <w:ind w:left="1080"/>
        <w:rPr>
          <w:rFonts w:ascii="Times New Roman" w:hAnsi="Times New Roman" w:cs="Times New Roman"/>
          <w:noProof/>
          <w:sz w:val="20"/>
          <w:szCs w:val="20"/>
          <w:lang w:val="id-ID"/>
        </w:rPr>
      </w:pPr>
    </w:p>
    <w:p w14:paraId="6C070CFD" w14:textId="658A4835" w:rsidR="00D774DF" w:rsidRDefault="00D774DF" w:rsidP="00595F2C">
      <w:pPr>
        <w:pStyle w:val="ListParagraph"/>
        <w:ind w:left="1080"/>
        <w:rPr>
          <w:rFonts w:ascii="Times New Roman" w:hAnsi="Times New Roman" w:cs="Times New Roman"/>
          <w:noProof/>
          <w:sz w:val="20"/>
          <w:szCs w:val="20"/>
          <w:lang w:val="id-ID"/>
        </w:rPr>
      </w:pPr>
    </w:p>
    <w:p w14:paraId="050114AA" w14:textId="15827775" w:rsidR="00D774DF" w:rsidRDefault="00D774DF" w:rsidP="00595F2C">
      <w:pPr>
        <w:pStyle w:val="ListParagraph"/>
        <w:ind w:left="1080"/>
        <w:rPr>
          <w:rFonts w:ascii="Times New Roman" w:hAnsi="Times New Roman" w:cs="Times New Roman"/>
          <w:noProof/>
          <w:sz w:val="20"/>
          <w:szCs w:val="20"/>
          <w:lang w:val="id-ID"/>
        </w:rPr>
      </w:pPr>
    </w:p>
    <w:p w14:paraId="492D71BC" w14:textId="6F7115E8" w:rsidR="00D774DF" w:rsidRDefault="00D774DF" w:rsidP="00595F2C">
      <w:pPr>
        <w:pStyle w:val="ListParagraph"/>
        <w:ind w:left="1080"/>
        <w:rPr>
          <w:rFonts w:ascii="Times New Roman" w:hAnsi="Times New Roman" w:cs="Times New Roman"/>
          <w:noProof/>
          <w:sz w:val="20"/>
          <w:szCs w:val="20"/>
          <w:lang w:val="id-ID"/>
        </w:rPr>
      </w:pPr>
    </w:p>
    <w:p w14:paraId="6062529A" w14:textId="3707B862" w:rsidR="00D774DF" w:rsidRDefault="00D774DF" w:rsidP="00595F2C">
      <w:pPr>
        <w:pStyle w:val="ListParagraph"/>
        <w:ind w:left="1080"/>
        <w:rPr>
          <w:rFonts w:ascii="Times New Roman" w:hAnsi="Times New Roman" w:cs="Times New Roman"/>
          <w:noProof/>
          <w:sz w:val="20"/>
          <w:szCs w:val="20"/>
          <w:lang w:val="id-ID"/>
        </w:rPr>
      </w:pPr>
    </w:p>
    <w:p w14:paraId="3E396AA8" w14:textId="3BBD8DD1" w:rsidR="00D774DF" w:rsidRDefault="00D774DF" w:rsidP="00595F2C">
      <w:pPr>
        <w:pStyle w:val="ListParagraph"/>
        <w:ind w:left="1080"/>
        <w:rPr>
          <w:rFonts w:ascii="Times New Roman" w:hAnsi="Times New Roman" w:cs="Times New Roman"/>
          <w:noProof/>
          <w:sz w:val="20"/>
          <w:szCs w:val="20"/>
          <w:lang w:val="id-ID"/>
        </w:rPr>
      </w:pPr>
    </w:p>
    <w:p w14:paraId="71F65C25" w14:textId="1339F3C0" w:rsidR="00D774DF" w:rsidRDefault="00D774DF" w:rsidP="00595F2C">
      <w:pPr>
        <w:pStyle w:val="ListParagraph"/>
        <w:ind w:left="1080"/>
        <w:rPr>
          <w:rFonts w:ascii="Times New Roman" w:hAnsi="Times New Roman" w:cs="Times New Roman"/>
          <w:noProof/>
          <w:sz w:val="20"/>
          <w:szCs w:val="20"/>
          <w:lang w:val="id-ID"/>
        </w:rPr>
      </w:pPr>
    </w:p>
    <w:p w14:paraId="3148CD6A" w14:textId="50FD2BFB" w:rsidR="00D774DF" w:rsidRDefault="00D774DF" w:rsidP="00595F2C">
      <w:pPr>
        <w:pStyle w:val="ListParagraph"/>
        <w:ind w:left="1080"/>
        <w:rPr>
          <w:rFonts w:ascii="Times New Roman" w:hAnsi="Times New Roman" w:cs="Times New Roman"/>
          <w:noProof/>
          <w:sz w:val="20"/>
          <w:szCs w:val="20"/>
          <w:lang w:val="id-ID"/>
        </w:rPr>
      </w:pPr>
    </w:p>
    <w:p w14:paraId="1B8D192C" w14:textId="0F0B706C" w:rsidR="00D774DF" w:rsidRDefault="00D774DF" w:rsidP="00595F2C">
      <w:pPr>
        <w:pStyle w:val="ListParagraph"/>
        <w:ind w:left="1080"/>
        <w:rPr>
          <w:rFonts w:ascii="Times New Roman" w:hAnsi="Times New Roman" w:cs="Times New Roman"/>
          <w:noProof/>
          <w:sz w:val="20"/>
          <w:szCs w:val="20"/>
          <w:lang w:val="id-ID"/>
        </w:rPr>
      </w:pPr>
    </w:p>
    <w:p w14:paraId="44E4A4FE" w14:textId="129A823D" w:rsidR="00D774DF" w:rsidRDefault="00D774DF" w:rsidP="00595F2C">
      <w:pPr>
        <w:pStyle w:val="ListParagraph"/>
        <w:ind w:left="1080"/>
        <w:rPr>
          <w:rFonts w:ascii="Times New Roman" w:hAnsi="Times New Roman" w:cs="Times New Roman"/>
          <w:noProof/>
          <w:sz w:val="20"/>
          <w:szCs w:val="20"/>
          <w:lang w:val="id-ID"/>
        </w:rPr>
      </w:pPr>
    </w:p>
    <w:p w14:paraId="4C830918" w14:textId="5A00BAA1" w:rsidR="00D774DF" w:rsidRDefault="00D774DF" w:rsidP="00595F2C">
      <w:pPr>
        <w:pStyle w:val="ListParagraph"/>
        <w:ind w:left="1080"/>
        <w:rPr>
          <w:rFonts w:ascii="Times New Roman" w:hAnsi="Times New Roman" w:cs="Times New Roman"/>
          <w:noProof/>
          <w:sz w:val="20"/>
          <w:szCs w:val="20"/>
          <w:lang w:val="id-ID"/>
        </w:rPr>
      </w:pPr>
    </w:p>
    <w:p w14:paraId="69049551" w14:textId="6FE134AA" w:rsidR="00D774DF" w:rsidRDefault="00D774DF" w:rsidP="00595F2C">
      <w:pPr>
        <w:pStyle w:val="ListParagraph"/>
        <w:ind w:left="1080"/>
        <w:rPr>
          <w:rFonts w:ascii="Times New Roman" w:hAnsi="Times New Roman" w:cs="Times New Roman"/>
          <w:noProof/>
          <w:sz w:val="20"/>
          <w:szCs w:val="20"/>
          <w:lang w:val="id-ID"/>
        </w:rPr>
      </w:pPr>
    </w:p>
    <w:p w14:paraId="2DAE61B5" w14:textId="15E731A7" w:rsidR="00D774DF" w:rsidRDefault="00D774DF" w:rsidP="00595F2C">
      <w:pPr>
        <w:pStyle w:val="ListParagraph"/>
        <w:ind w:left="1080"/>
        <w:rPr>
          <w:rFonts w:ascii="Times New Roman" w:hAnsi="Times New Roman" w:cs="Times New Roman"/>
          <w:noProof/>
          <w:sz w:val="20"/>
          <w:szCs w:val="20"/>
          <w:lang w:val="id-ID"/>
        </w:rPr>
      </w:pPr>
    </w:p>
    <w:p w14:paraId="61687F6D" w14:textId="00ED5570" w:rsidR="00D774DF" w:rsidRDefault="00D774DF" w:rsidP="00595F2C">
      <w:pPr>
        <w:pStyle w:val="ListParagraph"/>
        <w:ind w:left="1080"/>
        <w:rPr>
          <w:rFonts w:ascii="Times New Roman" w:hAnsi="Times New Roman" w:cs="Times New Roman"/>
          <w:noProof/>
          <w:sz w:val="20"/>
          <w:szCs w:val="20"/>
          <w:lang w:val="id-ID"/>
        </w:rPr>
      </w:pPr>
    </w:p>
    <w:p w14:paraId="2BF35F30" w14:textId="3D3B9064" w:rsidR="00D774DF" w:rsidRDefault="00D774DF" w:rsidP="00595F2C">
      <w:pPr>
        <w:pStyle w:val="ListParagraph"/>
        <w:ind w:left="1080"/>
        <w:rPr>
          <w:rFonts w:ascii="Times New Roman" w:hAnsi="Times New Roman" w:cs="Times New Roman"/>
          <w:noProof/>
          <w:sz w:val="20"/>
          <w:szCs w:val="20"/>
          <w:lang w:val="id-ID"/>
        </w:rPr>
      </w:pPr>
    </w:p>
    <w:p w14:paraId="311F2186" w14:textId="0B099BEE" w:rsidR="00D774DF" w:rsidRDefault="00D774DF" w:rsidP="00595F2C">
      <w:pPr>
        <w:pStyle w:val="ListParagraph"/>
        <w:ind w:left="1080"/>
        <w:rPr>
          <w:rFonts w:ascii="Times New Roman" w:hAnsi="Times New Roman" w:cs="Times New Roman"/>
          <w:noProof/>
          <w:sz w:val="20"/>
          <w:szCs w:val="20"/>
          <w:lang w:val="id-ID"/>
        </w:rPr>
      </w:pPr>
    </w:p>
    <w:p w14:paraId="0AAFC19F" w14:textId="13A3A12B" w:rsidR="00D774DF" w:rsidRDefault="00D774DF" w:rsidP="00595F2C">
      <w:pPr>
        <w:pStyle w:val="ListParagraph"/>
        <w:ind w:left="1080"/>
        <w:rPr>
          <w:rFonts w:ascii="Times New Roman" w:hAnsi="Times New Roman" w:cs="Times New Roman"/>
          <w:noProof/>
          <w:sz w:val="20"/>
          <w:szCs w:val="20"/>
          <w:lang w:val="id-ID"/>
        </w:rPr>
      </w:pPr>
    </w:p>
    <w:p w14:paraId="076AAF23" w14:textId="22CD9441" w:rsidR="00D774DF" w:rsidRDefault="00D774DF" w:rsidP="00595F2C">
      <w:pPr>
        <w:pStyle w:val="ListParagraph"/>
        <w:ind w:left="1080"/>
        <w:rPr>
          <w:rFonts w:ascii="Times New Roman" w:hAnsi="Times New Roman" w:cs="Times New Roman"/>
          <w:noProof/>
          <w:sz w:val="20"/>
          <w:szCs w:val="20"/>
          <w:lang w:val="id-ID"/>
        </w:rPr>
      </w:pPr>
    </w:p>
    <w:p w14:paraId="43BD407A" w14:textId="4E5F715F" w:rsidR="00D774DF" w:rsidRDefault="00D774DF" w:rsidP="00595F2C">
      <w:pPr>
        <w:pStyle w:val="ListParagraph"/>
        <w:ind w:left="1080"/>
        <w:rPr>
          <w:rFonts w:ascii="Times New Roman" w:hAnsi="Times New Roman" w:cs="Times New Roman"/>
          <w:noProof/>
          <w:sz w:val="20"/>
          <w:szCs w:val="20"/>
          <w:lang w:val="id-ID"/>
        </w:rPr>
      </w:pPr>
    </w:p>
    <w:p w14:paraId="3E8D1650" w14:textId="459DDBDF" w:rsidR="00D774DF" w:rsidRDefault="00D774DF" w:rsidP="00595F2C">
      <w:pPr>
        <w:pStyle w:val="ListParagraph"/>
        <w:ind w:left="1080"/>
        <w:rPr>
          <w:rFonts w:ascii="Times New Roman" w:hAnsi="Times New Roman" w:cs="Times New Roman"/>
          <w:noProof/>
          <w:sz w:val="20"/>
          <w:szCs w:val="20"/>
          <w:lang w:val="id-ID"/>
        </w:rPr>
      </w:pPr>
    </w:p>
    <w:p w14:paraId="5408C790" w14:textId="6FDCB913" w:rsidR="00D774DF" w:rsidRDefault="00D774DF" w:rsidP="00595F2C">
      <w:pPr>
        <w:pStyle w:val="ListParagraph"/>
        <w:ind w:left="1080"/>
        <w:rPr>
          <w:rFonts w:ascii="Times New Roman" w:hAnsi="Times New Roman" w:cs="Times New Roman"/>
          <w:noProof/>
          <w:sz w:val="20"/>
          <w:szCs w:val="20"/>
          <w:lang w:val="id-ID"/>
        </w:rPr>
      </w:pPr>
    </w:p>
    <w:p w14:paraId="01B4FEF9" w14:textId="17A64DAF" w:rsidR="00D774DF" w:rsidRDefault="00D774DF" w:rsidP="00595F2C">
      <w:pPr>
        <w:pStyle w:val="ListParagraph"/>
        <w:ind w:left="1080"/>
        <w:rPr>
          <w:rFonts w:ascii="Times New Roman" w:hAnsi="Times New Roman" w:cs="Times New Roman"/>
          <w:noProof/>
          <w:sz w:val="20"/>
          <w:szCs w:val="20"/>
          <w:lang w:val="id-ID"/>
        </w:rPr>
      </w:pPr>
    </w:p>
    <w:p w14:paraId="61FEE108" w14:textId="0A0BD211" w:rsidR="00D774DF" w:rsidRDefault="00D774DF" w:rsidP="00595F2C">
      <w:pPr>
        <w:pStyle w:val="ListParagraph"/>
        <w:ind w:left="1080"/>
        <w:rPr>
          <w:rFonts w:ascii="Times New Roman" w:hAnsi="Times New Roman" w:cs="Times New Roman"/>
          <w:noProof/>
          <w:sz w:val="20"/>
          <w:szCs w:val="20"/>
          <w:lang w:val="id-ID"/>
        </w:rPr>
      </w:pPr>
    </w:p>
    <w:p w14:paraId="028687B5" w14:textId="7E10E0B3" w:rsidR="00D774DF" w:rsidRDefault="00D774DF" w:rsidP="00595F2C">
      <w:pPr>
        <w:pStyle w:val="ListParagraph"/>
        <w:ind w:left="1080"/>
        <w:rPr>
          <w:rFonts w:ascii="Times New Roman" w:hAnsi="Times New Roman" w:cs="Times New Roman"/>
          <w:noProof/>
          <w:sz w:val="20"/>
          <w:szCs w:val="20"/>
          <w:lang w:val="id-ID"/>
        </w:rPr>
      </w:pPr>
    </w:p>
    <w:p w14:paraId="68892AD6" w14:textId="713D5597" w:rsidR="00D774DF" w:rsidRDefault="00D774DF" w:rsidP="00595F2C">
      <w:pPr>
        <w:pStyle w:val="ListParagraph"/>
        <w:ind w:left="1080"/>
        <w:rPr>
          <w:rFonts w:ascii="Times New Roman" w:hAnsi="Times New Roman" w:cs="Times New Roman"/>
          <w:noProof/>
          <w:sz w:val="20"/>
          <w:szCs w:val="20"/>
          <w:lang w:val="id-ID"/>
        </w:rPr>
      </w:pPr>
    </w:p>
    <w:p w14:paraId="590979BD" w14:textId="5B90397A" w:rsidR="00D774DF" w:rsidRDefault="00D774DF" w:rsidP="00595F2C">
      <w:pPr>
        <w:pStyle w:val="ListParagraph"/>
        <w:ind w:left="1080"/>
        <w:rPr>
          <w:rFonts w:ascii="Times New Roman" w:hAnsi="Times New Roman" w:cs="Times New Roman"/>
          <w:noProof/>
          <w:sz w:val="20"/>
          <w:szCs w:val="20"/>
          <w:lang w:val="id-ID"/>
        </w:rPr>
      </w:pPr>
    </w:p>
    <w:p w14:paraId="46F9D3CA" w14:textId="793EB762" w:rsidR="00D774DF" w:rsidRDefault="00D774DF" w:rsidP="00595F2C">
      <w:pPr>
        <w:pStyle w:val="ListParagraph"/>
        <w:ind w:left="1080"/>
        <w:rPr>
          <w:rFonts w:ascii="Times New Roman" w:hAnsi="Times New Roman" w:cs="Times New Roman"/>
          <w:noProof/>
          <w:sz w:val="20"/>
          <w:szCs w:val="20"/>
          <w:lang w:val="id-ID"/>
        </w:rPr>
      </w:pPr>
    </w:p>
    <w:p w14:paraId="760E23FB" w14:textId="17875E47" w:rsidR="00D774DF" w:rsidRDefault="00D774DF" w:rsidP="00595F2C">
      <w:pPr>
        <w:pStyle w:val="ListParagraph"/>
        <w:ind w:left="1080"/>
        <w:rPr>
          <w:rFonts w:ascii="Times New Roman" w:hAnsi="Times New Roman" w:cs="Times New Roman"/>
          <w:noProof/>
          <w:sz w:val="20"/>
          <w:szCs w:val="20"/>
          <w:lang w:val="id-ID"/>
        </w:rPr>
      </w:pPr>
    </w:p>
    <w:p w14:paraId="3F389AA4" w14:textId="79915F0A" w:rsidR="00D774DF" w:rsidRDefault="00D774DF" w:rsidP="00595F2C">
      <w:pPr>
        <w:pStyle w:val="ListParagraph"/>
        <w:ind w:left="1080"/>
        <w:rPr>
          <w:rFonts w:ascii="Times New Roman" w:hAnsi="Times New Roman" w:cs="Times New Roman"/>
          <w:noProof/>
          <w:sz w:val="20"/>
          <w:szCs w:val="20"/>
          <w:lang w:val="id-ID"/>
        </w:rPr>
      </w:pPr>
    </w:p>
    <w:p w14:paraId="58F7FE30" w14:textId="3CDF6582" w:rsidR="00D774DF" w:rsidRDefault="00D774DF" w:rsidP="00595F2C">
      <w:pPr>
        <w:pStyle w:val="ListParagraph"/>
        <w:ind w:left="1080"/>
        <w:rPr>
          <w:rFonts w:ascii="Times New Roman" w:hAnsi="Times New Roman" w:cs="Times New Roman"/>
          <w:noProof/>
          <w:sz w:val="20"/>
          <w:szCs w:val="20"/>
          <w:lang w:val="id-ID"/>
        </w:rPr>
      </w:pPr>
    </w:p>
    <w:p w14:paraId="6145FF8C" w14:textId="55697719" w:rsidR="00D774DF" w:rsidRDefault="00D774DF" w:rsidP="00595F2C">
      <w:pPr>
        <w:pStyle w:val="ListParagraph"/>
        <w:ind w:left="1080"/>
        <w:rPr>
          <w:rFonts w:ascii="Times New Roman" w:hAnsi="Times New Roman" w:cs="Times New Roman"/>
          <w:noProof/>
          <w:sz w:val="20"/>
          <w:szCs w:val="20"/>
          <w:lang w:val="id-ID"/>
        </w:rPr>
      </w:pPr>
    </w:p>
    <w:p w14:paraId="4A0AE0BC" w14:textId="1E5C604B" w:rsidR="00D774DF" w:rsidRDefault="00D774DF" w:rsidP="00595F2C">
      <w:pPr>
        <w:pStyle w:val="ListParagraph"/>
        <w:ind w:left="1080"/>
        <w:rPr>
          <w:rFonts w:ascii="Times New Roman" w:hAnsi="Times New Roman" w:cs="Times New Roman"/>
          <w:noProof/>
          <w:sz w:val="20"/>
          <w:szCs w:val="20"/>
          <w:lang w:val="id-ID"/>
        </w:rPr>
      </w:pPr>
    </w:p>
    <w:p w14:paraId="58E6E879" w14:textId="77777777" w:rsidR="00D774DF" w:rsidRDefault="00D774DF" w:rsidP="00595F2C">
      <w:pPr>
        <w:pStyle w:val="ListParagraph"/>
        <w:ind w:left="1080"/>
        <w:rPr>
          <w:rFonts w:ascii="Times New Roman" w:hAnsi="Times New Roman" w:cs="Times New Roman"/>
          <w:noProof/>
          <w:sz w:val="20"/>
          <w:szCs w:val="20"/>
          <w:lang w:val="id-ID"/>
        </w:rPr>
      </w:pPr>
    </w:p>
    <w:p w14:paraId="7973EB66" w14:textId="6F1A8F0B" w:rsidR="00D774DF" w:rsidRDefault="00D774DF" w:rsidP="00595F2C">
      <w:pPr>
        <w:pStyle w:val="ListParagraph"/>
        <w:ind w:left="1080"/>
        <w:rPr>
          <w:rFonts w:ascii="Times New Roman" w:hAnsi="Times New Roman" w:cs="Times New Roman"/>
          <w:noProof/>
          <w:sz w:val="20"/>
          <w:szCs w:val="20"/>
          <w:lang w:val="id-ID"/>
        </w:rPr>
      </w:pPr>
    </w:p>
    <w:p w14:paraId="68EE7947" w14:textId="1FAF825F" w:rsidR="00D774DF" w:rsidRDefault="00D774DF" w:rsidP="00595F2C">
      <w:pPr>
        <w:pStyle w:val="ListParagraph"/>
        <w:ind w:left="1080"/>
        <w:rPr>
          <w:rFonts w:ascii="Times New Roman" w:hAnsi="Times New Roman" w:cs="Times New Roman"/>
          <w:noProof/>
          <w:sz w:val="20"/>
          <w:szCs w:val="20"/>
          <w:lang w:val="id-ID"/>
        </w:rPr>
      </w:pPr>
    </w:p>
    <w:p w14:paraId="2B29275E" w14:textId="64D8051B" w:rsidR="00D774DF" w:rsidRDefault="00D774DF" w:rsidP="00595F2C">
      <w:pPr>
        <w:pStyle w:val="ListParagraph"/>
        <w:ind w:left="1080"/>
        <w:rPr>
          <w:rFonts w:ascii="Times New Roman" w:hAnsi="Times New Roman" w:cs="Times New Roman"/>
          <w:noProof/>
          <w:sz w:val="20"/>
          <w:szCs w:val="20"/>
          <w:lang w:val="id-ID"/>
        </w:rPr>
      </w:pPr>
    </w:p>
    <w:p w14:paraId="4E48D358" w14:textId="5AE0BE72" w:rsidR="00D774DF" w:rsidRDefault="00D774DF" w:rsidP="00595F2C">
      <w:pPr>
        <w:pStyle w:val="ListParagraph"/>
        <w:ind w:left="1080"/>
        <w:rPr>
          <w:rFonts w:ascii="Times New Roman" w:hAnsi="Times New Roman" w:cs="Times New Roman"/>
          <w:noProof/>
          <w:sz w:val="20"/>
          <w:szCs w:val="20"/>
          <w:lang w:val="id-ID"/>
        </w:rPr>
      </w:pPr>
    </w:p>
    <w:p w14:paraId="7AF6EF55" w14:textId="6E487A80" w:rsidR="00D774DF" w:rsidRDefault="00D774DF" w:rsidP="00595F2C">
      <w:pPr>
        <w:pStyle w:val="ListParagraph"/>
        <w:ind w:left="1080"/>
        <w:rPr>
          <w:rFonts w:ascii="Times New Roman" w:hAnsi="Times New Roman" w:cs="Times New Roman"/>
          <w:noProof/>
          <w:sz w:val="20"/>
          <w:szCs w:val="20"/>
          <w:lang w:val="id-ID"/>
        </w:rPr>
      </w:pPr>
    </w:p>
    <w:p w14:paraId="6D906C9E" w14:textId="58A3EDCC" w:rsidR="00D774DF" w:rsidRDefault="00D774DF" w:rsidP="00595F2C">
      <w:pPr>
        <w:pStyle w:val="ListParagraph"/>
        <w:ind w:left="1080"/>
        <w:rPr>
          <w:rFonts w:ascii="Times New Roman" w:hAnsi="Times New Roman" w:cs="Times New Roman"/>
          <w:noProof/>
          <w:sz w:val="20"/>
          <w:szCs w:val="20"/>
          <w:lang w:val="id-ID"/>
        </w:rPr>
      </w:pPr>
    </w:p>
    <w:p w14:paraId="23E68374" w14:textId="5D4DB289" w:rsidR="00D774DF" w:rsidRDefault="00D774DF" w:rsidP="00595F2C">
      <w:pPr>
        <w:pStyle w:val="ListParagraph"/>
        <w:ind w:left="1080"/>
        <w:rPr>
          <w:rFonts w:ascii="Times New Roman" w:hAnsi="Times New Roman" w:cs="Times New Roman"/>
          <w:noProof/>
          <w:sz w:val="20"/>
          <w:szCs w:val="20"/>
          <w:lang w:val="id-ID"/>
        </w:rPr>
      </w:pPr>
    </w:p>
    <w:p w14:paraId="08C710DB" w14:textId="050A72FA" w:rsidR="00D774DF" w:rsidRDefault="00D774DF" w:rsidP="00D774DF">
      <w:pPr>
        <w:pStyle w:val="ListParagraph"/>
        <w:ind w:left="108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6. Poster Konfrensi Internasional di Sinagpore</w:t>
      </w:r>
    </w:p>
    <w:p w14:paraId="7CE98A8D" w14:textId="77777777" w:rsidR="00D774DF" w:rsidRDefault="00D774DF" w:rsidP="00D774DF">
      <w:pPr>
        <w:pStyle w:val="ListParagraph"/>
        <w:ind w:left="1080"/>
        <w:jc w:val="center"/>
        <w:rPr>
          <w:rFonts w:ascii="Times New Roman" w:hAnsi="Times New Roman" w:cs="Times New Roman"/>
          <w:noProof/>
          <w:sz w:val="20"/>
          <w:szCs w:val="20"/>
          <w:lang w:val="id-ID"/>
        </w:rPr>
      </w:pPr>
    </w:p>
    <w:p w14:paraId="44CCD8F2" w14:textId="59663244" w:rsidR="009A1043" w:rsidRDefault="00595F2C" w:rsidP="009A1043">
      <w:pPr>
        <w:pStyle w:val="ListParagraph"/>
        <w:numPr>
          <w:ilvl w:val="0"/>
          <w:numId w:val="13"/>
        </w:numPr>
        <w:rPr>
          <w:rFonts w:ascii="Times New Roman" w:hAnsi="Times New Roman" w:cs="Times New Roman"/>
          <w:noProof/>
          <w:sz w:val="20"/>
          <w:szCs w:val="20"/>
          <w:lang w:val="id-ID"/>
        </w:rPr>
      </w:pPr>
      <w:r>
        <w:rPr>
          <w:rFonts w:ascii="Times New Roman" w:hAnsi="Times New Roman" w:cs="Times New Roman"/>
          <w:noProof/>
          <w:sz w:val="20"/>
          <w:szCs w:val="20"/>
          <w:lang w:val="id-ID"/>
        </w:rPr>
        <w:t>Hak Kekayaan Intlektual (HKI)</w:t>
      </w:r>
    </w:p>
    <w:p w14:paraId="40A351B1" w14:textId="26D47625" w:rsidR="00595F2C" w:rsidRPr="00122141" w:rsidRDefault="00595F2C" w:rsidP="00595F2C">
      <w:pPr>
        <w:pStyle w:val="ListParagraph"/>
        <w:ind w:left="1080"/>
        <w:rPr>
          <w:rFonts w:ascii="Times New Roman" w:hAnsi="Times New Roman" w:cs="Times New Roman"/>
          <w:noProof/>
          <w:sz w:val="20"/>
          <w:szCs w:val="20"/>
          <w:lang w:val="id-ID"/>
        </w:rPr>
      </w:pPr>
      <w:r>
        <w:rPr>
          <w:rFonts w:ascii="Times New Roman" w:hAnsi="Times New Roman" w:cs="Times New Roman"/>
          <w:noProof/>
          <w:sz w:val="20"/>
          <w:szCs w:val="20"/>
          <w:lang w:val="id-ID"/>
        </w:rPr>
        <w:t>Hak Kekayaan Intlektual (HKI) akan diurus setelah pengurusan ISBN dan Pencetakan buku ajar Bahasa Inggris Listening SMK selesai dilakukan pada Oktober 2024.</w:t>
      </w:r>
    </w:p>
    <w:p w14:paraId="5A98F54D" w14:textId="77777777" w:rsidR="00EA2458" w:rsidRPr="00FB4A4D" w:rsidRDefault="00EA2458" w:rsidP="00EA2458">
      <w:pPr>
        <w:rPr>
          <w:rFonts w:ascii="Times New Roman" w:hAnsi="Times New Roman" w:cs="Times New Roman"/>
          <w:noProof/>
          <w:sz w:val="20"/>
          <w:szCs w:val="20"/>
          <w:lang w:val="id-ID"/>
        </w:rPr>
      </w:pPr>
    </w:p>
    <w:tbl>
      <w:tblPr>
        <w:tblStyle w:val="TableGrid"/>
        <w:tblW w:w="0" w:type="auto"/>
        <w:tblLook w:val="04A0" w:firstRow="1" w:lastRow="0" w:firstColumn="1" w:lastColumn="0" w:noHBand="0" w:noVBand="1"/>
      </w:tblPr>
      <w:tblGrid>
        <w:gridCol w:w="9017"/>
      </w:tblGrid>
      <w:tr w:rsidR="0030092F" w:rsidRPr="00FB4A4D" w14:paraId="702B5DC3" w14:textId="77777777" w:rsidTr="00955A3B">
        <w:tc>
          <w:tcPr>
            <w:tcW w:w="9017" w:type="dxa"/>
          </w:tcPr>
          <w:p w14:paraId="13240156" w14:textId="27113BE1" w:rsidR="00EA2458" w:rsidRPr="00807992" w:rsidRDefault="00BB349C" w:rsidP="00955A3B">
            <w:pPr>
              <w:tabs>
                <w:tab w:val="left" w:pos="247"/>
              </w:tabs>
              <w:spacing w:after="120"/>
              <w:ind w:left="247" w:hanging="247"/>
              <w:rPr>
                <w:rFonts w:ascii="Times New Roman" w:hAnsi="Times New Roman" w:cs="Times New Roman"/>
                <w:noProof/>
                <w:sz w:val="20"/>
                <w:szCs w:val="20"/>
                <w:lang w:val="en-ID"/>
              </w:rPr>
            </w:pPr>
            <w:r w:rsidRPr="00FB4A4D">
              <w:rPr>
                <w:rFonts w:ascii="Times New Roman" w:hAnsi="Times New Roman" w:cs="Times New Roman"/>
                <w:noProof/>
                <w:sz w:val="20"/>
                <w:szCs w:val="20"/>
                <w:lang w:val="id-ID"/>
              </w:rPr>
              <w:lastRenderedPageBreak/>
              <w:t>E</w:t>
            </w:r>
            <w:r w:rsidRPr="00FB4A4D">
              <w:rPr>
                <w:rFonts w:ascii="Times New Roman" w:hAnsi="Times New Roman" w:cs="Times New Roman"/>
                <w:b/>
                <w:noProof/>
                <w:sz w:val="20"/>
                <w:szCs w:val="20"/>
                <w:lang w:val="id-ID"/>
              </w:rPr>
              <w:t xml:space="preserve">. </w:t>
            </w:r>
            <w:r w:rsidR="00955A3B" w:rsidRPr="00FB4A4D">
              <w:rPr>
                <w:rFonts w:ascii="Times New Roman" w:hAnsi="Times New Roman" w:cs="Times New Roman"/>
                <w:b/>
                <w:noProof/>
                <w:sz w:val="20"/>
                <w:szCs w:val="20"/>
                <w:lang w:val="id-ID"/>
              </w:rPr>
              <w:tab/>
            </w:r>
            <w:r w:rsidRPr="00807992">
              <w:rPr>
                <w:rFonts w:ascii="Times New Roman" w:hAnsi="Times New Roman" w:cs="Times New Roman"/>
                <w:b/>
                <w:noProof/>
                <w:sz w:val="20"/>
                <w:szCs w:val="20"/>
                <w:lang w:val="id-ID"/>
              </w:rPr>
              <w:t xml:space="preserve">PERAN MITRA: </w:t>
            </w:r>
            <w:r w:rsidRPr="00807992">
              <w:rPr>
                <w:rFonts w:ascii="Times New Roman" w:hAnsi="Times New Roman" w:cs="Times New Roman"/>
                <w:noProof/>
                <w:sz w:val="20"/>
                <w:szCs w:val="20"/>
                <w:lang w:val="id-ID"/>
              </w:rPr>
              <w:t xml:space="preserve">Tuliskan realisasi kerjasama dan kontribusi </w:t>
            </w:r>
            <w:r w:rsidR="00EA2458" w:rsidRPr="00807992">
              <w:rPr>
                <w:rFonts w:ascii="Times New Roman" w:hAnsi="Times New Roman" w:cs="Times New Roman"/>
                <w:noProof/>
                <w:sz w:val="20"/>
                <w:szCs w:val="20"/>
                <w:lang w:val="id-ID"/>
              </w:rPr>
              <w:t>Mitra</w:t>
            </w:r>
            <w:r w:rsidR="00955A3B" w:rsidRPr="00807992">
              <w:rPr>
                <w:rFonts w:ascii="Times New Roman" w:hAnsi="Times New Roman" w:cs="Times New Roman"/>
                <w:noProof/>
                <w:sz w:val="20"/>
                <w:szCs w:val="20"/>
                <w:lang w:val="id-ID"/>
              </w:rPr>
              <w:t xml:space="preserve"> baik </w:t>
            </w:r>
            <w:r w:rsidR="00955A3B" w:rsidRPr="00807992">
              <w:rPr>
                <w:rFonts w:ascii="Times New Roman" w:hAnsi="Times New Roman" w:cs="Times New Roman"/>
                <w:i/>
                <w:noProof/>
                <w:sz w:val="20"/>
                <w:szCs w:val="20"/>
                <w:lang w:val="id-ID"/>
              </w:rPr>
              <w:t>in-kind</w:t>
            </w:r>
            <w:r w:rsidR="00955A3B" w:rsidRPr="00807992">
              <w:rPr>
                <w:rFonts w:ascii="Times New Roman" w:hAnsi="Times New Roman" w:cs="Times New Roman"/>
                <w:noProof/>
                <w:sz w:val="20"/>
                <w:szCs w:val="20"/>
                <w:lang w:val="id-ID"/>
              </w:rPr>
              <w:t xml:space="preserve"> maupun </w:t>
            </w:r>
            <w:r w:rsidR="00955A3B" w:rsidRPr="00807992">
              <w:rPr>
                <w:rFonts w:ascii="Times New Roman" w:hAnsi="Times New Roman" w:cs="Times New Roman"/>
                <w:i/>
                <w:noProof/>
                <w:sz w:val="20"/>
                <w:szCs w:val="20"/>
                <w:lang w:val="id-ID"/>
              </w:rPr>
              <w:t>in-cash</w:t>
            </w:r>
            <w:r w:rsidR="00EA2458" w:rsidRPr="00807992">
              <w:rPr>
                <w:rFonts w:ascii="Times New Roman" w:hAnsi="Times New Roman" w:cs="Times New Roman"/>
                <w:noProof/>
                <w:sz w:val="20"/>
                <w:szCs w:val="20"/>
                <w:lang w:val="id-ID"/>
              </w:rPr>
              <w:t xml:space="preserve"> </w:t>
            </w:r>
            <w:r w:rsidR="006B0840" w:rsidRPr="00807992">
              <w:rPr>
                <w:rFonts w:ascii="Times New Roman" w:hAnsi="Times New Roman" w:cs="Times New Roman"/>
                <w:noProof/>
                <w:sz w:val="20"/>
                <w:szCs w:val="20"/>
                <w:lang w:val="id-ID"/>
              </w:rPr>
              <w:t>serta mengunggah b</w:t>
            </w:r>
            <w:r w:rsidR="00EA2458" w:rsidRPr="00807992">
              <w:rPr>
                <w:rFonts w:ascii="Times New Roman" w:hAnsi="Times New Roman" w:cs="Times New Roman"/>
                <w:noProof/>
                <w:sz w:val="20"/>
                <w:szCs w:val="20"/>
                <w:lang w:val="id-ID"/>
              </w:rPr>
              <w:t xml:space="preserve">ukti </w:t>
            </w:r>
            <w:r w:rsidR="006B0840" w:rsidRPr="00807992">
              <w:rPr>
                <w:rFonts w:ascii="Times New Roman" w:hAnsi="Times New Roman" w:cs="Times New Roman"/>
                <w:noProof/>
                <w:sz w:val="20"/>
                <w:szCs w:val="20"/>
                <w:lang w:val="id-ID"/>
              </w:rPr>
              <w:t xml:space="preserve">dokumen </w:t>
            </w:r>
            <w:r w:rsidR="00EA2458" w:rsidRPr="00807992">
              <w:rPr>
                <w:rFonts w:ascii="Times New Roman" w:hAnsi="Times New Roman" w:cs="Times New Roman"/>
                <w:noProof/>
                <w:sz w:val="20"/>
                <w:szCs w:val="20"/>
                <w:lang w:val="id-ID"/>
              </w:rPr>
              <w:t>pendukung sesuai dengan kondisi yang sebenarnya</w:t>
            </w:r>
            <w:r w:rsidR="00955A3B" w:rsidRPr="00807992">
              <w:rPr>
                <w:rFonts w:ascii="Times New Roman" w:hAnsi="Times New Roman" w:cs="Times New Roman"/>
                <w:noProof/>
                <w:sz w:val="20"/>
                <w:szCs w:val="20"/>
                <w:lang w:val="id-ID"/>
              </w:rPr>
              <w:t xml:space="preserve">. </w:t>
            </w:r>
            <w:r w:rsidRPr="00807992">
              <w:rPr>
                <w:rFonts w:ascii="Times New Roman" w:hAnsi="Times New Roman" w:cs="Times New Roman"/>
                <w:noProof/>
                <w:sz w:val="20"/>
                <w:szCs w:val="20"/>
                <w:lang w:val="id-ID"/>
              </w:rPr>
              <w:t xml:space="preserve">Bukti </w:t>
            </w:r>
            <w:r w:rsidR="00955A3B" w:rsidRPr="00807992">
              <w:rPr>
                <w:rFonts w:ascii="Times New Roman" w:hAnsi="Times New Roman" w:cs="Times New Roman"/>
                <w:noProof/>
                <w:sz w:val="20"/>
                <w:szCs w:val="20"/>
                <w:lang w:val="id-ID"/>
              </w:rPr>
              <w:t xml:space="preserve">dokumen </w:t>
            </w:r>
            <w:r w:rsidR="006C63B1" w:rsidRPr="00807992">
              <w:rPr>
                <w:rFonts w:ascii="Times New Roman" w:hAnsi="Times New Roman" w:cs="Times New Roman"/>
                <w:noProof/>
                <w:sz w:val="20"/>
                <w:szCs w:val="20"/>
                <w:lang w:val="id-ID"/>
              </w:rPr>
              <w:t xml:space="preserve">realisasi </w:t>
            </w:r>
            <w:r w:rsidR="00955A3B" w:rsidRPr="00807992">
              <w:rPr>
                <w:rFonts w:ascii="Times New Roman" w:hAnsi="Times New Roman" w:cs="Times New Roman"/>
                <w:noProof/>
                <w:sz w:val="20"/>
                <w:szCs w:val="20"/>
                <w:lang w:val="id-ID"/>
              </w:rPr>
              <w:t>kerjasama dengan Mitra</w:t>
            </w:r>
            <w:r w:rsidR="006B0840" w:rsidRPr="00807992">
              <w:rPr>
                <w:rFonts w:ascii="Times New Roman" w:hAnsi="Times New Roman" w:cs="Times New Roman"/>
                <w:noProof/>
                <w:sz w:val="20"/>
                <w:szCs w:val="20"/>
                <w:lang w:val="id-ID"/>
              </w:rPr>
              <w:t xml:space="preserve"> dapat</w:t>
            </w:r>
            <w:r w:rsidR="00A52696" w:rsidRPr="00807992">
              <w:rPr>
                <w:rFonts w:ascii="Times New Roman" w:hAnsi="Times New Roman" w:cs="Times New Roman"/>
                <w:noProof/>
                <w:sz w:val="20"/>
                <w:szCs w:val="20"/>
                <w:lang w:val="en-ID"/>
              </w:rPr>
              <w:t xml:space="preserve"> diunggah melalui </w:t>
            </w:r>
            <w:r w:rsidR="00871F07" w:rsidRPr="00807992">
              <w:rPr>
                <w:rFonts w:ascii="Times New Roman" w:hAnsi="Times New Roman" w:cs="Times New Roman"/>
                <w:noProof/>
                <w:sz w:val="20"/>
                <w:szCs w:val="20"/>
                <w:lang w:val="en-ID"/>
              </w:rPr>
              <w:t>BIMA</w:t>
            </w:r>
            <w:r w:rsidR="00A52696" w:rsidRPr="00807992">
              <w:rPr>
                <w:rFonts w:ascii="Times New Roman" w:hAnsi="Times New Roman" w:cs="Times New Roman"/>
                <w:noProof/>
                <w:sz w:val="20"/>
                <w:szCs w:val="20"/>
                <w:lang w:val="en-ID"/>
              </w:rPr>
              <w:t>.</w:t>
            </w:r>
          </w:p>
          <w:p w14:paraId="330F0446" w14:textId="77777777" w:rsidR="006B0840" w:rsidRPr="00807992" w:rsidRDefault="006B0840" w:rsidP="006B0840">
            <w:pPr>
              <w:ind w:left="318"/>
              <w:rPr>
                <w:rFonts w:ascii="Times New Roman" w:hAnsi="Times New Roman" w:cs="Times New Roman"/>
                <w:b/>
                <w:noProof/>
                <w:sz w:val="20"/>
                <w:szCs w:val="20"/>
                <w:lang w:val="id-ID"/>
              </w:rPr>
            </w:pPr>
            <w:r w:rsidRPr="00807992">
              <w:rPr>
                <w:rFonts w:ascii="Times New Roman" w:hAnsi="Times New Roman" w:cs="Times New Roman"/>
                <w:b/>
                <w:noProof/>
                <w:sz w:val="20"/>
                <w:szCs w:val="20"/>
                <w:lang w:val="id-ID"/>
              </w:rPr>
              <w:t>Catatan:</w:t>
            </w:r>
          </w:p>
          <w:p w14:paraId="390782A2" w14:textId="3AB22522" w:rsidR="006B0840" w:rsidRPr="006B0840" w:rsidRDefault="006B0840" w:rsidP="006B0840">
            <w:pPr>
              <w:ind w:left="318"/>
              <w:rPr>
                <w:rFonts w:ascii="Times New Roman" w:hAnsi="Times New Roman" w:cs="Times New Roman"/>
                <w:bCs/>
                <w:i/>
                <w:iCs/>
                <w:noProof/>
                <w:sz w:val="20"/>
                <w:szCs w:val="20"/>
                <w:lang w:val="id-ID"/>
              </w:rPr>
            </w:pPr>
            <w:r w:rsidRPr="00807992">
              <w:rPr>
                <w:rFonts w:ascii="Times New Roman" w:hAnsi="Times New Roman" w:cs="Times New Roman"/>
                <w:bCs/>
                <w:i/>
                <w:iCs/>
                <w:noProof/>
                <w:sz w:val="20"/>
                <w:szCs w:val="20"/>
                <w:lang w:val="id-ID"/>
              </w:rPr>
              <w:t xml:space="preserve">Bagian ini wajib diisi untuk penelitian terapan, untuk penelitian dasar </w:t>
            </w:r>
            <w:r w:rsidR="004E0715" w:rsidRPr="00807992">
              <w:rPr>
                <w:rFonts w:ascii="Times New Roman" w:hAnsi="Times New Roman" w:cs="Times New Roman"/>
                <w:bCs/>
                <w:i/>
                <w:iCs/>
                <w:noProof/>
                <w:sz w:val="20"/>
                <w:szCs w:val="20"/>
                <w:lang w:val="id-ID"/>
              </w:rPr>
              <w:t xml:space="preserve">(Fundamental, Pascasarjana, PKDN, Dosen Pemula) </w:t>
            </w:r>
            <w:r w:rsidRPr="00807992">
              <w:rPr>
                <w:rFonts w:ascii="Times New Roman" w:hAnsi="Times New Roman" w:cs="Times New Roman"/>
                <w:bCs/>
                <w:i/>
                <w:iCs/>
                <w:noProof/>
                <w:sz w:val="20"/>
                <w:szCs w:val="20"/>
                <w:lang w:val="id-ID"/>
              </w:rPr>
              <w:t xml:space="preserve">boleh </w:t>
            </w:r>
            <w:r w:rsidR="004E0715" w:rsidRPr="00807992">
              <w:rPr>
                <w:rFonts w:ascii="Times New Roman" w:hAnsi="Times New Roman" w:cs="Times New Roman"/>
                <w:bCs/>
                <w:i/>
                <w:iCs/>
                <w:noProof/>
                <w:sz w:val="20"/>
                <w:szCs w:val="20"/>
                <w:lang w:val="id-ID"/>
              </w:rPr>
              <w:t>mengisi bagian ini</w:t>
            </w:r>
            <w:r w:rsidRPr="00807992">
              <w:rPr>
                <w:rFonts w:ascii="Times New Roman" w:hAnsi="Times New Roman" w:cs="Times New Roman"/>
                <w:bCs/>
                <w:i/>
                <w:iCs/>
                <w:noProof/>
                <w:sz w:val="20"/>
                <w:szCs w:val="20"/>
                <w:lang w:val="id-ID"/>
              </w:rPr>
              <w:t xml:space="preserve"> (tidak wajib) jika melibatkan mitra dalam pelaksanaan penelitiannya</w:t>
            </w:r>
          </w:p>
        </w:tc>
      </w:tr>
    </w:tbl>
    <w:p w14:paraId="4AB8E4AC" w14:textId="77777777" w:rsidR="00955A3B" w:rsidRPr="00FB4A4D" w:rsidRDefault="00955A3B" w:rsidP="00955A3B">
      <w:pPr>
        <w:rPr>
          <w:rFonts w:ascii="Times New Roman" w:hAnsi="Times New Roman" w:cs="Times New Roman"/>
          <w:noProof/>
          <w:sz w:val="20"/>
          <w:szCs w:val="20"/>
          <w:lang w:val="id-ID"/>
        </w:rPr>
      </w:pPr>
    </w:p>
    <w:p w14:paraId="1E9F835F" w14:textId="05B0C17D" w:rsidR="007B0783" w:rsidRDefault="007B0783"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Mitra yang berperan dalam penelitian dan pengembangan Buku Ajar Bahasa Inggris Listening SMK Sesuai dengan Konteks Industri di Kota Batam adalah Pihak DUDIKA dalam hal ini Pabil Industrial Estate, Batam, Dinas Pendidikan Provinsi Kepulauan Riau, MKKS SMK Kota Batam, MGMP Bahasa Inggris SMK Kota Batam, dan Smart Brain Jakarta. Adapun peranan masing-masing adalah sebagai berikut:</w:t>
      </w:r>
    </w:p>
    <w:p w14:paraId="68FB9B8B" w14:textId="3D0A582D" w:rsidR="007B0783" w:rsidRDefault="007B0783" w:rsidP="007B0783">
      <w:pPr>
        <w:pStyle w:val="ListParagraph"/>
        <w:numPr>
          <w:ilvl w:val="0"/>
          <w:numId w:val="14"/>
        </w:numPr>
        <w:rPr>
          <w:rFonts w:ascii="Times New Roman" w:hAnsi="Times New Roman" w:cs="Times New Roman"/>
          <w:noProof/>
          <w:sz w:val="20"/>
          <w:szCs w:val="20"/>
          <w:lang w:val="id-ID"/>
        </w:rPr>
      </w:pPr>
      <w:r>
        <w:rPr>
          <w:rFonts w:ascii="Times New Roman" w:hAnsi="Times New Roman" w:cs="Times New Roman"/>
          <w:noProof/>
          <w:sz w:val="20"/>
          <w:szCs w:val="20"/>
          <w:lang w:val="id-ID"/>
        </w:rPr>
        <w:t>Pabil Industrial Estate, Batam</w:t>
      </w:r>
    </w:p>
    <w:p w14:paraId="50E579C8" w14:textId="26298913" w:rsidR="00EA301E" w:rsidRDefault="00EA301E" w:rsidP="00EA301E">
      <w:pPr>
        <w:pStyle w:val="ListParagraph"/>
        <w:ind w:left="720"/>
        <w:rPr>
          <w:rFonts w:ascii="Times New Roman" w:hAnsi="Times New Roman" w:cs="Times New Roman"/>
          <w:noProof/>
          <w:sz w:val="20"/>
          <w:szCs w:val="20"/>
          <w:lang w:val="id-ID"/>
        </w:rPr>
      </w:pPr>
      <w:r>
        <w:rPr>
          <w:rFonts w:ascii="Times New Roman" w:hAnsi="Times New Roman" w:cs="Times New Roman"/>
          <w:noProof/>
          <w:sz w:val="20"/>
          <w:szCs w:val="20"/>
          <w:lang w:val="id-ID"/>
        </w:rPr>
        <w:t>Mitra ini memberikan peranan yang sangat penting dalam penyelesaian pengembangan buku ajar Bahasa Inggris ini dalam pengembangan materi ajar yang relevan dengan kondisi dunia kerja. Mitra ini menyediakan seluruh informasi, fasilitas, waktu untuk mengumpulkan informasi yang dibutuhkan dalam penyelarasan materi ajar yang adai di CP, TP, dan ATP untuk diinternalisasikan di dalam buku ajar.</w:t>
      </w:r>
    </w:p>
    <w:p w14:paraId="5B9CA44E" w14:textId="227C5547" w:rsidR="007B0783" w:rsidRDefault="007B0783" w:rsidP="007B0783">
      <w:pPr>
        <w:pStyle w:val="ListParagraph"/>
        <w:numPr>
          <w:ilvl w:val="0"/>
          <w:numId w:val="14"/>
        </w:numPr>
        <w:rPr>
          <w:rFonts w:ascii="Times New Roman" w:hAnsi="Times New Roman" w:cs="Times New Roman"/>
          <w:noProof/>
          <w:sz w:val="20"/>
          <w:szCs w:val="20"/>
          <w:lang w:val="id-ID"/>
        </w:rPr>
      </w:pPr>
      <w:r>
        <w:rPr>
          <w:rFonts w:ascii="Times New Roman" w:hAnsi="Times New Roman" w:cs="Times New Roman"/>
          <w:noProof/>
          <w:sz w:val="20"/>
          <w:szCs w:val="20"/>
          <w:lang w:val="id-ID"/>
        </w:rPr>
        <w:t>Dinas Pendidikan Provinsi Kepulauan Riau</w:t>
      </w:r>
    </w:p>
    <w:p w14:paraId="16E04130" w14:textId="150AC920" w:rsidR="00EA301E" w:rsidRDefault="00EA301E" w:rsidP="00EA301E">
      <w:pPr>
        <w:pStyle w:val="ListParagraph"/>
        <w:ind w:left="720"/>
        <w:rPr>
          <w:rFonts w:ascii="Times New Roman" w:hAnsi="Times New Roman" w:cs="Times New Roman"/>
          <w:noProof/>
          <w:sz w:val="20"/>
          <w:szCs w:val="20"/>
          <w:lang w:val="id-ID"/>
        </w:rPr>
      </w:pPr>
      <w:r>
        <w:rPr>
          <w:rFonts w:ascii="Times New Roman" w:hAnsi="Times New Roman" w:cs="Times New Roman"/>
          <w:noProof/>
          <w:sz w:val="20"/>
          <w:szCs w:val="20"/>
          <w:lang w:val="id-ID"/>
        </w:rPr>
        <w:t>Mitra ini memberikan dukungan yang sangat membantu jalannya proses penelitian dan pengembangan seperti memberikan izin untuk tim melakukan penelitian dan pengembangan. Selain itu, menugaskan para pengawas dan kepala SMK Kota Batam untuk mendukung kegiatan penelitian.</w:t>
      </w:r>
    </w:p>
    <w:p w14:paraId="64E5A6FB" w14:textId="59D282E7" w:rsidR="007B0783" w:rsidRDefault="007B0783" w:rsidP="007B0783">
      <w:pPr>
        <w:pStyle w:val="ListParagraph"/>
        <w:numPr>
          <w:ilvl w:val="0"/>
          <w:numId w:val="14"/>
        </w:numPr>
        <w:rPr>
          <w:rFonts w:ascii="Times New Roman" w:hAnsi="Times New Roman" w:cs="Times New Roman"/>
          <w:noProof/>
          <w:sz w:val="20"/>
          <w:szCs w:val="20"/>
          <w:lang w:val="id-ID"/>
        </w:rPr>
      </w:pPr>
      <w:r>
        <w:rPr>
          <w:rFonts w:ascii="Times New Roman" w:hAnsi="Times New Roman" w:cs="Times New Roman"/>
          <w:noProof/>
          <w:sz w:val="20"/>
          <w:szCs w:val="20"/>
          <w:lang w:val="id-ID"/>
        </w:rPr>
        <w:t>MKKS SMK Kota Batam</w:t>
      </w:r>
    </w:p>
    <w:p w14:paraId="7BF4AD2F" w14:textId="4CAABDC0" w:rsidR="00EA301E" w:rsidRDefault="00EA301E" w:rsidP="00EA301E">
      <w:pPr>
        <w:pStyle w:val="ListParagraph"/>
        <w:ind w:left="720"/>
        <w:rPr>
          <w:rFonts w:ascii="Times New Roman" w:hAnsi="Times New Roman" w:cs="Times New Roman"/>
          <w:noProof/>
          <w:sz w:val="20"/>
          <w:szCs w:val="20"/>
          <w:lang w:val="id-ID"/>
        </w:rPr>
      </w:pPr>
      <w:r>
        <w:rPr>
          <w:rFonts w:ascii="Times New Roman" w:hAnsi="Times New Roman" w:cs="Times New Roman"/>
          <w:noProof/>
          <w:sz w:val="20"/>
          <w:szCs w:val="20"/>
          <w:lang w:val="id-ID"/>
        </w:rPr>
        <w:t>Mitra ini memberikan dukungan yang sangat membantu jalannya proses penelitian dan pengembangan seperti memberikan izin untuk tim melakukan penelitian dan pengembangan di satuan pendidikan untuk berinteraksi dengan guru-guru Bahasa Inggris dan juga siswa-siswi SMK Kota Batam. Selain itu, menugaskan para guru-guru Bahasa Inggris SMK Kota Batam untuk mendukung kegiatan Buku Ajar Bahasa Inggris Listening SMK Sesuai dengan Konteks Industri di Kota Batam.</w:t>
      </w:r>
    </w:p>
    <w:p w14:paraId="77EFF0CF" w14:textId="17834449" w:rsidR="007B0783" w:rsidRDefault="007B0783" w:rsidP="007B0783">
      <w:pPr>
        <w:pStyle w:val="ListParagraph"/>
        <w:numPr>
          <w:ilvl w:val="0"/>
          <w:numId w:val="14"/>
        </w:numPr>
        <w:rPr>
          <w:rFonts w:ascii="Times New Roman" w:hAnsi="Times New Roman" w:cs="Times New Roman"/>
          <w:noProof/>
          <w:sz w:val="20"/>
          <w:szCs w:val="20"/>
          <w:lang w:val="id-ID"/>
        </w:rPr>
      </w:pPr>
      <w:r>
        <w:rPr>
          <w:rFonts w:ascii="Times New Roman" w:hAnsi="Times New Roman" w:cs="Times New Roman"/>
          <w:noProof/>
          <w:sz w:val="20"/>
          <w:szCs w:val="20"/>
          <w:lang w:val="id-ID"/>
        </w:rPr>
        <w:t>MGMP Bahasa Inggris SMK Kota Batam</w:t>
      </w:r>
    </w:p>
    <w:p w14:paraId="21DF646F" w14:textId="03F1F41F" w:rsidR="000C4D95" w:rsidRDefault="000C4D95" w:rsidP="000C4D95">
      <w:pPr>
        <w:pStyle w:val="ListParagraph"/>
        <w:ind w:left="720"/>
        <w:rPr>
          <w:rFonts w:ascii="Times New Roman" w:hAnsi="Times New Roman" w:cs="Times New Roman"/>
          <w:noProof/>
          <w:sz w:val="20"/>
          <w:szCs w:val="20"/>
          <w:lang w:val="id-ID"/>
        </w:rPr>
      </w:pPr>
      <w:r>
        <w:rPr>
          <w:rFonts w:ascii="Times New Roman" w:hAnsi="Times New Roman" w:cs="Times New Roman"/>
          <w:noProof/>
          <w:sz w:val="20"/>
          <w:szCs w:val="20"/>
          <w:lang w:val="id-ID"/>
        </w:rPr>
        <w:t>Mitra ini selain menjadi mitra, juga mendaji tim peneliti yang memberikan kontribusi yang menjadi tolak ukur dari kelancaran pengembangan Buku Ajar Bahasa Inggris Listening SMK Sesuai dengan Konteks Industri di Kota Batam. Mitra ini memberikan kontribusi dalam bentuk materil yang diberikan oleh setiap satuan pendidikan sebesar Rp. 26 Juta yang diperuntukkan untuk mencetak buku ajar dan membeli alat beripa aplikasi / soft ware yang digunakan untuk menghasilkan audio listening.</w:t>
      </w:r>
    </w:p>
    <w:p w14:paraId="1EF49091" w14:textId="1E650228" w:rsidR="007B0783" w:rsidRDefault="007B0783" w:rsidP="007B0783">
      <w:pPr>
        <w:pStyle w:val="ListParagraph"/>
        <w:numPr>
          <w:ilvl w:val="0"/>
          <w:numId w:val="14"/>
        </w:numPr>
        <w:rPr>
          <w:rFonts w:ascii="Times New Roman" w:hAnsi="Times New Roman" w:cs="Times New Roman"/>
          <w:noProof/>
          <w:sz w:val="20"/>
          <w:szCs w:val="20"/>
          <w:lang w:val="id-ID"/>
        </w:rPr>
      </w:pPr>
      <w:r>
        <w:rPr>
          <w:rFonts w:ascii="Times New Roman" w:hAnsi="Times New Roman" w:cs="Times New Roman"/>
          <w:noProof/>
          <w:sz w:val="20"/>
          <w:szCs w:val="20"/>
          <w:lang w:val="id-ID"/>
        </w:rPr>
        <w:t>Smart Brain Jakarta</w:t>
      </w:r>
    </w:p>
    <w:p w14:paraId="24108AA8" w14:textId="153B9CF0" w:rsidR="00ED5358" w:rsidRPr="007B0783" w:rsidRDefault="00ED5358" w:rsidP="00ED5358">
      <w:pPr>
        <w:pStyle w:val="ListParagraph"/>
        <w:ind w:left="720"/>
        <w:rPr>
          <w:rFonts w:ascii="Times New Roman" w:hAnsi="Times New Roman" w:cs="Times New Roman"/>
          <w:noProof/>
          <w:sz w:val="20"/>
          <w:szCs w:val="20"/>
          <w:lang w:val="id-ID"/>
        </w:rPr>
      </w:pPr>
      <w:r>
        <w:rPr>
          <w:rFonts w:ascii="Times New Roman" w:hAnsi="Times New Roman" w:cs="Times New Roman"/>
          <w:noProof/>
          <w:sz w:val="20"/>
          <w:szCs w:val="20"/>
          <w:lang w:val="id-ID"/>
        </w:rPr>
        <w:t>Mitra ini berkontribusi dalam pengembangan Buku Ajar Bahasa Inggris Listening SMK Sesuai dengan Konteks Industri di Kota Batam dalam mercanang draft buku ajar dan mendesain layout buku ajar.</w:t>
      </w:r>
    </w:p>
    <w:p w14:paraId="78FF013D" w14:textId="77777777" w:rsidR="00EA2458" w:rsidRPr="00FB4A4D" w:rsidRDefault="00EA2458" w:rsidP="00EA2458">
      <w:pPr>
        <w:rPr>
          <w:rFonts w:ascii="Times New Roman" w:hAnsi="Times New Roman" w:cs="Times New Roman"/>
          <w:noProof/>
          <w:sz w:val="20"/>
          <w:szCs w:val="20"/>
          <w:lang w:val="id-ID"/>
        </w:rPr>
      </w:pPr>
    </w:p>
    <w:tbl>
      <w:tblPr>
        <w:tblStyle w:val="TableGrid"/>
        <w:tblW w:w="0" w:type="auto"/>
        <w:tblLook w:val="04A0" w:firstRow="1" w:lastRow="0" w:firstColumn="1" w:lastColumn="0" w:noHBand="0" w:noVBand="1"/>
      </w:tblPr>
      <w:tblGrid>
        <w:gridCol w:w="9017"/>
      </w:tblGrid>
      <w:tr w:rsidR="0030092F" w:rsidRPr="00FB4A4D" w14:paraId="3D13EE4F" w14:textId="77777777" w:rsidTr="00F76B47">
        <w:tc>
          <w:tcPr>
            <w:tcW w:w="9017" w:type="dxa"/>
          </w:tcPr>
          <w:p w14:paraId="69DF7838" w14:textId="77777777" w:rsidR="00EA2458" w:rsidRPr="00FB4A4D" w:rsidRDefault="00F76B47" w:rsidP="00955A3B">
            <w:pPr>
              <w:tabs>
                <w:tab w:val="left" w:pos="247"/>
              </w:tabs>
              <w:spacing w:after="120"/>
              <w:ind w:left="247" w:hanging="247"/>
              <w:rPr>
                <w:rFonts w:ascii="Times New Roman" w:hAnsi="Times New Roman" w:cs="Times New Roman"/>
                <w:noProof/>
                <w:sz w:val="20"/>
                <w:szCs w:val="20"/>
                <w:lang w:val="id-ID"/>
              </w:rPr>
            </w:pPr>
            <w:r w:rsidRPr="00FB4A4D">
              <w:rPr>
                <w:rFonts w:ascii="Times New Roman" w:hAnsi="Times New Roman" w:cs="Times New Roman"/>
                <w:noProof/>
                <w:sz w:val="20"/>
                <w:szCs w:val="20"/>
                <w:lang w:val="id-ID"/>
              </w:rPr>
              <w:t>F.</w:t>
            </w:r>
            <w:r w:rsidRPr="00FB4A4D">
              <w:rPr>
                <w:rFonts w:ascii="Times New Roman" w:hAnsi="Times New Roman" w:cs="Times New Roman"/>
                <w:noProof/>
                <w:sz w:val="20"/>
                <w:szCs w:val="20"/>
                <w:lang w:val="id-ID"/>
              </w:rPr>
              <w:tab/>
            </w:r>
            <w:r w:rsidR="00955A3B" w:rsidRPr="00FB4A4D">
              <w:rPr>
                <w:rFonts w:ascii="Times New Roman" w:hAnsi="Times New Roman" w:cs="Times New Roman"/>
                <w:b/>
                <w:noProof/>
                <w:sz w:val="20"/>
                <w:szCs w:val="20"/>
                <w:lang w:val="id-ID"/>
              </w:rPr>
              <w:t>KENDALA PELAKSANAAN PENELITIAN</w:t>
            </w:r>
            <w:r w:rsidR="00955A3B" w:rsidRPr="00FB4A4D">
              <w:rPr>
                <w:rFonts w:ascii="Times New Roman" w:hAnsi="Times New Roman" w:cs="Times New Roman"/>
                <w:noProof/>
                <w:sz w:val="20"/>
                <w:szCs w:val="20"/>
                <w:lang w:val="id-ID"/>
              </w:rPr>
              <w:t xml:space="preserve">: </w:t>
            </w:r>
            <w:r w:rsidRPr="00FB4A4D">
              <w:rPr>
                <w:rFonts w:ascii="Times New Roman" w:hAnsi="Times New Roman" w:cs="Times New Roman"/>
                <w:noProof/>
                <w:sz w:val="20"/>
                <w:szCs w:val="20"/>
                <w:lang w:val="id-ID"/>
              </w:rPr>
              <w:t xml:space="preserve">Tuliskan </w:t>
            </w:r>
            <w:r w:rsidR="00EA2458" w:rsidRPr="00FB4A4D">
              <w:rPr>
                <w:rFonts w:ascii="Times New Roman" w:hAnsi="Times New Roman" w:cs="Times New Roman"/>
                <w:noProof/>
                <w:sz w:val="20"/>
                <w:szCs w:val="20"/>
                <w:lang w:val="id-ID"/>
              </w:rPr>
              <w:t>kesulitan atau hambatan yang dihadapi selama melakukan penelitian dan mencapai luaran yang dijanjikan, termasuk penjelasan jika pelaksanaan penelitian dan luaran penelitian tidak sesuai dengan yang direncanakan</w:t>
            </w:r>
            <w:r w:rsidR="00E82246" w:rsidRPr="00FB4A4D">
              <w:rPr>
                <w:rFonts w:ascii="Times New Roman" w:hAnsi="Times New Roman" w:cs="Times New Roman"/>
                <w:noProof/>
                <w:sz w:val="20"/>
                <w:szCs w:val="20"/>
                <w:lang w:val="id-ID"/>
              </w:rPr>
              <w:t xml:space="preserve"> atau dijanjikan.</w:t>
            </w:r>
          </w:p>
        </w:tc>
      </w:tr>
    </w:tbl>
    <w:p w14:paraId="6BD0EC66" w14:textId="1251BAD9" w:rsidR="00696785" w:rsidRDefault="00696785" w:rsidP="00696785">
      <w:pPr>
        <w:rPr>
          <w:rFonts w:ascii="Times New Roman" w:hAnsi="Times New Roman" w:cs="Times New Roman"/>
          <w:noProof/>
          <w:sz w:val="20"/>
          <w:szCs w:val="20"/>
          <w:lang w:val="id-ID"/>
        </w:rPr>
      </w:pPr>
    </w:p>
    <w:p w14:paraId="3E1371F3" w14:textId="77777777" w:rsidR="00C61CB9" w:rsidRDefault="00C61CB9">
      <w:pPr>
        <w:rPr>
          <w:rFonts w:ascii="Times New Roman" w:hAnsi="Times New Roman" w:cs="Times New Roman"/>
          <w:noProof/>
          <w:sz w:val="20"/>
          <w:szCs w:val="20"/>
          <w:lang w:val="id-ID"/>
        </w:rPr>
      </w:pPr>
      <w:r>
        <w:rPr>
          <w:rFonts w:ascii="Times New Roman" w:hAnsi="Times New Roman" w:cs="Times New Roman"/>
          <w:noProof/>
          <w:sz w:val="20"/>
          <w:szCs w:val="20"/>
          <w:lang w:val="id-ID"/>
        </w:rPr>
        <w:t>Kendala yang dihadapi di lapangan adalah adanya perubahan kebijakan Kurikulum Merdeka dari versi 2022 menjadi Versi Kurikulum Merdeka 2024 pada bulan April 2024. Sebelumnya, draft buku yang didesain adalah mengacu pada Capaian Pembelajaran (CP) Kurikulum Merdeka Tahun 2022. Dengan adanya perubahan tersebut, maka terjadi perubahan Capaian Pembelajaran (CP) Kurikulum Merdeka yang dikembangkan di buku ajar ini. Akibatnya muncul berbagai masalah seperti:</w:t>
      </w:r>
    </w:p>
    <w:p w14:paraId="2830F31F" w14:textId="77777777" w:rsidR="00C61CB9" w:rsidRDefault="00C61CB9" w:rsidP="00C61CB9">
      <w:pPr>
        <w:pStyle w:val="ListParagraph"/>
        <w:numPr>
          <w:ilvl w:val="0"/>
          <w:numId w:val="15"/>
        </w:numPr>
        <w:rPr>
          <w:rFonts w:ascii="Times New Roman" w:hAnsi="Times New Roman" w:cs="Times New Roman"/>
          <w:noProof/>
          <w:sz w:val="20"/>
          <w:szCs w:val="20"/>
          <w:lang w:val="id-ID"/>
        </w:rPr>
      </w:pPr>
      <w:r>
        <w:rPr>
          <w:rFonts w:ascii="Times New Roman" w:hAnsi="Times New Roman" w:cs="Times New Roman"/>
          <w:noProof/>
          <w:sz w:val="20"/>
          <w:szCs w:val="20"/>
          <w:lang w:val="id-ID"/>
        </w:rPr>
        <w:t>Mengalami perlambatan dalam proses pengembangan Buku Ajar Bahasa Inggris Listening SMK Sesuai dengan Konteks Industri di Kota Batam</w:t>
      </w:r>
      <w:r w:rsidRPr="00C61CB9">
        <w:rPr>
          <w:rFonts w:ascii="Times New Roman" w:hAnsi="Times New Roman" w:cs="Times New Roman"/>
          <w:noProof/>
          <w:sz w:val="20"/>
          <w:szCs w:val="20"/>
          <w:lang w:val="id-ID"/>
        </w:rPr>
        <w:t xml:space="preserve"> </w:t>
      </w:r>
    </w:p>
    <w:p w14:paraId="021BF4B6" w14:textId="3172142D" w:rsidR="00C61CB9" w:rsidRDefault="00C61CB9" w:rsidP="00C61CB9">
      <w:pPr>
        <w:pStyle w:val="ListParagraph"/>
        <w:numPr>
          <w:ilvl w:val="0"/>
          <w:numId w:val="15"/>
        </w:numPr>
        <w:rPr>
          <w:rFonts w:ascii="Times New Roman" w:hAnsi="Times New Roman" w:cs="Times New Roman"/>
          <w:noProof/>
          <w:sz w:val="20"/>
          <w:szCs w:val="20"/>
          <w:lang w:val="id-ID"/>
        </w:rPr>
      </w:pPr>
      <w:r>
        <w:rPr>
          <w:rFonts w:ascii="Times New Roman" w:hAnsi="Times New Roman" w:cs="Times New Roman"/>
          <w:noProof/>
          <w:sz w:val="20"/>
          <w:szCs w:val="20"/>
          <w:lang w:val="id-ID"/>
        </w:rPr>
        <w:t>Terjadi penambahan biaya yang tidak dianggarkan di RAB sebelumnya karena menambah pertemuan dengan MGMP dan Guru Bahasa Inggris SMK Kota Batam</w:t>
      </w:r>
    </w:p>
    <w:p w14:paraId="15C5672D" w14:textId="77777777" w:rsidR="00C61CB9" w:rsidRDefault="00C61CB9" w:rsidP="00C61CB9">
      <w:pPr>
        <w:pStyle w:val="ListParagraph"/>
        <w:numPr>
          <w:ilvl w:val="0"/>
          <w:numId w:val="15"/>
        </w:numPr>
        <w:rPr>
          <w:rFonts w:ascii="Times New Roman" w:hAnsi="Times New Roman" w:cs="Times New Roman"/>
          <w:noProof/>
          <w:sz w:val="20"/>
          <w:szCs w:val="20"/>
          <w:lang w:val="id-ID"/>
        </w:rPr>
      </w:pPr>
      <w:r>
        <w:rPr>
          <w:rFonts w:ascii="Times New Roman" w:hAnsi="Times New Roman" w:cs="Times New Roman"/>
          <w:noProof/>
          <w:sz w:val="20"/>
          <w:szCs w:val="20"/>
          <w:lang w:val="id-ID"/>
        </w:rPr>
        <w:t>Mengalami kesulitan untuk mengatur waktu untuk seperti pengambilan data, rapat pengembangan materi, obervasi yang berulang-ulang, dan kesiapan mitra untuk merumuskan ulang materi ajar yang akan dikembangkan di Buku Ajar Bahasa Inggris Listening SMK Sesuai dengan Konteks Industri.</w:t>
      </w:r>
    </w:p>
    <w:p w14:paraId="52206336" w14:textId="77777777" w:rsidR="00C61CB9" w:rsidRDefault="00C61CB9" w:rsidP="00C61CB9">
      <w:pPr>
        <w:pStyle w:val="ListParagraph"/>
        <w:numPr>
          <w:ilvl w:val="0"/>
          <w:numId w:val="15"/>
        </w:numPr>
        <w:rPr>
          <w:rFonts w:ascii="Times New Roman" w:hAnsi="Times New Roman" w:cs="Times New Roman"/>
          <w:noProof/>
          <w:sz w:val="20"/>
          <w:szCs w:val="20"/>
          <w:lang w:val="id-ID"/>
        </w:rPr>
      </w:pPr>
      <w:r>
        <w:rPr>
          <w:rFonts w:ascii="Times New Roman" w:hAnsi="Times New Roman" w:cs="Times New Roman"/>
          <w:noProof/>
          <w:sz w:val="20"/>
          <w:szCs w:val="20"/>
          <w:lang w:val="id-ID"/>
        </w:rPr>
        <w:t>Secara keseluruhan, persoalan ini menjadi penyebab utama luaran wajid dan luaran tambahan belum dapat dicapai 100% pada saat ini.</w:t>
      </w:r>
    </w:p>
    <w:p w14:paraId="0D95EA65" w14:textId="6CC0D4CC" w:rsidR="00696785" w:rsidRPr="00C61CB9" w:rsidRDefault="00C61CB9" w:rsidP="00C61CB9">
      <w:pPr>
        <w:pStyle w:val="ListParagraph"/>
        <w:numPr>
          <w:ilvl w:val="0"/>
          <w:numId w:val="15"/>
        </w:numPr>
        <w:rPr>
          <w:rFonts w:ascii="Times New Roman" w:hAnsi="Times New Roman" w:cs="Times New Roman"/>
          <w:noProof/>
          <w:sz w:val="20"/>
          <w:szCs w:val="20"/>
          <w:lang w:val="id-ID"/>
        </w:rPr>
      </w:pPr>
      <w:r>
        <w:rPr>
          <w:rFonts w:ascii="Times New Roman" w:hAnsi="Times New Roman" w:cs="Times New Roman"/>
          <w:noProof/>
          <w:sz w:val="20"/>
          <w:szCs w:val="20"/>
          <w:lang w:val="id-ID"/>
        </w:rPr>
        <w:t>Meskipun demikian, persoalan ini tidak menimbulkan proses penelitian tidak berjalan di lapangan.</w:t>
      </w:r>
      <w:r w:rsidR="00696785" w:rsidRPr="00C61CB9">
        <w:rPr>
          <w:rFonts w:ascii="Times New Roman" w:hAnsi="Times New Roman" w:cs="Times New Roman"/>
          <w:noProof/>
          <w:sz w:val="20"/>
          <w:szCs w:val="20"/>
          <w:lang w:val="id-ID"/>
        </w:rPr>
        <w:br w:type="page"/>
      </w:r>
    </w:p>
    <w:tbl>
      <w:tblPr>
        <w:tblStyle w:val="TableGrid"/>
        <w:tblW w:w="0" w:type="auto"/>
        <w:tblLook w:val="04A0" w:firstRow="1" w:lastRow="0" w:firstColumn="1" w:lastColumn="0" w:noHBand="0" w:noVBand="1"/>
      </w:tblPr>
      <w:tblGrid>
        <w:gridCol w:w="9017"/>
      </w:tblGrid>
      <w:tr w:rsidR="0030092F" w:rsidRPr="00FB4A4D" w14:paraId="03E0C181" w14:textId="77777777" w:rsidTr="00F76B47">
        <w:tc>
          <w:tcPr>
            <w:tcW w:w="9017" w:type="dxa"/>
          </w:tcPr>
          <w:p w14:paraId="4B4DD492" w14:textId="7EAE610B" w:rsidR="00EA2458" w:rsidRPr="00FB4A4D" w:rsidRDefault="006C63B1" w:rsidP="00E97D04">
            <w:pPr>
              <w:tabs>
                <w:tab w:val="left" w:pos="247"/>
              </w:tabs>
              <w:spacing w:after="120"/>
              <w:ind w:left="247" w:hanging="247"/>
              <w:rPr>
                <w:rFonts w:ascii="Times New Roman" w:hAnsi="Times New Roman" w:cs="Times New Roman"/>
                <w:b/>
                <w:noProof/>
                <w:sz w:val="20"/>
                <w:szCs w:val="20"/>
                <w:lang w:val="id-ID"/>
              </w:rPr>
            </w:pPr>
            <w:r w:rsidRPr="00FB4A4D">
              <w:rPr>
                <w:rFonts w:ascii="Times New Roman" w:hAnsi="Times New Roman" w:cs="Times New Roman"/>
                <w:noProof/>
                <w:sz w:val="20"/>
                <w:szCs w:val="20"/>
                <w:lang w:val="id-ID"/>
              </w:rPr>
              <w:lastRenderedPageBreak/>
              <w:t>G</w:t>
            </w:r>
            <w:r w:rsidRPr="00FB4A4D">
              <w:rPr>
                <w:rFonts w:ascii="Times New Roman" w:hAnsi="Times New Roman" w:cs="Times New Roman"/>
                <w:b/>
                <w:noProof/>
                <w:sz w:val="20"/>
                <w:szCs w:val="20"/>
                <w:lang w:val="id-ID"/>
              </w:rPr>
              <w:t>.</w:t>
            </w:r>
            <w:r w:rsidRPr="00FB4A4D">
              <w:rPr>
                <w:rFonts w:ascii="Times New Roman" w:hAnsi="Times New Roman" w:cs="Times New Roman"/>
                <w:b/>
                <w:noProof/>
                <w:sz w:val="20"/>
                <w:szCs w:val="20"/>
                <w:lang w:val="id-ID"/>
              </w:rPr>
              <w:tab/>
            </w:r>
            <w:r w:rsidR="00F76B47" w:rsidRPr="00FB4A4D">
              <w:rPr>
                <w:rFonts w:ascii="Times New Roman" w:hAnsi="Times New Roman" w:cs="Times New Roman"/>
                <w:b/>
                <w:noProof/>
                <w:sz w:val="20"/>
                <w:szCs w:val="20"/>
                <w:lang w:val="id-ID"/>
              </w:rPr>
              <w:t xml:space="preserve">RENCANA TAHAPAN SELANJUTNYA: </w:t>
            </w:r>
            <w:r w:rsidR="00F76B47" w:rsidRPr="00FB4A4D">
              <w:rPr>
                <w:rFonts w:ascii="Times New Roman" w:hAnsi="Times New Roman" w:cs="Times New Roman"/>
                <w:noProof/>
                <w:sz w:val="20"/>
                <w:szCs w:val="20"/>
                <w:lang w:val="id-ID"/>
              </w:rPr>
              <w:t>Tuliskan dan uraikan r</w:t>
            </w:r>
            <w:r w:rsidR="00EA2458" w:rsidRPr="00FB4A4D">
              <w:rPr>
                <w:rFonts w:ascii="Times New Roman" w:hAnsi="Times New Roman" w:cs="Times New Roman"/>
                <w:noProof/>
                <w:sz w:val="20"/>
                <w:szCs w:val="20"/>
                <w:lang w:val="id-ID"/>
              </w:rPr>
              <w:t xml:space="preserve">encana </w:t>
            </w:r>
            <w:r w:rsidR="00E82246" w:rsidRPr="00807992">
              <w:rPr>
                <w:rFonts w:ascii="Times New Roman" w:hAnsi="Times New Roman" w:cs="Times New Roman"/>
                <w:noProof/>
                <w:sz w:val="20"/>
                <w:szCs w:val="20"/>
                <w:lang w:val="id-ID"/>
              </w:rPr>
              <w:t xml:space="preserve">penelitian </w:t>
            </w:r>
            <w:r w:rsidR="004E0715" w:rsidRPr="00807992">
              <w:rPr>
                <w:rFonts w:ascii="Times New Roman" w:hAnsi="Times New Roman" w:cs="Times New Roman"/>
                <w:noProof/>
                <w:sz w:val="20"/>
                <w:szCs w:val="20"/>
                <w:lang w:val="id-ID"/>
              </w:rPr>
              <w:t>selanjutnya</w:t>
            </w:r>
            <w:r w:rsidR="00E82246" w:rsidRPr="00807992">
              <w:rPr>
                <w:rFonts w:ascii="Times New Roman" w:hAnsi="Times New Roman" w:cs="Times New Roman"/>
                <w:noProof/>
                <w:sz w:val="20"/>
                <w:szCs w:val="20"/>
                <w:lang w:val="id-ID"/>
              </w:rPr>
              <w:t xml:space="preserve"> berdasarkan</w:t>
            </w:r>
            <w:r w:rsidR="00A52696" w:rsidRPr="00807992">
              <w:rPr>
                <w:rFonts w:ascii="Times New Roman" w:hAnsi="Times New Roman" w:cs="Times New Roman"/>
                <w:noProof/>
                <w:sz w:val="20"/>
                <w:szCs w:val="20"/>
                <w:lang w:val="id-ID"/>
              </w:rPr>
              <w:t xml:space="preserve"> indik</w:t>
            </w:r>
            <w:r w:rsidR="00E82246" w:rsidRPr="00807992">
              <w:rPr>
                <w:rFonts w:ascii="Times New Roman" w:hAnsi="Times New Roman" w:cs="Times New Roman"/>
                <w:noProof/>
                <w:sz w:val="20"/>
                <w:szCs w:val="20"/>
                <w:lang w:val="id-ID"/>
              </w:rPr>
              <w:t>ator luaran yang telah dicapai, rencana realisasi luaran wajib yang dijanjikan dan tambahan (jika ada) di tahun berikutnya serta</w:t>
            </w:r>
            <w:r w:rsidRPr="00807992">
              <w:rPr>
                <w:rFonts w:ascii="Times New Roman" w:hAnsi="Times New Roman" w:cs="Times New Roman"/>
                <w:noProof/>
                <w:sz w:val="20"/>
                <w:szCs w:val="20"/>
                <w:lang w:val="id-ID"/>
              </w:rPr>
              <w:t xml:space="preserve"> </w:t>
            </w:r>
            <w:r w:rsidRPr="00807992">
              <w:rPr>
                <w:rFonts w:ascii="Times New Roman" w:hAnsi="Times New Roman" w:cs="Times New Roman"/>
                <w:i/>
                <w:noProof/>
                <w:sz w:val="20"/>
                <w:szCs w:val="20"/>
                <w:lang w:val="id-ID"/>
              </w:rPr>
              <w:t>roadmap</w:t>
            </w:r>
            <w:r w:rsidR="00E82246" w:rsidRPr="00807992">
              <w:rPr>
                <w:rFonts w:ascii="Times New Roman" w:hAnsi="Times New Roman" w:cs="Times New Roman"/>
                <w:noProof/>
                <w:sz w:val="20"/>
                <w:szCs w:val="20"/>
                <w:lang w:val="id-ID"/>
              </w:rPr>
              <w:t xml:space="preserve"> penelitian keseluruhan</w:t>
            </w:r>
            <w:r w:rsidR="00F76B47" w:rsidRPr="00807992">
              <w:rPr>
                <w:rFonts w:ascii="Times New Roman" w:hAnsi="Times New Roman" w:cs="Times New Roman"/>
                <w:noProof/>
                <w:sz w:val="20"/>
                <w:szCs w:val="20"/>
                <w:lang w:val="id-ID"/>
              </w:rPr>
              <w:t xml:space="preserve">. </w:t>
            </w:r>
            <w:r w:rsidRPr="00807992">
              <w:rPr>
                <w:rFonts w:ascii="Times New Roman" w:hAnsi="Times New Roman" w:cs="Times New Roman"/>
                <w:noProof/>
                <w:sz w:val="20"/>
                <w:szCs w:val="20"/>
                <w:lang w:val="id-ID"/>
              </w:rPr>
              <w:t>Pada bagian</w:t>
            </w:r>
            <w:r w:rsidRPr="00FB4A4D">
              <w:rPr>
                <w:rFonts w:ascii="Times New Roman" w:hAnsi="Times New Roman" w:cs="Times New Roman"/>
                <w:noProof/>
                <w:sz w:val="20"/>
                <w:szCs w:val="20"/>
                <w:lang w:val="id-ID"/>
              </w:rPr>
              <w:t xml:space="preserve"> ini diperbolehkan untuk melengk</w:t>
            </w:r>
            <w:r w:rsidR="00464E8C" w:rsidRPr="00FB4A4D">
              <w:rPr>
                <w:rFonts w:ascii="Times New Roman" w:hAnsi="Times New Roman" w:cs="Times New Roman"/>
                <w:noProof/>
                <w:sz w:val="20"/>
                <w:szCs w:val="20"/>
                <w:lang w:val="id-ID"/>
              </w:rPr>
              <w:t xml:space="preserve">api </w:t>
            </w:r>
            <w:r w:rsidRPr="00FB4A4D">
              <w:rPr>
                <w:rFonts w:ascii="Times New Roman" w:hAnsi="Times New Roman" w:cs="Times New Roman"/>
                <w:noProof/>
                <w:sz w:val="20"/>
                <w:szCs w:val="20"/>
                <w:lang w:val="id-ID"/>
              </w:rPr>
              <w:t>penjelasan dari setiap tahapan dalam metoda yang akan</w:t>
            </w:r>
            <w:r w:rsidR="00464E8C" w:rsidRPr="00FB4A4D">
              <w:rPr>
                <w:rFonts w:ascii="Times New Roman" w:hAnsi="Times New Roman" w:cs="Times New Roman"/>
                <w:noProof/>
                <w:sz w:val="20"/>
                <w:szCs w:val="20"/>
                <w:lang w:val="id-ID"/>
              </w:rPr>
              <w:t xml:space="preserve"> direncanakan</w:t>
            </w:r>
            <w:r w:rsidR="000B333A" w:rsidRPr="00FB4A4D">
              <w:rPr>
                <w:rFonts w:ascii="Times New Roman" w:hAnsi="Times New Roman" w:cs="Times New Roman"/>
                <w:noProof/>
                <w:sz w:val="20"/>
                <w:szCs w:val="20"/>
                <w:lang w:val="id-ID"/>
              </w:rPr>
              <w:t xml:space="preserve"> termasuk jadwal</w:t>
            </w:r>
            <w:r w:rsidRPr="00FB4A4D">
              <w:rPr>
                <w:rFonts w:ascii="Times New Roman" w:hAnsi="Times New Roman" w:cs="Times New Roman"/>
                <w:noProof/>
                <w:sz w:val="20"/>
                <w:szCs w:val="20"/>
                <w:lang w:val="id-ID"/>
              </w:rPr>
              <w:t xml:space="preserve"> berkaitan dengan</w:t>
            </w:r>
            <w:r w:rsidR="00464E8C" w:rsidRPr="00FB4A4D">
              <w:rPr>
                <w:rFonts w:ascii="Times New Roman" w:hAnsi="Times New Roman" w:cs="Times New Roman"/>
                <w:noProof/>
                <w:sz w:val="20"/>
                <w:szCs w:val="20"/>
                <w:lang w:val="id-ID"/>
              </w:rPr>
              <w:t xml:space="preserve"> strategi untuk mencapai</w:t>
            </w:r>
            <w:r w:rsidRPr="00FB4A4D">
              <w:rPr>
                <w:rFonts w:ascii="Times New Roman" w:hAnsi="Times New Roman" w:cs="Times New Roman"/>
                <w:noProof/>
                <w:sz w:val="20"/>
                <w:szCs w:val="20"/>
                <w:lang w:val="id-ID"/>
              </w:rPr>
              <w:t xml:space="preserve"> luaran </w:t>
            </w:r>
            <w:r w:rsidR="00464E8C" w:rsidRPr="00FB4A4D">
              <w:rPr>
                <w:rFonts w:ascii="Times New Roman" w:hAnsi="Times New Roman" w:cs="Times New Roman"/>
                <w:noProof/>
                <w:sz w:val="20"/>
                <w:szCs w:val="20"/>
                <w:lang w:val="id-ID"/>
              </w:rPr>
              <w:t xml:space="preserve">seperti </w:t>
            </w:r>
            <w:r w:rsidRPr="00FB4A4D">
              <w:rPr>
                <w:rFonts w:ascii="Times New Roman" w:hAnsi="Times New Roman" w:cs="Times New Roman"/>
                <w:noProof/>
                <w:sz w:val="20"/>
                <w:szCs w:val="20"/>
                <w:lang w:val="id-ID"/>
              </w:rPr>
              <w:t xml:space="preserve">yang telah dijanjikan dalam proposal. </w:t>
            </w:r>
            <w:r w:rsidR="00464E8C" w:rsidRPr="00FB4A4D">
              <w:rPr>
                <w:rFonts w:ascii="Times New Roman" w:hAnsi="Times New Roman" w:cs="Times New Roman"/>
                <w:noProof/>
                <w:sz w:val="20"/>
                <w:szCs w:val="20"/>
                <w:lang w:val="id-ID"/>
              </w:rPr>
              <w:t xml:space="preserve">Jika diperlukan, </w:t>
            </w:r>
            <w:r w:rsidR="000B333A" w:rsidRPr="00FB4A4D">
              <w:rPr>
                <w:rFonts w:ascii="Times New Roman" w:hAnsi="Times New Roman" w:cs="Times New Roman"/>
                <w:noProof/>
                <w:sz w:val="20"/>
                <w:szCs w:val="20"/>
                <w:lang w:val="id-ID"/>
              </w:rPr>
              <w:t>penjelasan dapat juga dilengkapi dengan gambar, tabel, diagram, serta pustaka</w:t>
            </w:r>
            <w:r w:rsidR="00E82246" w:rsidRPr="00FB4A4D">
              <w:rPr>
                <w:rFonts w:ascii="Times New Roman" w:hAnsi="Times New Roman" w:cs="Times New Roman"/>
                <w:noProof/>
                <w:sz w:val="20"/>
                <w:szCs w:val="20"/>
                <w:lang w:val="id-ID"/>
              </w:rPr>
              <w:t xml:space="preserve"> yang relevan</w:t>
            </w:r>
            <w:r w:rsidR="000B333A" w:rsidRPr="00FB4A4D">
              <w:rPr>
                <w:rFonts w:ascii="Times New Roman" w:hAnsi="Times New Roman" w:cs="Times New Roman"/>
                <w:noProof/>
                <w:sz w:val="20"/>
                <w:szCs w:val="20"/>
                <w:lang w:val="id-ID"/>
              </w:rPr>
              <w:t>.</w:t>
            </w:r>
            <w:r w:rsidR="00E97D04" w:rsidRPr="00FB4A4D">
              <w:rPr>
                <w:rFonts w:ascii="Times New Roman" w:hAnsi="Times New Roman" w:cs="Times New Roman"/>
                <w:noProof/>
                <w:sz w:val="20"/>
                <w:szCs w:val="20"/>
                <w:lang w:val="en-ID"/>
              </w:rPr>
              <w:t xml:space="preserve"> Jika laporan kemajuan merupakan laporan pelaksanaan tahun terakhir, pada bagian ini dapat dituliskan rencana penyelesaian target yang belum tercapai.</w:t>
            </w:r>
          </w:p>
        </w:tc>
      </w:tr>
    </w:tbl>
    <w:p w14:paraId="347862A1" w14:textId="00034B11" w:rsidR="00BF5C6B" w:rsidRDefault="00BF5C6B" w:rsidP="00BF5C6B">
      <w:pPr>
        <w:ind w:firstLine="567"/>
        <w:rPr>
          <w:rFonts w:ascii="Times New Roman" w:hAnsi="Times New Roman" w:cs="Times New Roman"/>
          <w:b/>
          <w:sz w:val="20"/>
          <w:szCs w:val="20"/>
          <w:lang w:val="id-ID"/>
        </w:rPr>
      </w:pPr>
      <w:r>
        <w:rPr>
          <w:rFonts w:ascii="Times New Roman" w:hAnsi="Times New Roman" w:cs="Times New Roman"/>
          <w:noProof/>
          <w:sz w:val="20"/>
          <w:szCs w:val="20"/>
          <w:lang w:val="id-ID"/>
        </w:rPr>
        <w:t xml:space="preserve">Rencana Tahapan Selanjutnya dirancang </w:t>
      </w:r>
      <w:r>
        <w:rPr>
          <w:rFonts w:ascii="Times New Roman" w:hAnsi="Times New Roman" w:cs="Times New Roman"/>
          <w:sz w:val="20"/>
          <w:szCs w:val="20"/>
          <w:lang w:val="id-ID"/>
        </w:rPr>
        <w:t xml:space="preserve">dari </w:t>
      </w:r>
      <w:r w:rsidRPr="00AF5C96">
        <w:rPr>
          <w:rFonts w:ascii="Times New Roman" w:hAnsi="Times New Roman" w:cs="Times New Roman"/>
          <w:sz w:val="20"/>
          <w:szCs w:val="20"/>
          <w:lang w:val="id-ID"/>
        </w:rPr>
        <w:t xml:space="preserve">hasil penelitian dan pengembangan </w:t>
      </w:r>
      <w:r>
        <w:rPr>
          <w:rFonts w:ascii="Times New Roman" w:hAnsi="Times New Roman" w:cs="Times New Roman"/>
          <w:sz w:val="20"/>
          <w:szCs w:val="20"/>
          <w:lang w:val="id-ID"/>
        </w:rPr>
        <w:t>yang sudah dicapai serta saran-saran yang sudah di</w:t>
      </w:r>
      <w:r w:rsidRPr="00AF5C96">
        <w:rPr>
          <w:rFonts w:ascii="Times New Roman" w:hAnsi="Times New Roman" w:cs="Times New Roman"/>
          <w:sz w:val="20"/>
          <w:szCs w:val="20"/>
          <w:lang w:val="id-ID"/>
        </w:rPr>
        <w:t xml:space="preserve">rumuskan sebagai tindak lanjut penelitian ini, antara lain seperti: Pemerintah dalam hal ini, Dinas Pendidikan Provinsi Kepuluan Riau dan Dinas Pendidikan Kota Batam agar menggunakan buku ajar Bahasa Inggris Listening SMK berbasis konteks industri karena sudah terbukti secara empiris valid dan praktis untuk digunakan. Selanjutnya,  Pemerintah dalam hal ini, Dinas Pendidikan Provinsi Kepuluan Riau, Dinas Pendidikan Kota Batam, para akademisi (peneliti) dan seluruh SMK Kota Batam agar bersinergi dengan pihak DUDIKA dalam mengembangkan bahan ajar atau buku ajar Bahasa Inggris SMK pada aspek kompetensi yang lain seperti pada kompetensi berbicara </w:t>
      </w:r>
      <w:r w:rsidRPr="00AF5C96">
        <w:rPr>
          <w:rFonts w:ascii="Times New Roman" w:hAnsi="Times New Roman" w:cs="Times New Roman"/>
          <w:i/>
          <w:sz w:val="20"/>
          <w:szCs w:val="20"/>
          <w:lang w:val="id-ID"/>
        </w:rPr>
        <w:t>(speaking)</w:t>
      </w:r>
      <w:r w:rsidRPr="00AF5C96">
        <w:rPr>
          <w:rFonts w:ascii="Times New Roman" w:hAnsi="Times New Roman" w:cs="Times New Roman"/>
          <w:sz w:val="20"/>
          <w:szCs w:val="20"/>
          <w:lang w:val="id-ID"/>
        </w:rPr>
        <w:t xml:space="preserve">, membaca </w:t>
      </w:r>
      <w:r w:rsidRPr="00AF5C96">
        <w:rPr>
          <w:rFonts w:ascii="Times New Roman" w:hAnsi="Times New Roman" w:cs="Times New Roman"/>
          <w:i/>
          <w:sz w:val="20"/>
          <w:szCs w:val="20"/>
          <w:lang w:val="id-ID"/>
        </w:rPr>
        <w:t>(reading)</w:t>
      </w:r>
      <w:r w:rsidRPr="00AF5C96">
        <w:rPr>
          <w:rFonts w:ascii="Times New Roman" w:hAnsi="Times New Roman" w:cs="Times New Roman"/>
          <w:sz w:val="20"/>
          <w:szCs w:val="20"/>
          <w:lang w:val="id-ID"/>
        </w:rPr>
        <w:t xml:space="preserve">, dan menulis </w:t>
      </w:r>
      <w:r w:rsidRPr="00AF5C96">
        <w:rPr>
          <w:rFonts w:ascii="Times New Roman" w:hAnsi="Times New Roman" w:cs="Times New Roman"/>
          <w:i/>
          <w:sz w:val="20"/>
          <w:szCs w:val="20"/>
          <w:lang w:val="id-ID"/>
        </w:rPr>
        <w:t>(writing)</w:t>
      </w:r>
      <w:r w:rsidRPr="00AF5C96">
        <w:rPr>
          <w:rFonts w:ascii="Times New Roman" w:hAnsi="Times New Roman" w:cs="Times New Roman"/>
          <w:sz w:val="20"/>
          <w:szCs w:val="20"/>
          <w:lang w:val="id-ID"/>
        </w:rPr>
        <w:t xml:space="preserve"> yang sesuai dengan konteks industri.  Saran berikutnya adalah menghimbau kepada guru-guru Bahasa Inggris SMK Kota Batam agar menyusun bahan ajar yang sesuai dengan karakter siswa, jurusan siswa, dan sesuai dengan konteks industri melalui kegiatan-kegiatan rutin di program pertemuan Musyawarah Guru Mata Pelajaran (MGMP). Dengan demikian pengatahuan dan kompetensi yang diperoleh siswa melalui proses pembelajaran di sekolah memiliki relevansi yang efektif dengan kondisi di lapangan, dalam hal ini di dunia kerja dan dunia industri. Pihak dunia kerja dan dunia industri diharapkan menyampaikan keterbuakaan kepada pihak-pihak terkait yang disebutkan di atas untuk terus melakukan kerja sama secara optimal untuk meningkatkan mutu dan kualitas pendidikan vokasi melalui revitalisasi kurikulum dan materi ajar yang sesuai dengan konteks dunia kerja dan industri. </w:t>
      </w:r>
      <w:r w:rsidRPr="00BF5C6B">
        <w:rPr>
          <w:rFonts w:ascii="Times New Roman" w:hAnsi="Times New Roman" w:cs="Times New Roman"/>
          <w:b/>
          <w:sz w:val="20"/>
          <w:szCs w:val="20"/>
          <w:lang w:val="id-ID"/>
        </w:rPr>
        <w:t>Untuk mencapai hal penting yang sebutkan di atas, maka disarankan para akademisi dan peneliti untuk melanjutkan penelitian untuk menghasilkan inovasi melalui temuan-temuan terbaru yang dapat dimanfaatkan oleh dunia pendidikan dan juga dunia kerja</w:t>
      </w:r>
      <w:r>
        <w:rPr>
          <w:rFonts w:ascii="Times New Roman" w:hAnsi="Times New Roman" w:cs="Times New Roman"/>
          <w:b/>
          <w:sz w:val="20"/>
          <w:szCs w:val="20"/>
          <w:lang w:val="id-ID"/>
        </w:rPr>
        <w:t xml:space="preserve">. </w:t>
      </w:r>
    </w:p>
    <w:p w14:paraId="19CD9508" w14:textId="4B849066" w:rsidR="00BF5C6B" w:rsidRDefault="00BF5C6B" w:rsidP="00BF5C6B">
      <w:pPr>
        <w:ind w:firstLine="567"/>
        <w:rPr>
          <w:rFonts w:ascii="Times New Roman" w:hAnsi="Times New Roman" w:cs="Times New Roman"/>
          <w:sz w:val="20"/>
          <w:szCs w:val="20"/>
          <w:lang w:val="id-ID"/>
        </w:rPr>
      </w:pPr>
      <w:r w:rsidRPr="00AF5C96">
        <w:rPr>
          <w:rFonts w:ascii="Times New Roman" w:hAnsi="Times New Roman" w:cs="Times New Roman"/>
          <w:sz w:val="20"/>
          <w:szCs w:val="20"/>
          <w:lang w:val="id-ID"/>
        </w:rPr>
        <w:t xml:space="preserve">Atas dasar dari saran-saran dan rekomendasi yang diuraikan di atas, maka penelitian selanjutnya pada pendanaan Hibah 2025 perlu dilakukan sebagai tindak lanjut pengembangan yang berkelanjutan </w:t>
      </w:r>
      <w:r w:rsidRPr="00AF5C96">
        <w:rPr>
          <w:rFonts w:ascii="Times New Roman" w:hAnsi="Times New Roman" w:cs="Times New Roman"/>
          <w:i/>
          <w:sz w:val="20"/>
          <w:szCs w:val="20"/>
          <w:lang w:val="id-ID"/>
        </w:rPr>
        <w:t>(sustainable development)</w:t>
      </w:r>
      <w:r w:rsidRPr="00AF5C96">
        <w:rPr>
          <w:rFonts w:ascii="Times New Roman" w:hAnsi="Times New Roman" w:cs="Times New Roman"/>
          <w:sz w:val="20"/>
          <w:szCs w:val="20"/>
          <w:lang w:val="id-ID"/>
        </w:rPr>
        <w:t xml:space="preserve">, peneliti akan melanjutkan penelitian ini untuk mengembangkan </w:t>
      </w:r>
      <w:r w:rsidRPr="00AF5C96">
        <w:rPr>
          <w:rFonts w:ascii="Times New Roman" w:hAnsi="Times New Roman" w:cs="Times New Roman"/>
          <w:b/>
          <w:sz w:val="20"/>
          <w:szCs w:val="20"/>
          <w:lang w:val="id-ID"/>
        </w:rPr>
        <w:t>Buku Ajar Bahasa Inggris Speaking SMK Kota Batam Sesuai Dengan Konteks Industri</w:t>
      </w:r>
      <w:r w:rsidRPr="00AF5C96">
        <w:rPr>
          <w:rFonts w:ascii="Times New Roman" w:hAnsi="Times New Roman" w:cs="Times New Roman"/>
          <w:sz w:val="20"/>
          <w:szCs w:val="20"/>
          <w:lang w:val="id-ID"/>
        </w:rPr>
        <w:t xml:space="preserve">. Penelitian ini penting dilakukan untuk menyempurnakan </w:t>
      </w:r>
      <w:r w:rsidRPr="00AF5C96">
        <w:rPr>
          <w:rFonts w:ascii="Times New Roman" w:hAnsi="Times New Roman" w:cs="Times New Roman"/>
          <w:b/>
          <w:sz w:val="20"/>
          <w:szCs w:val="20"/>
          <w:lang w:val="id-ID"/>
        </w:rPr>
        <w:t>Buku Ajar Bahasa Inggris Listening SMK Kota Batam Berbasis Konteks Industri</w:t>
      </w:r>
      <w:r w:rsidRPr="00AF5C96">
        <w:rPr>
          <w:rFonts w:ascii="Times New Roman" w:hAnsi="Times New Roman" w:cs="Times New Roman"/>
          <w:sz w:val="20"/>
          <w:szCs w:val="20"/>
          <w:lang w:val="id-ID"/>
        </w:rPr>
        <w:t xml:space="preserve"> yang sudah dikembangkan pada tahun 2024. Karena kedua kompetensi ini menyimak </w:t>
      </w:r>
      <w:r w:rsidRPr="00AF5C96">
        <w:rPr>
          <w:rFonts w:ascii="Times New Roman" w:hAnsi="Times New Roman" w:cs="Times New Roman"/>
          <w:i/>
          <w:sz w:val="20"/>
          <w:szCs w:val="20"/>
          <w:lang w:val="id-ID"/>
        </w:rPr>
        <w:t>(listening)</w:t>
      </w:r>
      <w:r w:rsidRPr="00AF5C96">
        <w:rPr>
          <w:rFonts w:ascii="Times New Roman" w:hAnsi="Times New Roman" w:cs="Times New Roman"/>
          <w:sz w:val="20"/>
          <w:szCs w:val="20"/>
          <w:lang w:val="id-ID"/>
        </w:rPr>
        <w:t xml:space="preserve"> dan kompetensi berbicara </w:t>
      </w:r>
      <w:r w:rsidRPr="00AF5C96">
        <w:rPr>
          <w:rFonts w:ascii="Times New Roman" w:hAnsi="Times New Roman" w:cs="Times New Roman"/>
          <w:i/>
          <w:sz w:val="20"/>
          <w:szCs w:val="20"/>
          <w:lang w:val="id-ID"/>
        </w:rPr>
        <w:t>(speaking)</w:t>
      </w:r>
      <w:r w:rsidRPr="00AF5C96">
        <w:rPr>
          <w:rFonts w:ascii="Times New Roman" w:hAnsi="Times New Roman" w:cs="Times New Roman"/>
          <w:sz w:val="20"/>
          <w:szCs w:val="20"/>
          <w:lang w:val="id-ID"/>
        </w:rPr>
        <w:t xml:space="preserve"> merupakan dasar utama yang saling berkaitan (resiprokal) dalam meningkatkan kemampuan berkomunikasi dalam Bahasa Inggris</w:t>
      </w:r>
      <w:r w:rsidRPr="00AF5C96">
        <w:rPr>
          <w:rFonts w:ascii="Times New Roman" w:hAnsi="Times New Roman" w:cs="Times New Roman"/>
          <w:sz w:val="20"/>
          <w:szCs w:val="20"/>
        </w:rPr>
        <w:t>.</w:t>
      </w:r>
      <w:r>
        <w:rPr>
          <w:rFonts w:ascii="Times New Roman" w:hAnsi="Times New Roman" w:cs="Times New Roman"/>
          <w:sz w:val="20"/>
          <w:szCs w:val="20"/>
          <w:lang w:val="id-ID"/>
        </w:rPr>
        <w:t xml:space="preserve"> Berikut di bawah ini road map penelitian berkelanjutan.</w:t>
      </w:r>
    </w:p>
    <w:p w14:paraId="37A485ED" w14:textId="4FF42AE8" w:rsidR="00BF5C6B" w:rsidRDefault="00BF5C6B" w:rsidP="00BF5C6B">
      <w:pPr>
        <w:ind w:firstLine="567"/>
        <w:rPr>
          <w:rFonts w:ascii="Times New Roman" w:hAnsi="Times New Roman" w:cs="Times New Roman"/>
          <w:sz w:val="20"/>
          <w:szCs w:val="20"/>
          <w:lang w:val="id-ID"/>
        </w:rPr>
      </w:pPr>
      <w:r>
        <w:rPr>
          <w:rFonts w:ascii="Times New Roman" w:hAnsi="Times New Roman" w:cs="Times New Roman"/>
          <w:noProof/>
          <w:sz w:val="20"/>
          <w:szCs w:val="20"/>
          <w:lang w:val="id-ID" w:eastAsia="id-ID"/>
        </w:rPr>
        <mc:AlternateContent>
          <mc:Choice Requires="wps">
            <w:drawing>
              <wp:anchor distT="0" distB="0" distL="114300" distR="114300" simplePos="0" relativeHeight="251670528" behindDoc="0" locked="0" layoutInCell="1" allowOverlap="1" wp14:anchorId="651ED8ED" wp14:editId="7B09F479">
                <wp:simplePos x="0" y="0"/>
                <wp:positionH relativeFrom="margin">
                  <wp:posOffset>36195</wp:posOffset>
                </wp:positionH>
                <wp:positionV relativeFrom="paragraph">
                  <wp:posOffset>19685</wp:posOffset>
                </wp:positionV>
                <wp:extent cx="5676900" cy="781050"/>
                <wp:effectExtent l="133350" t="133350" r="133350" b="152400"/>
                <wp:wrapNone/>
                <wp:docPr id="10" name="Flowchart: Off-page Connector 10"/>
                <wp:cNvGraphicFramePr/>
                <a:graphic xmlns:a="http://schemas.openxmlformats.org/drawingml/2006/main">
                  <a:graphicData uri="http://schemas.microsoft.com/office/word/2010/wordprocessingShape">
                    <wps:wsp>
                      <wps:cNvSpPr/>
                      <wps:spPr>
                        <a:xfrm>
                          <a:off x="0" y="0"/>
                          <a:ext cx="5676900" cy="781050"/>
                        </a:xfrm>
                        <a:prstGeom prst="flowChartOffpageConnector">
                          <a:avLst/>
                        </a:prstGeom>
                        <a:solidFill>
                          <a:schemeClr val="accent4"/>
                        </a:solidFill>
                        <a:ln w="190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5"/>
                        </a:lnRef>
                        <a:fillRef idx="1">
                          <a:schemeClr val="lt1"/>
                        </a:fillRef>
                        <a:effectRef idx="0">
                          <a:schemeClr val="accent5"/>
                        </a:effectRef>
                        <a:fontRef idx="minor">
                          <a:schemeClr val="dk1"/>
                        </a:fontRef>
                      </wps:style>
                      <wps:txbx>
                        <w:txbxContent>
                          <w:p w14:paraId="7408D0CA" w14:textId="25F9915E" w:rsidR="00846F91" w:rsidRPr="00BF5C6B" w:rsidRDefault="00846F91" w:rsidP="00BF5C6B">
                            <w:pPr>
                              <w:spacing w:after="0"/>
                              <w:jc w:val="center"/>
                              <w:rPr>
                                <w:rFonts w:ascii="Times New Roman" w:hAnsi="Times New Roman" w:cs="Times New Roman"/>
                                <w:b/>
                                <w:sz w:val="24"/>
                                <w:szCs w:val="24"/>
                                <w:lang w:val="id-ID"/>
                              </w:rPr>
                            </w:pPr>
                            <w:r w:rsidRPr="00BF5C6B">
                              <w:rPr>
                                <w:rFonts w:ascii="Times New Roman" w:hAnsi="Times New Roman" w:cs="Times New Roman"/>
                                <w:b/>
                                <w:sz w:val="24"/>
                                <w:szCs w:val="24"/>
                                <w:lang w:val="id-ID"/>
                              </w:rPr>
                              <w:t xml:space="preserve">Pengembangan Berkelanjutan </w:t>
                            </w:r>
                            <w:r w:rsidRPr="00AF6FD9">
                              <w:rPr>
                                <w:rFonts w:ascii="Times New Roman" w:hAnsi="Times New Roman" w:cs="Times New Roman"/>
                                <w:b/>
                                <w:i/>
                                <w:sz w:val="24"/>
                                <w:szCs w:val="24"/>
                                <w:lang w:val="id-ID"/>
                              </w:rPr>
                              <w:t>(Sutainable Development)</w:t>
                            </w:r>
                            <w:r>
                              <w:rPr>
                                <w:rFonts w:ascii="Times New Roman" w:hAnsi="Times New Roman" w:cs="Times New Roman"/>
                                <w:b/>
                                <w:sz w:val="24"/>
                                <w:szCs w:val="24"/>
                                <w:lang w:val="id-ID"/>
                              </w:rPr>
                              <w:t xml:space="preserve"> </w:t>
                            </w:r>
                            <w:r w:rsidRPr="00BF5C6B">
                              <w:rPr>
                                <w:rFonts w:ascii="Times New Roman" w:hAnsi="Times New Roman" w:cs="Times New Roman"/>
                                <w:b/>
                                <w:sz w:val="24"/>
                                <w:szCs w:val="24"/>
                                <w:lang w:val="id-ID"/>
                              </w:rPr>
                              <w:t>Buku Ajar Bahasa Inggris SMK Kota Batam Berbasis Konteks Industri</w:t>
                            </w:r>
                            <w:r>
                              <w:rPr>
                                <w:rFonts w:ascii="Times New Roman" w:hAnsi="Times New Roman" w:cs="Times New Roman"/>
                                <w:b/>
                                <w:sz w:val="24"/>
                                <w:szCs w:val="24"/>
                                <w:lang w:val="id-ID"/>
                              </w:rPr>
                              <w:t xml:space="preserve"> Untuk Meningkatkan Kemampuan Berkomunikasi Bahasa Inggris di DUDIKA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ED8ED" id="_x0000_t177" coordsize="21600,21600" o:spt="177" path="m,l21600,r,17255l10800,21600,,17255xe">
                <v:stroke joinstyle="miter"/>
                <v:path gradientshapeok="t" o:connecttype="rect" textboxrect="0,0,21600,17255"/>
              </v:shapetype>
              <v:shape id="Flowchart: Off-page Connector 10" o:spid="_x0000_s1026" type="#_x0000_t177" style="position:absolute;left:0;text-align:left;margin-left:2.85pt;margin-top:1.55pt;width:447pt;height: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" fillcolor="#ffc000 [3207]" stroked="f" strokeweight="1.5pt">
                <v:shadow on="t" color="black" offset="0,1pt"/>
                <v:textbox>
                  <w:txbxContent>
                    <w:p w14:paraId="7408D0CA" w14:textId="25F9915E" w:rsidR="00846F91" w:rsidRPr="00BF5C6B" w:rsidRDefault="00846F91" w:rsidP="00BF5C6B">
                      <w:pPr>
                        <w:spacing w:after="0"/>
                        <w:jc w:val="center"/>
                        <w:rPr>
                          <w:rFonts w:ascii="Times New Roman" w:hAnsi="Times New Roman" w:cs="Times New Roman"/>
                          <w:b/>
                          <w:sz w:val="24"/>
                          <w:szCs w:val="24"/>
                          <w:lang w:val="id-ID"/>
                        </w:rPr>
                      </w:pPr>
                      <w:r w:rsidRPr="00BF5C6B">
                        <w:rPr>
                          <w:rFonts w:ascii="Times New Roman" w:hAnsi="Times New Roman" w:cs="Times New Roman"/>
                          <w:b/>
                          <w:sz w:val="24"/>
                          <w:szCs w:val="24"/>
                          <w:lang w:val="id-ID"/>
                        </w:rPr>
                        <w:t xml:space="preserve">Pengembangan Berkelanjutan </w:t>
                      </w:r>
                      <w:r w:rsidRPr="00AF6FD9">
                        <w:rPr>
                          <w:rFonts w:ascii="Times New Roman" w:hAnsi="Times New Roman" w:cs="Times New Roman"/>
                          <w:b/>
                          <w:i/>
                          <w:sz w:val="24"/>
                          <w:szCs w:val="24"/>
                          <w:lang w:val="id-ID"/>
                        </w:rPr>
                        <w:t>(Sutainable Development)</w:t>
                      </w:r>
                      <w:r>
                        <w:rPr>
                          <w:rFonts w:ascii="Times New Roman" w:hAnsi="Times New Roman" w:cs="Times New Roman"/>
                          <w:b/>
                          <w:sz w:val="24"/>
                          <w:szCs w:val="24"/>
                          <w:lang w:val="id-ID"/>
                        </w:rPr>
                        <w:t xml:space="preserve"> </w:t>
                      </w:r>
                      <w:r w:rsidRPr="00BF5C6B">
                        <w:rPr>
                          <w:rFonts w:ascii="Times New Roman" w:hAnsi="Times New Roman" w:cs="Times New Roman"/>
                          <w:b/>
                          <w:sz w:val="24"/>
                          <w:szCs w:val="24"/>
                          <w:lang w:val="id-ID"/>
                        </w:rPr>
                        <w:t>Buku Ajar Bahasa Inggris SMK Kota Batam Berbasis Konteks Industri</w:t>
                      </w:r>
                      <w:r>
                        <w:rPr>
                          <w:rFonts w:ascii="Times New Roman" w:hAnsi="Times New Roman" w:cs="Times New Roman"/>
                          <w:b/>
                          <w:sz w:val="24"/>
                          <w:szCs w:val="24"/>
                          <w:lang w:val="id-ID"/>
                        </w:rPr>
                        <w:t xml:space="preserve"> Untuk Meningkatkan Kemampuan Berkomunikasi Bahasa Inggris di DUDIKA</w:t>
                      </w:r>
                    </w:p>
                  </w:txbxContent>
                </v:textbox>
                <w10:wrap anchorx="margin"/>
              </v:shape>
            </w:pict>
          </mc:Fallback>
        </mc:AlternateContent>
      </w:r>
    </w:p>
    <w:p w14:paraId="0A7DE3E8" w14:textId="1A9CF594" w:rsidR="00BF5C6B" w:rsidRDefault="00BF5C6B" w:rsidP="00BF5C6B">
      <w:pPr>
        <w:ind w:firstLine="567"/>
        <w:rPr>
          <w:rFonts w:ascii="Times New Roman" w:hAnsi="Times New Roman" w:cs="Times New Roman"/>
          <w:sz w:val="20"/>
          <w:szCs w:val="20"/>
          <w:lang w:val="id-ID"/>
        </w:rPr>
      </w:pPr>
    </w:p>
    <w:p w14:paraId="1285EE62" w14:textId="3716E13F" w:rsidR="00BF5C6B" w:rsidRDefault="00BF5C6B" w:rsidP="00BF5C6B">
      <w:pPr>
        <w:ind w:firstLine="567"/>
        <w:rPr>
          <w:rFonts w:ascii="Times New Roman" w:hAnsi="Times New Roman" w:cs="Times New Roman"/>
          <w:sz w:val="20"/>
          <w:szCs w:val="20"/>
          <w:lang w:val="id-ID"/>
        </w:rPr>
      </w:pPr>
    </w:p>
    <w:p w14:paraId="18101953" w14:textId="480E9550" w:rsidR="00BF5C6B" w:rsidRDefault="00BF5C6B" w:rsidP="00A608EF">
      <w:pPr>
        <w:rPr>
          <w:rFonts w:ascii="Times New Roman" w:hAnsi="Times New Roman" w:cs="Times New Roman"/>
          <w:sz w:val="20"/>
          <w:szCs w:val="20"/>
          <w:lang w:val="id-ID"/>
        </w:rPr>
      </w:pPr>
    </w:p>
    <w:p w14:paraId="1F79C8AB" w14:textId="0F84ED16" w:rsidR="00BF5C6B" w:rsidRDefault="00310EEC" w:rsidP="00BF5C6B">
      <w:pPr>
        <w:ind w:firstLine="567"/>
        <w:rPr>
          <w:rFonts w:ascii="Times New Roman" w:hAnsi="Times New Roman" w:cs="Times New Roman"/>
          <w:sz w:val="20"/>
          <w:szCs w:val="20"/>
          <w:lang w:val="id-ID"/>
        </w:rPr>
      </w:pPr>
      <w:r>
        <w:rPr>
          <w:rFonts w:ascii="Times New Roman" w:hAnsi="Times New Roman" w:cs="Times New Roman"/>
          <w:noProof/>
          <w:sz w:val="20"/>
          <w:szCs w:val="20"/>
          <w:lang w:val="id-ID" w:eastAsia="id-ID"/>
        </w:rPr>
        <mc:AlternateContent>
          <mc:Choice Requires="wps">
            <w:drawing>
              <wp:anchor distT="0" distB="0" distL="114300" distR="114300" simplePos="0" relativeHeight="251677696" behindDoc="0" locked="0" layoutInCell="1" allowOverlap="1" wp14:anchorId="054F2582" wp14:editId="4A7DC69D">
                <wp:simplePos x="0" y="0"/>
                <wp:positionH relativeFrom="margin">
                  <wp:posOffset>4229100</wp:posOffset>
                </wp:positionH>
                <wp:positionV relativeFrom="paragraph">
                  <wp:posOffset>22225</wp:posOffset>
                </wp:positionV>
                <wp:extent cx="1419225" cy="1057275"/>
                <wp:effectExtent l="0" t="0" r="47625" b="28575"/>
                <wp:wrapNone/>
                <wp:docPr id="14" name="Pentagon 14"/>
                <wp:cNvGraphicFramePr/>
                <a:graphic xmlns:a="http://schemas.openxmlformats.org/drawingml/2006/main">
                  <a:graphicData uri="http://schemas.microsoft.com/office/word/2010/wordprocessingShape">
                    <wps:wsp>
                      <wps:cNvSpPr/>
                      <wps:spPr>
                        <a:xfrm>
                          <a:off x="0" y="0"/>
                          <a:ext cx="1419225" cy="1057275"/>
                        </a:xfrm>
                        <a:prstGeom prst="homePlate">
                          <a:avLst>
                            <a:gd name="adj" fmla="val 28295"/>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4CBA8902" w14:textId="4314B9DB" w:rsidR="00846F91" w:rsidRPr="00310EEC" w:rsidRDefault="00846F91" w:rsidP="00310EEC">
                            <w:pPr>
                              <w:spacing w:after="0"/>
                              <w:jc w:val="center"/>
                              <w:rPr>
                                <w:rFonts w:ascii="Times New Roman" w:hAnsi="Times New Roman" w:cs="Times New Roman"/>
                                <w:b/>
                                <w:lang w:val="id-ID"/>
                              </w:rPr>
                            </w:pPr>
                            <w:r>
                              <w:rPr>
                                <w:rFonts w:ascii="Times New Roman" w:hAnsi="Times New Roman" w:cs="Times New Roman"/>
                                <w:b/>
                                <w:lang w:val="id-ID"/>
                              </w:rPr>
                              <w:t>Tahun 2026</w:t>
                            </w:r>
                          </w:p>
                          <w:p w14:paraId="2B26E2BA" w14:textId="50B292B3" w:rsidR="00846F91" w:rsidRPr="00310EEC" w:rsidRDefault="00846F91" w:rsidP="00310EEC">
                            <w:pPr>
                              <w:spacing w:after="0"/>
                              <w:jc w:val="center"/>
                              <w:rPr>
                                <w:rFonts w:ascii="Times New Roman" w:hAnsi="Times New Roman" w:cs="Times New Roman"/>
                                <w:lang w:val="id-ID"/>
                              </w:rPr>
                            </w:pPr>
                            <w:r w:rsidRPr="00A608EF">
                              <w:rPr>
                                <w:rFonts w:ascii="Times New Roman" w:hAnsi="Times New Roman" w:cs="Times New Roman"/>
                                <w:b/>
                                <w:i/>
                                <w:lang w:val="id-ID"/>
                              </w:rPr>
                              <w:t>Digitalisasi</w:t>
                            </w:r>
                            <w:r>
                              <w:rPr>
                                <w:rFonts w:ascii="Times New Roman" w:hAnsi="Times New Roman" w:cs="Times New Roman"/>
                                <w:lang w:val="id-ID"/>
                              </w:rPr>
                              <w:t xml:space="preserve"> Buku Ajar Bahasa Inggris SMK Berbasis 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F258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7" type="#_x0000_t15" style="position:absolute;left:0;text-align:left;margin-left:333pt;margin-top:1.75pt;width:111.75pt;height:8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" adj="17047" fillcolor="#ed7d31 [3205]" strokecolor="black [3200]" strokeweight="1pt">
                <v:textbox>
                  <w:txbxContent>
                    <w:p w14:paraId="4CBA8902" w14:textId="4314B9DB" w:rsidR="00846F91" w:rsidRPr="00310EEC" w:rsidRDefault="00846F91" w:rsidP="00310EEC">
                      <w:pPr>
                        <w:spacing w:after="0"/>
                        <w:jc w:val="center"/>
                        <w:rPr>
                          <w:rFonts w:ascii="Times New Roman" w:hAnsi="Times New Roman" w:cs="Times New Roman"/>
                          <w:b/>
                          <w:lang w:val="id-ID"/>
                        </w:rPr>
                      </w:pPr>
                      <w:r>
                        <w:rPr>
                          <w:rFonts w:ascii="Times New Roman" w:hAnsi="Times New Roman" w:cs="Times New Roman"/>
                          <w:b/>
                          <w:lang w:val="id-ID"/>
                        </w:rPr>
                        <w:t>Tahun 2026</w:t>
                      </w:r>
                    </w:p>
                    <w:p w14:paraId="2B26E2BA" w14:textId="50B292B3" w:rsidR="00846F91" w:rsidRPr="00310EEC" w:rsidRDefault="00846F91" w:rsidP="00310EEC">
                      <w:pPr>
                        <w:spacing w:after="0"/>
                        <w:jc w:val="center"/>
                        <w:rPr>
                          <w:rFonts w:ascii="Times New Roman" w:hAnsi="Times New Roman" w:cs="Times New Roman"/>
                          <w:lang w:val="id-ID"/>
                        </w:rPr>
                      </w:pPr>
                      <w:r w:rsidRPr="00A608EF">
                        <w:rPr>
                          <w:rFonts w:ascii="Times New Roman" w:hAnsi="Times New Roman" w:cs="Times New Roman"/>
                          <w:b/>
                          <w:i/>
                          <w:lang w:val="id-ID"/>
                        </w:rPr>
                        <w:t>Digitalisasi</w:t>
                      </w:r>
                      <w:r>
                        <w:rPr>
                          <w:rFonts w:ascii="Times New Roman" w:hAnsi="Times New Roman" w:cs="Times New Roman"/>
                          <w:lang w:val="id-ID"/>
                        </w:rPr>
                        <w:t xml:space="preserve"> Buku Ajar Bahasa Inggris SMK Berbasis AI </w:t>
                      </w:r>
                    </w:p>
                  </w:txbxContent>
                </v:textbox>
                <w10:wrap anchorx="margin"/>
              </v:shape>
            </w:pict>
          </mc:Fallback>
        </mc:AlternateContent>
      </w:r>
      <w:r>
        <w:rPr>
          <w:rFonts w:ascii="Times New Roman" w:hAnsi="Times New Roman" w:cs="Times New Roman"/>
          <w:noProof/>
          <w:sz w:val="20"/>
          <w:szCs w:val="20"/>
          <w:lang w:val="id-ID" w:eastAsia="id-ID"/>
        </w:rPr>
        <mc:AlternateContent>
          <mc:Choice Requires="wps">
            <w:drawing>
              <wp:anchor distT="0" distB="0" distL="114300" distR="114300" simplePos="0" relativeHeight="251675648" behindDoc="0" locked="0" layoutInCell="1" allowOverlap="1" wp14:anchorId="05761BCE" wp14:editId="2136B300">
                <wp:simplePos x="0" y="0"/>
                <wp:positionH relativeFrom="margin">
                  <wp:posOffset>2828925</wp:posOffset>
                </wp:positionH>
                <wp:positionV relativeFrom="paragraph">
                  <wp:posOffset>44450</wp:posOffset>
                </wp:positionV>
                <wp:extent cx="1419225" cy="1057275"/>
                <wp:effectExtent l="0" t="0" r="47625" b="28575"/>
                <wp:wrapNone/>
                <wp:docPr id="13" name="Pentagon 13"/>
                <wp:cNvGraphicFramePr/>
                <a:graphic xmlns:a="http://schemas.openxmlformats.org/drawingml/2006/main">
                  <a:graphicData uri="http://schemas.microsoft.com/office/word/2010/wordprocessingShape">
                    <wps:wsp>
                      <wps:cNvSpPr/>
                      <wps:spPr>
                        <a:xfrm>
                          <a:off x="0" y="0"/>
                          <a:ext cx="1419225" cy="1057275"/>
                        </a:xfrm>
                        <a:prstGeom prst="homePlate">
                          <a:avLst>
                            <a:gd name="adj" fmla="val 28295"/>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34C1C4F4" w14:textId="24C24AC1" w:rsidR="00846F91" w:rsidRPr="00310EEC" w:rsidRDefault="00846F91" w:rsidP="00310EEC">
                            <w:pPr>
                              <w:spacing w:after="0"/>
                              <w:jc w:val="center"/>
                              <w:rPr>
                                <w:rFonts w:ascii="Times New Roman" w:hAnsi="Times New Roman" w:cs="Times New Roman"/>
                                <w:b/>
                                <w:lang w:val="id-ID"/>
                              </w:rPr>
                            </w:pPr>
                            <w:r>
                              <w:rPr>
                                <w:rFonts w:ascii="Times New Roman" w:hAnsi="Times New Roman" w:cs="Times New Roman"/>
                                <w:b/>
                                <w:lang w:val="id-ID"/>
                              </w:rPr>
                              <w:t>Tahun 2025</w:t>
                            </w:r>
                          </w:p>
                          <w:p w14:paraId="08AD9E69" w14:textId="29601727" w:rsidR="00846F91" w:rsidRPr="00310EEC" w:rsidRDefault="00846F91" w:rsidP="00310EEC">
                            <w:pPr>
                              <w:spacing w:after="0"/>
                              <w:jc w:val="center"/>
                              <w:rPr>
                                <w:rFonts w:ascii="Times New Roman" w:hAnsi="Times New Roman" w:cs="Times New Roman"/>
                                <w:lang w:val="id-ID"/>
                              </w:rPr>
                            </w:pPr>
                            <w:r w:rsidRPr="00310EEC">
                              <w:rPr>
                                <w:rFonts w:ascii="Times New Roman" w:hAnsi="Times New Roman" w:cs="Times New Roman"/>
                                <w:lang w:val="id-ID"/>
                              </w:rPr>
                              <w:t xml:space="preserve">Pengembangan Buku </w:t>
                            </w:r>
                            <w:r>
                              <w:rPr>
                                <w:rFonts w:ascii="Times New Roman" w:hAnsi="Times New Roman" w:cs="Times New Roman"/>
                                <w:lang w:val="id-ID"/>
                              </w:rPr>
                              <w:t>Ajar</w:t>
                            </w:r>
                            <w:r w:rsidRPr="00310EEC">
                              <w:rPr>
                                <w:rFonts w:ascii="Times New Roman" w:hAnsi="Times New Roman" w:cs="Times New Roman"/>
                                <w:lang w:val="id-ID"/>
                              </w:rPr>
                              <w:t xml:space="preserve"> Bahasa Inggris</w:t>
                            </w:r>
                            <w:r>
                              <w:rPr>
                                <w:rFonts w:ascii="Times New Roman" w:hAnsi="Times New Roman" w:cs="Times New Roman"/>
                                <w:lang w:val="id-ID"/>
                              </w:rPr>
                              <w:t xml:space="preserve"> </w:t>
                            </w:r>
                            <w:r w:rsidRPr="00310EEC">
                              <w:rPr>
                                <w:rFonts w:ascii="Times New Roman" w:hAnsi="Times New Roman" w:cs="Times New Roman"/>
                                <w:b/>
                                <w:i/>
                                <w:lang w:val="id-ID"/>
                              </w:rPr>
                              <w:t>Speaking</w:t>
                            </w:r>
                            <w:r>
                              <w:rPr>
                                <w:rFonts w:ascii="Times New Roman" w:hAnsi="Times New Roman" w:cs="Times New Roman"/>
                                <w:lang w:val="id-ID"/>
                              </w:rPr>
                              <w:t xml:space="preserve"> SMK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1BCE" id="Pentagon 13" o:spid="_x0000_s1028" type="#_x0000_t15" style="position:absolute;left:0;text-align:left;margin-left:222.75pt;margin-top:3.5pt;width:111.75pt;height:8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" adj="17047" fillcolor="#00b0f0" strokecolor="black [3200]" strokeweight="1pt">
                <v:textbox>
                  <w:txbxContent>
                    <w:p w14:paraId="34C1C4F4" w14:textId="24C24AC1" w:rsidR="00846F91" w:rsidRPr="00310EEC" w:rsidRDefault="00846F91" w:rsidP="00310EEC">
                      <w:pPr>
                        <w:spacing w:after="0"/>
                        <w:jc w:val="center"/>
                        <w:rPr>
                          <w:rFonts w:ascii="Times New Roman" w:hAnsi="Times New Roman" w:cs="Times New Roman"/>
                          <w:b/>
                          <w:lang w:val="id-ID"/>
                        </w:rPr>
                      </w:pPr>
                      <w:r>
                        <w:rPr>
                          <w:rFonts w:ascii="Times New Roman" w:hAnsi="Times New Roman" w:cs="Times New Roman"/>
                          <w:b/>
                          <w:lang w:val="id-ID"/>
                        </w:rPr>
                        <w:t>Tahun 2025</w:t>
                      </w:r>
                    </w:p>
                    <w:p w14:paraId="08AD9E69" w14:textId="29601727" w:rsidR="00846F91" w:rsidRPr="00310EEC" w:rsidRDefault="00846F91" w:rsidP="00310EEC">
                      <w:pPr>
                        <w:spacing w:after="0"/>
                        <w:jc w:val="center"/>
                        <w:rPr>
                          <w:rFonts w:ascii="Times New Roman" w:hAnsi="Times New Roman" w:cs="Times New Roman"/>
                          <w:lang w:val="id-ID"/>
                        </w:rPr>
                      </w:pPr>
                      <w:r w:rsidRPr="00310EEC">
                        <w:rPr>
                          <w:rFonts w:ascii="Times New Roman" w:hAnsi="Times New Roman" w:cs="Times New Roman"/>
                          <w:lang w:val="id-ID"/>
                        </w:rPr>
                        <w:t xml:space="preserve">Pengembangan Buku </w:t>
                      </w:r>
                      <w:r>
                        <w:rPr>
                          <w:rFonts w:ascii="Times New Roman" w:hAnsi="Times New Roman" w:cs="Times New Roman"/>
                          <w:lang w:val="id-ID"/>
                        </w:rPr>
                        <w:t>Ajar</w:t>
                      </w:r>
                      <w:r w:rsidRPr="00310EEC">
                        <w:rPr>
                          <w:rFonts w:ascii="Times New Roman" w:hAnsi="Times New Roman" w:cs="Times New Roman"/>
                          <w:lang w:val="id-ID"/>
                        </w:rPr>
                        <w:t xml:space="preserve"> Bahasa Inggris</w:t>
                      </w:r>
                      <w:r>
                        <w:rPr>
                          <w:rFonts w:ascii="Times New Roman" w:hAnsi="Times New Roman" w:cs="Times New Roman"/>
                          <w:lang w:val="id-ID"/>
                        </w:rPr>
                        <w:t xml:space="preserve"> </w:t>
                      </w:r>
                      <w:r w:rsidRPr="00310EEC">
                        <w:rPr>
                          <w:rFonts w:ascii="Times New Roman" w:hAnsi="Times New Roman" w:cs="Times New Roman"/>
                          <w:b/>
                          <w:i/>
                          <w:lang w:val="id-ID"/>
                        </w:rPr>
                        <w:t>Speaking</w:t>
                      </w:r>
                      <w:r>
                        <w:rPr>
                          <w:rFonts w:ascii="Times New Roman" w:hAnsi="Times New Roman" w:cs="Times New Roman"/>
                          <w:lang w:val="id-ID"/>
                        </w:rPr>
                        <w:t xml:space="preserve"> SMK</w:t>
                      </w:r>
                    </w:p>
                  </w:txbxContent>
                </v:textbox>
                <w10:wrap anchorx="margin"/>
              </v:shape>
            </w:pict>
          </mc:Fallback>
        </mc:AlternateContent>
      </w:r>
      <w:r>
        <w:rPr>
          <w:rFonts w:ascii="Times New Roman" w:hAnsi="Times New Roman" w:cs="Times New Roman"/>
          <w:noProof/>
          <w:sz w:val="20"/>
          <w:szCs w:val="20"/>
          <w:lang w:val="id-ID" w:eastAsia="id-ID"/>
        </w:rPr>
        <mc:AlternateContent>
          <mc:Choice Requires="wps">
            <w:drawing>
              <wp:anchor distT="0" distB="0" distL="114300" distR="114300" simplePos="0" relativeHeight="251673600" behindDoc="0" locked="0" layoutInCell="1" allowOverlap="1" wp14:anchorId="42A2BF9F" wp14:editId="14126844">
                <wp:simplePos x="0" y="0"/>
                <wp:positionH relativeFrom="margin">
                  <wp:posOffset>1419225</wp:posOffset>
                </wp:positionH>
                <wp:positionV relativeFrom="paragraph">
                  <wp:posOffset>54610</wp:posOffset>
                </wp:positionV>
                <wp:extent cx="1419225" cy="1057275"/>
                <wp:effectExtent l="0" t="0" r="47625" b="28575"/>
                <wp:wrapNone/>
                <wp:docPr id="12" name="Pentagon 12"/>
                <wp:cNvGraphicFramePr/>
                <a:graphic xmlns:a="http://schemas.openxmlformats.org/drawingml/2006/main">
                  <a:graphicData uri="http://schemas.microsoft.com/office/word/2010/wordprocessingShape">
                    <wps:wsp>
                      <wps:cNvSpPr/>
                      <wps:spPr>
                        <a:xfrm>
                          <a:off x="0" y="0"/>
                          <a:ext cx="1419225" cy="1057275"/>
                        </a:xfrm>
                        <a:prstGeom prst="homePlate">
                          <a:avLst>
                            <a:gd name="adj" fmla="val 28295"/>
                          </a:avLst>
                        </a:prstGeom>
                        <a:solidFill>
                          <a:srgbClr val="00B050"/>
                        </a:solidFill>
                      </wps:spPr>
                      <wps:style>
                        <a:lnRef idx="2">
                          <a:schemeClr val="dk1"/>
                        </a:lnRef>
                        <a:fillRef idx="1">
                          <a:schemeClr val="lt1"/>
                        </a:fillRef>
                        <a:effectRef idx="0">
                          <a:schemeClr val="dk1"/>
                        </a:effectRef>
                        <a:fontRef idx="minor">
                          <a:schemeClr val="dk1"/>
                        </a:fontRef>
                      </wps:style>
                      <wps:txbx>
                        <w:txbxContent>
                          <w:p w14:paraId="58B02D61" w14:textId="2A4BB093" w:rsidR="00846F91" w:rsidRPr="00310EEC" w:rsidRDefault="00846F91" w:rsidP="00310EEC">
                            <w:pPr>
                              <w:spacing w:after="0"/>
                              <w:jc w:val="center"/>
                              <w:rPr>
                                <w:rFonts w:ascii="Times New Roman" w:hAnsi="Times New Roman" w:cs="Times New Roman"/>
                                <w:b/>
                                <w:lang w:val="id-ID"/>
                              </w:rPr>
                            </w:pPr>
                            <w:r>
                              <w:rPr>
                                <w:rFonts w:ascii="Times New Roman" w:hAnsi="Times New Roman" w:cs="Times New Roman"/>
                                <w:b/>
                                <w:lang w:val="id-ID"/>
                              </w:rPr>
                              <w:t>Tahun 2024</w:t>
                            </w:r>
                          </w:p>
                          <w:p w14:paraId="79C9B914" w14:textId="12AAC845" w:rsidR="00846F91" w:rsidRPr="00310EEC" w:rsidRDefault="00846F91" w:rsidP="00310EEC">
                            <w:pPr>
                              <w:spacing w:after="0"/>
                              <w:jc w:val="center"/>
                              <w:rPr>
                                <w:rFonts w:ascii="Times New Roman" w:hAnsi="Times New Roman" w:cs="Times New Roman"/>
                                <w:lang w:val="id-ID"/>
                              </w:rPr>
                            </w:pPr>
                            <w:r w:rsidRPr="00310EEC">
                              <w:rPr>
                                <w:rFonts w:ascii="Times New Roman" w:hAnsi="Times New Roman" w:cs="Times New Roman"/>
                                <w:lang w:val="id-ID"/>
                              </w:rPr>
                              <w:t xml:space="preserve">Pengembangan Buku </w:t>
                            </w:r>
                            <w:r>
                              <w:rPr>
                                <w:rFonts w:ascii="Times New Roman" w:hAnsi="Times New Roman" w:cs="Times New Roman"/>
                                <w:lang w:val="id-ID"/>
                              </w:rPr>
                              <w:t>Ajar</w:t>
                            </w:r>
                            <w:r w:rsidRPr="00310EEC">
                              <w:rPr>
                                <w:rFonts w:ascii="Times New Roman" w:hAnsi="Times New Roman" w:cs="Times New Roman"/>
                                <w:lang w:val="id-ID"/>
                              </w:rPr>
                              <w:t xml:space="preserve"> Bahasa Inggris</w:t>
                            </w:r>
                            <w:r>
                              <w:rPr>
                                <w:rFonts w:ascii="Times New Roman" w:hAnsi="Times New Roman" w:cs="Times New Roman"/>
                                <w:lang w:val="id-ID"/>
                              </w:rPr>
                              <w:t xml:space="preserve"> </w:t>
                            </w:r>
                            <w:r w:rsidRPr="00310EEC">
                              <w:rPr>
                                <w:rFonts w:ascii="Times New Roman" w:hAnsi="Times New Roman" w:cs="Times New Roman"/>
                                <w:b/>
                                <w:i/>
                                <w:lang w:val="id-ID"/>
                              </w:rPr>
                              <w:t>Listening</w:t>
                            </w:r>
                            <w:r>
                              <w:rPr>
                                <w:rFonts w:ascii="Times New Roman" w:hAnsi="Times New Roman" w:cs="Times New Roman"/>
                                <w:lang w:val="id-ID"/>
                              </w:rPr>
                              <w:t xml:space="preserve"> SMK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BF9F" id="Pentagon 12" o:spid="_x0000_s1029" type="#_x0000_t15" style="position:absolute;left:0;text-align:left;margin-left:111.75pt;margin-top:4.3pt;width:111.75pt;height:8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" adj="17047" fillcolor="#00b050" strokecolor="black [3200]" strokeweight="1pt">
                <v:textbox>
                  <w:txbxContent>
                    <w:p w14:paraId="58B02D61" w14:textId="2A4BB093" w:rsidR="00846F91" w:rsidRPr="00310EEC" w:rsidRDefault="00846F91" w:rsidP="00310EEC">
                      <w:pPr>
                        <w:spacing w:after="0"/>
                        <w:jc w:val="center"/>
                        <w:rPr>
                          <w:rFonts w:ascii="Times New Roman" w:hAnsi="Times New Roman" w:cs="Times New Roman"/>
                          <w:b/>
                          <w:lang w:val="id-ID"/>
                        </w:rPr>
                      </w:pPr>
                      <w:r>
                        <w:rPr>
                          <w:rFonts w:ascii="Times New Roman" w:hAnsi="Times New Roman" w:cs="Times New Roman"/>
                          <w:b/>
                          <w:lang w:val="id-ID"/>
                        </w:rPr>
                        <w:t>Tahun 2024</w:t>
                      </w:r>
                    </w:p>
                    <w:p w14:paraId="79C9B914" w14:textId="12AAC845" w:rsidR="00846F91" w:rsidRPr="00310EEC" w:rsidRDefault="00846F91" w:rsidP="00310EEC">
                      <w:pPr>
                        <w:spacing w:after="0"/>
                        <w:jc w:val="center"/>
                        <w:rPr>
                          <w:rFonts w:ascii="Times New Roman" w:hAnsi="Times New Roman" w:cs="Times New Roman"/>
                          <w:lang w:val="id-ID"/>
                        </w:rPr>
                      </w:pPr>
                      <w:r w:rsidRPr="00310EEC">
                        <w:rPr>
                          <w:rFonts w:ascii="Times New Roman" w:hAnsi="Times New Roman" w:cs="Times New Roman"/>
                          <w:lang w:val="id-ID"/>
                        </w:rPr>
                        <w:t xml:space="preserve">Pengembangan Buku </w:t>
                      </w:r>
                      <w:r>
                        <w:rPr>
                          <w:rFonts w:ascii="Times New Roman" w:hAnsi="Times New Roman" w:cs="Times New Roman"/>
                          <w:lang w:val="id-ID"/>
                        </w:rPr>
                        <w:t>Ajar</w:t>
                      </w:r>
                      <w:r w:rsidRPr="00310EEC">
                        <w:rPr>
                          <w:rFonts w:ascii="Times New Roman" w:hAnsi="Times New Roman" w:cs="Times New Roman"/>
                          <w:lang w:val="id-ID"/>
                        </w:rPr>
                        <w:t xml:space="preserve"> Bahasa Inggris</w:t>
                      </w:r>
                      <w:r>
                        <w:rPr>
                          <w:rFonts w:ascii="Times New Roman" w:hAnsi="Times New Roman" w:cs="Times New Roman"/>
                          <w:lang w:val="id-ID"/>
                        </w:rPr>
                        <w:t xml:space="preserve"> </w:t>
                      </w:r>
                      <w:r w:rsidRPr="00310EEC">
                        <w:rPr>
                          <w:rFonts w:ascii="Times New Roman" w:hAnsi="Times New Roman" w:cs="Times New Roman"/>
                          <w:b/>
                          <w:i/>
                          <w:lang w:val="id-ID"/>
                        </w:rPr>
                        <w:t>Listening</w:t>
                      </w:r>
                      <w:r>
                        <w:rPr>
                          <w:rFonts w:ascii="Times New Roman" w:hAnsi="Times New Roman" w:cs="Times New Roman"/>
                          <w:lang w:val="id-ID"/>
                        </w:rPr>
                        <w:t xml:space="preserve"> SMK</w:t>
                      </w:r>
                    </w:p>
                  </w:txbxContent>
                </v:textbox>
                <w10:wrap anchorx="margin"/>
              </v:shape>
            </w:pict>
          </mc:Fallback>
        </mc:AlternateContent>
      </w:r>
      <w:r w:rsidR="00BF5C6B">
        <w:rPr>
          <w:rFonts w:ascii="Times New Roman" w:hAnsi="Times New Roman" w:cs="Times New Roman"/>
          <w:noProof/>
          <w:sz w:val="20"/>
          <w:szCs w:val="20"/>
          <w:lang w:val="id-ID" w:eastAsia="id-ID"/>
        </w:rPr>
        <mc:AlternateContent>
          <mc:Choice Requires="wps">
            <w:drawing>
              <wp:anchor distT="0" distB="0" distL="114300" distR="114300" simplePos="0" relativeHeight="251671552" behindDoc="0" locked="0" layoutInCell="1" allowOverlap="1" wp14:anchorId="5CB60C65" wp14:editId="47F4C410">
                <wp:simplePos x="0" y="0"/>
                <wp:positionH relativeFrom="margin">
                  <wp:align>left</wp:align>
                </wp:positionH>
                <wp:positionV relativeFrom="paragraph">
                  <wp:posOffset>54610</wp:posOffset>
                </wp:positionV>
                <wp:extent cx="1419225" cy="1057275"/>
                <wp:effectExtent l="0" t="0" r="47625" b="28575"/>
                <wp:wrapNone/>
                <wp:docPr id="11" name="Pentagon 11"/>
                <wp:cNvGraphicFramePr/>
                <a:graphic xmlns:a="http://schemas.openxmlformats.org/drawingml/2006/main">
                  <a:graphicData uri="http://schemas.microsoft.com/office/word/2010/wordprocessingShape">
                    <wps:wsp>
                      <wps:cNvSpPr/>
                      <wps:spPr>
                        <a:xfrm>
                          <a:off x="0" y="0"/>
                          <a:ext cx="1419225" cy="1057275"/>
                        </a:xfrm>
                        <a:prstGeom prst="homePlate">
                          <a:avLst>
                            <a:gd name="adj" fmla="val 28295"/>
                          </a:avLst>
                        </a:prstGeom>
                        <a:solidFill>
                          <a:srgbClr val="92D050"/>
                        </a:solidFill>
                      </wps:spPr>
                      <wps:style>
                        <a:lnRef idx="2">
                          <a:schemeClr val="dk1"/>
                        </a:lnRef>
                        <a:fillRef idx="1">
                          <a:schemeClr val="lt1"/>
                        </a:fillRef>
                        <a:effectRef idx="0">
                          <a:schemeClr val="dk1"/>
                        </a:effectRef>
                        <a:fontRef idx="minor">
                          <a:schemeClr val="dk1"/>
                        </a:fontRef>
                      </wps:style>
                      <wps:txbx>
                        <w:txbxContent>
                          <w:p w14:paraId="1C1B9D58" w14:textId="59D6BC54" w:rsidR="00846F91" w:rsidRPr="00310EEC" w:rsidRDefault="00846F91" w:rsidP="00BF5C6B">
                            <w:pPr>
                              <w:spacing w:after="0"/>
                              <w:jc w:val="center"/>
                              <w:rPr>
                                <w:rFonts w:ascii="Times New Roman" w:hAnsi="Times New Roman" w:cs="Times New Roman"/>
                                <w:b/>
                                <w:lang w:val="id-ID"/>
                              </w:rPr>
                            </w:pPr>
                            <w:r w:rsidRPr="00310EEC">
                              <w:rPr>
                                <w:rFonts w:ascii="Times New Roman" w:hAnsi="Times New Roman" w:cs="Times New Roman"/>
                                <w:b/>
                                <w:lang w:val="id-ID"/>
                              </w:rPr>
                              <w:t>Tahun 2022</w:t>
                            </w:r>
                          </w:p>
                          <w:p w14:paraId="1E03BA55" w14:textId="4B883396" w:rsidR="00846F91" w:rsidRPr="00310EEC" w:rsidRDefault="00846F91" w:rsidP="00BF5C6B">
                            <w:pPr>
                              <w:spacing w:after="0"/>
                              <w:jc w:val="center"/>
                              <w:rPr>
                                <w:rFonts w:ascii="Times New Roman" w:hAnsi="Times New Roman" w:cs="Times New Roman"/>
                                <w:lang w:val="id-ID"/>
                              </w:rPr>
                            </w:pPr>
                            <w:r w:rsidRPr="00310EEC">
                              <w:rPr>
                                <w:rFonts w:ascii="Times New Roman" w:hAnsi="Times New Roman" w:cs="Times New Roman"/>
                                <w:lang w:val="id-ID"/>
                              </w:rPr>
                              <w:t>Pengembangan Buku Konsep Pembelajaran Bahasa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0C65" id="Pentagon 11" o:spid="_x0000_s1030" type="#_x0000_t15" style="position:absolute;left:0;text-align:left;margin-left:0;margin-top:4.3pt;width:111.75pt;height:83.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" adj="17047" fillcolor="#92d050" strokecolor="black [3200]" strokeweight="1pt">
                <v:textbox>
                  <w:txbxContent>
                    <w:p w14:paraId="1C1B9D58" w14:textId="59D6BC54" w:rsidR="00846F91" w:rsidRPr="00310EEC" w:rsidRDefault="00846F91" w:rsidP="00BF5C6B">
                      <w:pPr>
                        <w:spacing w:after="0"/>
                        <w:jc w:val="center"/>
                        <w:rPr>
                          <w:rFonts w:ascii="Times New Roman" w:hAnsi="Times New Roman" w:cs="Times New Roman"/>
                          <w:b/>
                          <w:lang w:val="id-ID"/>
                        </w:rPr>
                      </w:pPr>
                      <w:r w:rsidRPr="00310EEC">
                        <w:rPr>
                          <w:rFonts w:ascii="Times New Roman" w:hAnsi="Times New Roman" w:cs="Times New Roman"/>
                          <w:b/>
                          <w:lang w:val="id-ID"/>
                        </w:rPr>
                        <w:t>Tahun 2022</w:t>
                      </w:r>
                    </w:p>
                    <w:p w14:paraId="1E03BA55" w14:textId="4B883396" w:rsidR="00846F91" w:rsidRPr="00310EEC" w:rsidRDefault="00846F91" w:rsidP="00BF5C6B">
                      <w:pPr>
                        <w:spacing w:after="0"/>
                        <w:jc w:val="center"/>
                        <w:rPr>
                          <w:rFonts w:ascii="Times New Roman" w:hAnsi="Times New Roman" w:cs="Times New Roman"/>
                          <w:lang w:val="id-ID"/>
                        </w:rPr>
                      </w:pPr>
                      <w:r w:rsidRPr="00310EEC">
                        <w:rPr>
                          <w:rFonts w:ascii="Times New Roman" w:hAnsi="Times New Roman" w:cs="Times New Roman"/>
                          <w:lang w:val="id-ID"/>
                        </w:rPr>
                        <w:t>Pengembangan Buku Konsep Pembelajaran Bahasa Inggris</w:t>
                      </w:r>
                    </w:p>
                  </w:txbxContent>
                </v:textbox>
                <w10:wrap anchorx="margin"/>
              </v:shape>
            </w:pict>
          </mc:Fallback>
        </mc:AlternateContent>
      </w:r>
    </w:p>
    <w:p w14:paraId="009C4344" w14:textId="43F87DDF" w:rsidR="00BF5C6B" w:rsidRDefault="00BF5C6B" w:rsidP="00BF5C6B">
      <w:pPr>
        <w:ind w:firstLine="567"/>
        <w:rPr>
          <w:rFonts w:ascii="Times New Roman" w:hAnsi="Times New Roman" w:cs="Times New Roman"/>
          <w:sz w:val="20"/>
          <w:szCs w:val="20"/>
          <w:lang w:val="id-ID"/>
        </w:rPr>
      </w:pPr>
    </w:p>
    <w:p w14:paraId="2C924ED4" w14:textId="2CB6B4C3" w:rsidR="00BF5C6B" w:rsidRDefault="00BF5C6B" w:rsidP="00BF5C6B">
      <w:pPr>
        <w:ind w:firstLine="567"/>
        <w:rPr>
          <w:rFonts w:ascii="Times New Roman" w:hAnsi="Times New Roman" w:cs="Times New Roman"/>
          <w:sz w:val="20"/>
          <w:szCs w:val="20"/>
          <w:lang w:val="id-ID"/>
        </w:rPr>
      </w:pPr>
    </w:p>
    <w:p w14:paraId="494B82D7" w14:textId="3C50E8D1" w:rsidR="00BF5C6B" w:rsidRDefault="00BF5C6B" w:rsidP="00BF5C6B">
      <w:pPr>
        <w:ind w:firstLine="567"/>
        <w:rPr>
          <w:rFonts w:ascii="Times New Roman" w:hAnsi="Times New Roman" w:cs="Times New Roman"/>
          <w:sz w:val="20"/>
          <w:szCs w:val="20"/>
          <w:lang w:val="id-ID"/>
        </w:rPr>
      </w:pPr>
    </w:p>
    <w:p w14:paraId="734C90A3" w14:textId="6BBFFCCB" w:rsidR="00BF5C6B" w:rsidRPr="00BF5C6B" w:rsidRDefault="00BF5C6B" w:rsidP="00BF5C6B">
      <w:pPr>
        <w:ind w:firstLine="567"/>
        <w:rPr>
          <w:sz w:val="20"/>
          <w:szCs w:val="20"/>
          <w:lang w:val="id-ID"/>
        </w:rPr>
      </w:pPr>
    </w:p>
    <w:p w14:paraId="1963840D" w14:textId="00FA6A4E" w:rsidR="00BF5C6B" w:rsidRDefault="00A608EF" w:rsidP="00BF5C6B">
      <w:pPr>
        <w:ind w:firstLine="567"/>
        <w:rPr>
          <w:rFonts w:ascii="Times New Roman" w:hAnsi="Times New Roman" w:cs="Times New Roman"/>
          <w:b/>
          <w:sz w:val="20"/>
          <w:szCs w:val="20"/>
          <w:lang w:val="id-ID"/>
        </w:rPr>
      </w:pPr>
      <w:r>
        <w:rPr>
          <w:rFonts w:ascii="Times New Roman" w:hAnsi="Times New Roman" w:cs="Times New Roman"/>
          <w:b/>
          <w:noProof/>
          <w:sz w:val="20"/>
          <w:szCs w:val="20"/>
          <w:lang w:val="id-ID" w:eastAsia="id-ID"/>
        </w:rPr>
        <mc:AlternateContent>
          <mc:Choice Requires="wps">
            <w:drawing>
              <wp:anchor distT="0" distB="0" distL="114300" distR="114300" simplePos="0" relativeHeight="251678720" behindDoc="0" locked="0" layoutInCell="1" allowOverlap="1" wp14:anchorId="4ED35C3E" wp14:editId="5639570A">
                <wp:simplePos x="0" y="0"/>
                <wp:positionH relativeFrom="margin">
                  <wp:align>left</wp:align>
                </wp:positionH>
                <wp:positionV relativeFrom="paragraph">
                  <wp:posOffset>48895</wp:posOffset>
                </wp:positionV>
                <wp:extent cx="1200150" cy="1209675"/>
                <wp:effectExtent l="0" t="0" r="19050" b="47625"/>
                <wp:wrapNone/>
                <wp:docPr id="15" name="Flowchart: Off-page Connector 15"/>
                <wp:cNvGraphicFramePr/>
                <a:graphic xmlns:a="http://schemas.openxmlformats.org/drawingml/2006/main">
                  <a:graphicData uri="http://schemas.microsoft.com/office/word/2010/wordprocessingShape">
                    <wps:wsp>
                      <wps:cNvSpPr/>
                      <wps:spPr>
                        <a:xfrm>
                          <a:off x="0" y="0"/>
                          <a:ext cx="1200150" cy="1209675"/>
                        </a:xfrm>
                        <a:prstGeom prst="flowChartOffpageConnector">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32E0FFE1" w14:textId="4F7CA56A" w:rsidR="00846F91" w:rsidRPr="00A608EF" w:rsidRDefault="00846F91" w:rsidP="00AF6FD9">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w:t>
                            </w:r>
                            <w:r w:rsidRPr="00A608EF">
                              <w:rPr>
                                <w:rFonts w:ascii="Times New Roman" w:hAnsi="Times New Roman" w:cs="Times New Roman"/>
                                <w:b/>
                                <w:i/>
                                <w:sz w:val="20"/>
                                <w:szCs w:val="20"/>
                                <w:highlight w:val="yellow"/>
                                <w:lang w:val="id-ID"/>
                              </w:rPr>
                              <w:t>Referensi</w:t>
                            </w:r>
                            <w:r w:rsidRPr="00A608EF">
                              <w:rPr>
                                <w:rFonts w:ascii="Times New Roman" w:hAnsi="Times New Roman" w:cs="Times New Roman"/>
                                <w:sz w:val="20"/>
                                <w:szCs w:val="20"/>
                                <w:lang w:val="id-ID"/>
                              </w:rPr>
                              <w:t xml:space="preserve"> dan Publikasi Artikel Ilmiah Terindeks Sinta</w:t>
                            </w:r>
                            <w:r>
                              <w:rPr>
                                <w:rFonts w:ascii="Times New Roman" w:hAnsi="Times New Roman" w:cs="Times New Roman"/>
                                <w:sz w:val="20"/>
                                <w:szCs w:val="20"/>
                                <w:lang w:val="id-ID"/>
                              </w:rPr>
                              <w:t>/ HKI/ Prosiding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35C3E" id="Flowchart: Off-page Connector 15" o:spid="_x0000_s1031" type="#_x0000_t177" style="position:absolute;left:0;text-align:left;margin-left:0;margin-top:3.85pt;width:94.5pt;height:95.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" fillcolor="#e2efd9 [665]" strokecolor="black [3200]" strokeweight="1pt">
                <v:textbox>
                  <w:txbxContent>
                    <w:p w14:paraId="32E0FFE1" w14:textId="4F7CA56A" w:rsidR="00846F91" w:rsidRPr="00A608EF" w:rsidRDefault="00846F91" w:rsidP="00AF6FD9">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w:t>
                      </w:r>
                      <w:r w:rsidRPr="00A608EF">
                        <w:rPr>
                          <w:rFonts w:ascii="Times New Roman" w:hAnsi="Times New Roman" w:cs="Times New Roman"/>
                          <w:b/>
                          <w:i/>
                          <w:sz w:val="20"/>
                          <w:szCs w:val="20"/>
                          <w:highlight w:val="yellow"/>
                          <w:lang w:val="id-ID"/>
                        </w:rPr>
                        <w:t>Referensi</w:t>
                      </w:r>
                      <w:r w:rsidRPr="00A608EF">
                        <w:rPr>
                          <w:rFonts w:ascii="Times New Roman" w:hAnsi="Times New Roman" w:cs="Times New Roman"/>
                          <w:sz w:val="20"/>
                          <w:szCs w:val="20"/>
                          <w:lang w:val="id-ID"/>
                        </w:rPr>
                        <w:t xml:space="preserve"> dan Publikasi Artikel Ilmiah Terindeks Sinta</w:t>
                      </w:r>
                      <w:r>
                        <w:rPr>
                          <w:rFonts w:ascii="Times New Roman" w:hAnsi="Times New Roman" w:cs="Times New Roman"/>
                          <w:sz w:val="20"/>
                          <w:szCs w:val="20"/>
                          <w:lang w:val="id-ID"/>
                        </w:rPr>
                        <w:t>/ HKI/ Prosiding</w:t>
                      </w:r>
                    </w:p>
                  </w:txbxContent>
                </v:textbox>
                <w10:wrap anchorx="margin"/>
              </v:shape>
            </w:pict>
          </mc:Fallback>
        </mc:AlternateContent>
      </w:r>
      <w:r>
        <w:rPr>
          <w:rFonts w:ascii="Times New Roman" w:hAnsi="Times New Roman" w:cs="Times New Roman"/>
          <w:b/>
          <w:noProof/>
          <w:sz w:val="20"/>
          <w:szCs w:val="20"/>
          <w:lang w:val="id-ID" w:eastAsia="id-ID"/>
        </w:rPr>
        <mc:AlternateContent>
          <mc:Choice Requires="wps">
            <w:drawing>
              <wp:anchor distT="0" distB="0" distL="114300" distR="114300" simplePos="0" relativeHeight="251680768" behindDoc="0" locked="0" layoutInCell="1" allowOverlap="1" wp14:anchorId="2817A796" wp14:editId="70CD0AF3">
                <wp:simplePos x="0" y="0"/>
                <wp:positionH relativeFrom="margin">
                  <wp:posOffset>1428750</wp:posOffset>
                </wp:positionH>
                <wp:positionV relativeFrom="paragraph">
                  <wp:posOffset>48895</wp:posOffset>
                </wp:positionV>
                <wp:extent cx="1228725" cy="1219200"/>
                <wp:effectExtent l="0" t="0" r="28575" b="38100"/>
                <wp:wrapNone/>
                <wp:docPr id="16" name="Flowchart: Off-page Connector 16"/>
                <wp:cNvGraphicFramePr/>
                <a:graphic xmlns:a="http://schemas.openxmlformats.org/drawingml/2006/main">
                  <a:graphicData uri="http://schemas.microsoft.com/office/word/2010/wordprocessingShape">
                    <wps:wsp>
                      <wps:cNvSpPr/>
                      <wps:spPr>
                        <a:xfrm>
                          <a:off x="0" y="0"/>
                          <a:ext cx="1228725" cy="1219200"/>
                        </a:xfrm>
                        <a:prstGeom prst="flowChartOffpageConnector">
                          <a:avLst/>
                        </a:prstGeom>
                        <a:solidFill>
                          <a:schemeClr val="accent6">
                            <a:lumMod val="60000"/>
                            <a:lumOff val="40000"/>
                          </a:schemeClr>
                        </a:solidFill>
                        <a:ln w="12700"/>
                      </wps:spPr>
                      <wps:style>
                        <a:lnRef idx="2">
                          <a:schemeClr val="dk1"/>
                        </a:lnRef>
                        <a:fillRef idx="1">
                          <a:schemeClr val="lt1"/>
                        </a:fillRef>
                        <a:effectRef idx="0">
                          <a:schemeClr val="dk1"/>
                        </a:effectRef>
                        <a:fontRef idx="minor">
                          <a:schemeClr val="dk1"/>
                        </a:fontRef>
                      </wps:style>
                      <wps:txbx>
                        <w:txbxContent>
                          <w:p w14:paraId="68CBAF8B" w14:textId="67D88D55" w:rsidR="00846F91" w:rsidRPr="00A608EF" w:rsidRDefault="00846F91" w:rsidP="00AF6FD9">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Ajar Bahasa Inggris </w:t>
                            </w:r>
                            <w:r w:rsidRPr="00A608EF">
                              <w:rPr>
                                <w:rFonts w:ascii="Times New Roman" w:hAnsi="Times New Roman" w:cs="Times New Roman"/>
                                <w:b/>
                                <w:i/>
                                <w:sz w:val="20"/>
                                <w:szCs w:val="20"/>
                                <w:highlight w:val="yellow"/>
                                <w:lang w:val="id-ID"/>
                              </w:rPr>
                              <w:t>Listening</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SMK dan Publikasi Artikel Scopus/</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Prosiding/ HKI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A796" id="Flowchart: Off-page Connector 16" o:spid="_x0000_s1032" type="#_x0000_t177" style="position:absolute;left:0;text-align:left;margin-left:112.5pt;margin-top:3.85pt;width:96.75pt;height: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" fillcolor="#a8d08d [1945]" strokecolor="black [3200]" strokeweight="1pt">
                <v:textbox>
                  <w:txbxContent>
                    <w:p w14:paraId="68CBAF8B" w14:textId="67D88D55" w:rsidR="00846F91" w:rsidRPr="00A608EF" w:rsidRDefault="00846F91" w:rsidP="00AF6FD9">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Ajar Bahasa Inggris </w:t>
                      </w:r>
                      <w:r w:rsidRPr="00A608EF">
                        <w:rPr>
                          <w:rFonts w:ascii="Times New Roman" w:hAnsi="Times New Roman" w:cs="Times New Roman"/>
                          <w:b/>
                          <w:i/>
                          <w:sz w:val="20"/>
                          <w:szCs w:val="20"/>
                          <w:highlight w:val="yellow"/>
                          <w:lang w:val="id-ID"/>
                        </w:rPr>
                        <w:t>Listening</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SMK dan Publikasi Artikel Scopus/</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Prosiding/ HKI</w:t>
                      </w:r>
                    </w:p>
                  </w:txbxContent>
                </v:textbox>
                <w10:wrap anchorx="margin"/>
              </v:shape>
            </w:pict>
          </mc:Fallback>
        </mc:AlternateContent>
      </w:r>
      <w:r>
        <w:rPr>
          <w:rFonts w:ascii="Times New Roman" w:hAnsi="Times New Roman" w:cs="Times New Roman"/>
          <w:b/>
          <w:noProof/>
          <w:sz w:val="20"/>
          <w:szCs w:val="20"/>
          <w:lang w:val="id-ID" w:eastAsia="id-ID"/>
        </w:rPr>
        <mc:AlternateContent>
          <mc:Choice Requires="wps">
            <w:drawing>
              <wp:anchor distT="0" distB="0" distL="114300" distR="114300" simplePos="0" relativeHeight="251682816" behindDoc="0" locked="0" layoutInCell="1" allowOverlap="1" wp14:anchorId="34D13EB6" wp14:editId="0529F0D6">
                <wp:simplePos x="0" y="0"/>
                <wp:positionH relativeFrom="margin">
                  <wp:posOffset>2838450</wp:posOffset>
                </wp:positionH>
                <wp:positionV relativeFrom="paragraph">
                  <wp:posOffset>39370</wp:posOffset>
                </wp:positionV>
                <wp:extent cx="1228725" cy="1200150"/>
                <wp:effectExtent l="0" t="0" r="28575" b="38100"/>
                <wp:wrapNone/>
                <wp:docPr id="17" name="Flowchart: Off-page Connector 17"/>
                <wp:cNvGraphicFramePr/>
                <a:graphic xmlns:a="http://schemas.openxmlformats.org/drawingml/2006/main">
                  <a:graphicData uri="http://schemas.microsoft.com/office/word/2010/wordprocessingShape">
                    <wps:wsp>
                      <wps:cNvSpPr/>
                      <wps:spPr>
                        <a:xfrm>
                          <a:off x="0" y="0"/>
                          <a:ext cx="1228725" cy="1200150"/>
                        </a:xfrm>
                        <a:prstGeom prst="flowChartOffpageConnector">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2B90A42" w14:textId="4DF812C6" w:rsidR="00846F91" w:rsidRPr="00A608EF" w:rsidRDefault="00846F91" w:rsidP="00A608EF">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Ajar Bahasa Inggris </w:t>
                            </w:r>
                            <w:r w:rsidRPr="00A608EF">
                              <w:rPr>
                                <w:rFonts w:ascii="Times New Roman" w:hAnsi="Times New Roman" w:cs="Times New Roman"/>
                                <w:b/>
                                <w:i/>
                                <w:sz w:val="20"/>
                                <w:szCs w:val="20"/>
                                <w:highlight w:val="yellow"/>
                                <w:lang w:val="id-ID"/>
                              </w:rPr>
                              <w:t>Speaking</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SMK dan Publikasi Artikel Scopus/</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Prosiding/ HKI</w:t>
                            </w:r>
                          </w:p>
                          <w:p w14:paraId="2DE07A21" w14:textId="6BA276EB" w:rsidR="00846F91" w:rsidRPr="00AF6FD9" w:rsidRDefault="00846F91" w:rsidP="00AF6FD9">
                            <w:pPr>
                              <w:jc w:val="center"/>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3EB6" id="Flowchart: Off-page Connector 17" o:spid="_x0000_s1033" type="#_x0000_t177" style="position:absolute;left:0;text-align:left;margin-left:223.5pt;margin-top:3.1pt;width:96.75pt;height:9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" fillcolor="#d9e2f3 [664]" strokecolor="black [3200]" strokeweight="1pt">
                <v:textbox>
                  <w:txbxContent>
                    <w:p w14:paraId="52B90A42" w14:textId="4DF812C6" w:rsidR="00846F91" w:rsidRPr="00A608EF" w:rsidRDefault="00846F91" w:rsidP="00A608EF">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Ajar Bahasa Inggris </w:t>
                      </w:r>
                      <w:r w:rsidRPr="00A608EF">
                        <w:rPr>
                          <w:rFonts w:ascii="Times New Roman" w:hAnsi="Times New Roman" w:cs="Times New Roman"/>
                          <w:b/>
                          <w:i/>
                          <w:sz w:val="20"/>
                          <w:szCs w:val="20"/>
                          <w:highlight w:val="yellow"/>
                          <w:lang w:val="id-ID"/>
                        </w:rPr>
                        <w:t>Speaking</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SMK dan Publikasi Artikel Scopus/</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Prosiding/ HKI</w:t>
                      </w:r>
                    </w:p>
                    <w:p w14:paraId="2DE07A21" w14:textId="6BA276EB" w:rsidR="00846F91" w:rsidRPr="00AF6FD9" w:rsidRDefault="00846F91" w:rsidP="00AF6FD9">
                      <w:pPr>
                        <w:jc w:val="center"/>
                        <w:rPr>
                          <w:rFonts w:ascii="Times New Roman" w:hAnsi="Times New Roman" w:cs="Times New Roman"/>
                          <w:lang w:val="id-ID"/>
                        </w:rPr>
                      </w:pPr>
                    </w:p>
                  </w:txbxContent>
                </v:textbox>
                <w10:wrap anchorx="margin"/>
              </v:shape>
            </w:pict>
          </mc:Fallback>
        </mc:AlternateContent>
      </w:r>
      <w:r>
        <w:rPr>
          <w:rFonts w:ascii="Times New Roman" w:hAnsi="Times New Roman" w:cs="Times New Roman"/>
          <w:b/>
          <w:noProof/>
          <w:sz w:val="20"/>
          <w:szCs w:val="20"/>
          <w:lang w:val="id-ID" w:eastAsia="id-ID"/>
        </w:rPr>
        <mc:AlternateContent>
          <mc:Choice Requires="wps">
            <w:drawing>
              <wp:anchor distT="0" distB="0" distL="114300" distR="114300" simplePos="0" relativeHeight="251684864" behindDoc="0" locked="0" layoutInCell="1" allowOverlap="1" wp14:anchorId="6EDF97AB" wp14:editId="3508EC3A">
                <wp:simplePos x="0" y="0"/>
                <wp:positionH relativeFrom="margin">
                  <wp:posOffset>4229100</wp:posOffset>
                </wp:positionH>
                <wp:positionV relativeFrom="paragraph">
                  <wp:posOffset>29845</wp:posOffset>
                </wp:positionV>
                <wp:extent cx="1228725" cy="1200150"/>
                <wp:effectExtent l="0" t="0" r="28575" b="38100"/>
                <wp:wrapNone/>
                <wp:docPr id="18" name="Flowchart: Off-page Connector 18"/>
                <wp:cNvGraphicFramePr/>
                <a:graphic xmlns:a="http://schemas.openxmlformats.org/drawingml/2006/main">
                  <a:graphicData uri="http://schemas.microsoft.com/office/word/2010/wordprocessingShape">
                    <wps:wsp>
                      <wps:cNvSpPr/>
                      <wps:spPr>
                        <a:xfrm>
                          <a:off x="0" y="0"/>
                          <a:ext cx="1228725" cy="1200150"/>
                        </a:xfrm>
                        <a:prstGeom prst="flowChartOffpageConnector">
                          <a:avLst/>
                        </a:prstGeom>
                        <a:solidFill>
                          <a:schemeClr val="accent2">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DB1D7E1" w14:textId="00ECC4DA" w:rsidR="00846F91" w:rsidRPr="00A608EF" w:rsidRDefault="00846F91" w:rsidP="00A608EF">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Ajar Bahasa Inggris </w:t>
                            </w:r>
                            <w:r w:rsidRPr="00A608EF">
                              <w:rPr>
                                <w:rFonts w:ascii="Times New Roman" w:hAnsi="Times New Roman" w:cs="Times New Roman"/>
                                <w:b/>
                                <w:i/>
                                <w:sz w:val="20"/>
                                <w:szCs w:val="20"/>
                                <w:highlight w:val="yellow"/>
                                <w:lang w:val="id-ID"/>
                              </w:rPr>
                              <w:t>Digital</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SMK dan Publikasi Artikel Scopus/</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Prosiding/ HKI</w:t>
                            </w:r>
                            <w:r>
                              <w:rPr>
                                <w:rFonts w:ascii="Times New Roman" w:hAnsi="Times New Roman" w:cs="Times New Roman"/>
                                <w:sz w:val="20"/>
                                <w:szCs w:val="20"/>
                                <w:lang w:val="id-ID"/>
                              </w:rPr>
                              <w:t>/ Paten</w:t>
                            </w:r>
                          </w:p>
                          <w:p w14:paraId="0AB3B174" w14:textId="77777777" w:rsidR="00846F91" w:rsidRPr="00AF6FD9" w:rsidRDefault="00846F91" w:rsidP="00A608EF">
                            <w:pPr>
                              <w:jc w:val="center"/>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97AB" id="Flowchart: Off-page Connector 18" o:spid="_x0000_s1034" type="#_x0000_t177" style="position:absolute;left:0;text-align:left;margin-left:333pt;margin-top:2.35pt;width:96.75pt;height:9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" fillcolor="#fbe4d5 [661]" strokecolor="black [3200]" strokeweight="1pt">
                <v:textbox>
                  <w:txbxContent>
                    <w:p w14:paraId="5DB1D7E1" w14:textId="00ECC4DA" w:rsidR="00846F91" w:rsidRPr="00A608EF" w:rsidRDefault="00846F91" w:rsidP="00A608EF">
                      <w:pPr>
                        <w:jc w:val="center"/>
                        <w:rPr>
                          <w:rFonts w:ascii="Times New Roman" w:hAnsi="Times New Roman" w:cs="Times New Roman"/>
                          <w:sz w:val="20"/>
                          <w:szCs w:val="20"/>
                          <w:lang w:val="id-ID"/>
                        </w:rPr>
                      </w:pPr>
                      <w:r w:rsidRPr="00A608EF">
                        <w:rPr>
                          <w:rFonts w:ascii="Times New Roman" w:hAnsi="Times New Roman" w:cs="Times New Roman"/>
                          <w:sz w:val="20"/>
                          <w:szCs w:val="20"/>
                          <w:lang w:val="id-ID"/>
                        </w:rPr>
                        <w:t xml:space="preserve">Buku Ajar Bahasa Inggris </w:t>
                      </w:r>
                      <w:r w:rsidRPr="00A608EF">
                        <w:rPr>
                          <w:rFonts w:ascii="Times New Roman" w:hAnsi="Times New Roman" w:cs="Times New Roman"/>
                          <w:b/>
                          <w:i/>
                          <w:sz w:val="20"/>
                          <w:szCs w:val="20"/>
                          <w:highlight w:val="yellow"/>
                          <w:lang w:val="id-ID"/>
                        </w:rPr>
                        <w:t>Digital</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SMK dan Publikasi Artikel Scopus/</w:t>
                      </w:r>
                      <w:r>
                        <w:rPr>
                          <w:rFonts w:ascii="Times New Roman" w:hAnsi="Times New Roman" w:cs="Times New Roman"/>
                          <w:sz w:val="20"/>
                          <w:szCs w:val="20"/>
                          <w:lang w:val="id-ID"/>
                        </w:rPr>
                        <w:t xml:space="preserve"> </w:t>
                      </w:r>
                      <w:r w:rsidRPr="00A608EF">
                        <w:rPr>
                          <w:rFonts w:ascii="Times New Roman" w:hAnsi="Times New Roman" w:cs="Times New Roman"/>
                          <w:sz w:val="20"/>
                          <w:szCs w:val="20"/>
                          <w:lang w:val="id-ID"/>
                        </w:rPr>
                        <w:t>Prosiding/ HKI</w:t>
                      </w:r>
                      <w:r>
                        <w:rPr>
                          <w:rFonts w:ascii="Times New Roman" w:hAnsi="Times New Roman" w:cs="Times New Roman"/>
                          <w:sz w:val="20"/>
                          <w:szCs w:val="20"/>
                          <w:lang w:val="id-ID"/>
                        </w:rPr>
                        <w:t>/ Paten</w:t>
                      </w:r>
                    </w:p>
                    <w:p w14:paraId="0AB3B174" w14:textId="77777777" w:rsidR="00846F91" w:rsidRPr="00AF6FD9" w:rsidRDefault="00846F91" w:rsidP="00A608EF">
                      <w:pPr>
                        <w:jc w:val="center"/>
                        <w:rPr>
                          <w:rFonts w:ascii="Times New Roman" w:hAnsi="Times New Roman" w:cs="Times New Roman"/>
                          <w:lang w:val="id-ID"/>
                        </w:rPr>
                      </w:pPr>
                    </w:p>
                  </w:txbxContent>
                </v:textbox>
                <w10:wrap anchorx="margin"/>
              </v:shape>
            </w:pict>
          </mc:Fallback>
        </mc:AlternateContent>
      </w:r>
    </w:p>
    <w:p w14:paraId="09B9AF06" w14:textId="77777777" w:rsidR="00BF5C6B" w:rsidRDefault="00BF5C6B" w:rsidP="00696785">
      <w:pPr>
        <w:rPr>
          <w:rFonts w:ascii="Times New Roman" w:hAnsi="Times New Roman" w:cs="Times New Roman"/>
          <w:noProof/>
          <w:sz w:val="20"/>
          <w:szCs w:val="20"/>
          <w:lang w:val="id-ID"/>
        </w:rPr>
      </w:pPr>
    </w:p>
    <w:p w14:paraId="1D8204CF" w14:textId="4DB64A54" w:rsidR="00BF5C6B" w:rsidRDefault="00BF5C6B" w:rsidP="00696785">
      <w:pPr>
        <w:rPr>
          <w:rFonts w:ascii="Times New Roman" w:hAnsi="Times New Roman" w:cs="Times New Roman"/>
          <w:noProof/>
          <w:sz w:val="20"/>
          <w:szCs w:val="20"/>
          <w:lang w:val="id-ID"/>
        </w:rPr>
      </w:pPr>
    </w:p>
    <w:p w14:paraId="654E446B" w14:textId="77777777" w:rsidR="00A608EF" w:rsidRDefault="00A608EF" w:rsidP="00696785">
      <w:pPr>
        <w:rPr>
          <w:rFonts w:ascii="Times New Roman" w:hAnsi="Times New Roman" w:cs="Times New Roman"/>
          <w:noProof/>
          <w:sz w:val="20"/>
          <w:szCs w:val="20"/>
          <w:lang w:val="id-ID"/>
        </w:rPr>
      </w:pPr>
    </w:p>
    <w:p w14:paraId="705A27D0" w14:textId="7282F649" w:rsidR="00A608EF" w:rsidRDefault="00A608EF" w:rsidP="00696785">
      <w:pPr>
        <w:rPr>
          <w:rFonts w:ascii="Times New Roman" w:hAnsi="Times New Roman" w:cs="Times New Roman"/>
          <w:noProof/>
          <w:sz w:val="20"/>
          <w:szCs w:val="20"/>
          <w:lang w:val="id-ID"/>
        </w:rPr>
      </w:pPr>
    </w:p>
    <w:p w14:paraId="252F4668" w14:textId="21ACCF3C" w:rsidR="00A608EF" w:rsidRDefault="00A608EF" w:rsidP="00696785">
      <w:pPr>
        <w:rPr>
          <w:rFonts w:ascii="Times New Roman" w:hAnsi="Times New Roman" w:cs="Times New Roman"/>
          <w:noProof/>
          <w:sz w:val="20"/>
          <w:szCs w:val="20"/>
          <w:lang w:val="id-ID"/>
        </w:rPr>
      </w:pPr>
    </w:p>
    <w:p w14:paraId="7D970743" w14:textId="4FE77DC2" w:rsidR="00A608EF" w:rsidRPr="00FB4A4D" w:rsidRDefault="00A608EF" w:rsidP="00A608EF">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Gamabr 7. Raod Map Penelitian Selanjutnya</w:t>
      </w:r>
    </w:p>
    <w:p w14:paraId="5192B517" w14:textId="77777777" w:rsidR="00EA2458" w:rsidRPr="00FB4A4D" w:rsidRDefault="00EA2458" w:rsidP="00EA2458">
      <w:pPr>
        <w:rPr>
          <w:rFonts w:ascii="Times New Roman" w:hAnsi="Times New Roman" w:cs="Times New Roman"/>
          <w:noProof/>
          <w:sz w:val="20"/>
          <w:szCs w:val="20"/>
          <w:lang w:val="id-ID"/>
        </w:rPr>
      </w:pPr>
    </w:p>
    <w:tbl>
      <w:tblPr>
        <w:tblStyle w:val="TableGrid"/>
        <w:tblW w:w="0" w:type="auto"/>
        <w:tblLook w:val="04A0" w:firstRow="1" w:lastRow="0" w:firstColumn="1" w:lastColumn="0" w:noHBand="0" w:noVBand="1"/>
      </w:tblPr>
      <w:tblGrid>
        <w:gridCol w:w="9017"/>
      </w:tblGrid>
      <w:tr w:rsidR="0030092F" w:rsidRPr="00FB4A4D" w14:paraId="44830D08" w14:textId="77777777" w:rsidTr="00E82246">
        <w:tc>
          <w:tcPr>
            <w:tcW w:w="9017" w:type="dxa"/>
          </w:tcPr>
          <w:p w14:paraId="043A1D4F" w14:textId="77777777" w:rsidR="00EA2458" w:rsidRPr="00FB4A4D" w:rsidRDefault="00EC2FB5" w:rsidP="00EC2FB5">
            <w:pPr>
              <w:tabs>
                <w:tab w:val="left" w:pos="247"/>
              </w:tabs>
              <w:spacing w:after="120"/>
              <w:ind w:left="247" w:hanging="247"/>
              <w:rPr>
                <w:rFonts w:ascii="Times New Roman" w:hAnsi="Times New Roman" w:cs="Times New Roman"/>
                <w:b/>
                <w:noProof/>
                <w:sz w:val="20"/>
                <w:szCs w:val="20"/>
                <w:lang w:val="id-ID"/>
              </w:rPr>
            </w:pPr>
            <w:r w:rsidRPr="00FB4A4D">
              <w:rPr>
                <w:rFonts w:ascii="Times New Roman" w:hAnsi="Times New Roman" w:cs="Times New Roman"/>
                <w:b/>
                <w:noProof/>
                <w:sz w:val="20"/>
                <w:szCs w:val="20"/>
                <w:lang w:val="id-ID"/>
              </w:rPr>
              <w:t>H.</w:t>
            </w:r>
            <w:r w:rsidRPr="00FB4A4D">
              <w:rPr>
                <w:rFonts w:ascii="Times New Roman" w:hAnsi="Times New Roman" w:cs="Times New Roman"/>
                <w:b/>
                <w:noProof/>
                <w:sz w:val="20"/>
                <w:szCs w:val="20"/>
                <w:lang w:val="id-ID"/>
              </w:rPr>
              <w:tab/>
            </w:r>
            <w:r w:rsidR="00E82246" w:rsidRPr="00FB4A4D">
              <w:rPr>
                <w:rFonts w:ascii="Times New Roman" w:hAnsi="Times New Roman" w:cs="Times New Roman"/>
                <w:b/>
                <w:noProof/>
                <w:sz w:val="20"/>
                <w:szCs w:val="20"/>
                <w:lang w:val="id-ID"/>
              </w:rPr>
              <w:t xml:space="preserve">DAFTAR PUSTAKA: </w:t>
            </w:r>
            <w:r w:rsidR="00E82246" w:rsidRPr="00FB4A4D">
              <w:rPr>
                <w:rFonts w:ascii="Times New Roman" w:hAnsi="Times New Roman" w:cs="Times New Roman"/>
                <w:noProof/>
                <w:sz w:val="20"/>
                <w:szCs w:val="20"/>
                <w:lang w:val="id-ID"/>
              </w:rPr>
              <w:t>Penyusunan</w:t>
            </w:r>
            <w:r w:rsidR="00E82246" w:rsidRPr="00FB4A4D">
              <w:rPr>
                <w:rFonts w:ascii="Times New Roman" w:hAnsi="Times New Roman" w:cs="Times New Roman"/>
                <w:b/>
                <w:noProof/>
                <w:sz w:val="20"/>
                <w:szCs w:val="20"/>
                <w:lang w:val="id-ID"/>
              </w:rPr>
              <w:t xml:space="preserve"> </w:t>
            </w:r>
            <w:r w:rsidR="00EA2458" w:rsidRPr="00FB4A4D">
              <w:rPr>
                <w:rFonts w:ascii="Times New Roman" w:hAnsi="Times New Roman" w:cs="Times New Roman"/>
                <w:noProof/>
                <w:sz w:val="20"/>
                <w:szCs w:val="20"/>
                <w:lang w:val="id-ID"/>
              </w:rPr>
              <w:t>Daf</w:t>
            </w:r>
            <w:r w:rsidRPr="00FB4A4D">
              <w:rPr>
                <w:rFonts w:ascii="Times New Roman" w:hAnsi="Times New Roman" w:cs="Times New Roman"/>
                <w:noProof/>
                <w:sz w:val="20"/>
                <w:szCs w:val="20"/>
                <w:lang w:val="id-ID"/>
              </w:rPr>
              <w:t xml:space="preserve">tar Pustaka </w:t>
            </w:r>
            <w:r w:rsidR="00EA2458" w:rsidRPr="00FB4A4D">
              <w:rPr>
                <w:rFonts w:ascii="Times New Roman" w:hAnsi="Times New Roman" w:cs="Times New Roman"/>
                <w:noProof/>
                <w:sz w:val="20"/>
                <w:szCs w:val="20"/>
                <w:lang w:val="id-ID"/>
              </w:rPr>
              <w:t>berdasarkan sistem nomor sesuai dengan urutan pengutipan. Hanya pustaka yang disitasi pada laporan kemajuan yang dicantumkan dalam Daftar Pustaka.</w:t>
            </w:r>
          </w:p>
        </w:tc>
      </w:tr>
    </w:tbl>
    <w:p w14:paraId="7297C19F" w14:textId="77777777" w:rsidR="00E82246" w:rsidRPr="00FB4A4D" w:rsidRDefault="00E82246" w:rsidP="00E82246">
      <w:pPr>
        <w:rPr>
          <w:rFonts w:ascii="Times New Roman" w:hAnsi="Times New Roman" w:cs="Times New Roman"/>
          <w:noProof/>
          <w:sz w:val="20"/>
          <w:szCs w:val="20"/>
          <w:lang w:val="id-ID"/>
        </w:rPr>
      </w:pPr>
    </w:p>
    <w:p w14:paraId="1A43BAB3" w14:textId="467004F8" w:rsidR="00207510" w:rsidRPr="00207510" w:rsidRDefault="00207510" w:rsidP="00207510">
      <w:pPr>
        <w:pStyle w:val="ListParagraph"/>
        <w:numPr>
          <w:ilvl w:val="0"/>
          <w:numId w:val="2"/>
        </w:numPr>
        <w:rPr>
          <w:rFonts w:ascii="Times New Roman" w:hAnsi="Times New Roman" w:cs="Times New Roman"/>
          <w:sz w:val="20"/>
          <w:szCs w:val="20"/>
        </w:rPr>
      </w:pPr>
      <w:bookmarkStart w:id="0" w:name="_GoBack"/>
      <w:r w:rsidRPr="00207510">
        <w:rPr>
          <w:rFonts w:ascii="Times New Roman" w:hAnsi="Times New Roman" w:cs="Times New Roman"/>
          <w:sz w:val="20"/>
          <w:szCs w:val="20"/>
        </w:rPr>
        <w:t xml:space="preserve">Bolton, K., &amp; Jenks, C. (2022). World Englishes and English for specific purposes (ESP). World Englishes, 41(4), 495-511. </w:t>
      </w:r>
    </w:p>
    <w:p w14:paraId="42EBE92C" w14:textId="6C808A3A" w:rsidR="00E82246" w:rsidRPr="00F3711B" w:rsidRDefault="000C0CEA" w:rsidP="00E82246">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Farhana, F., Suryadi, A &amp; Wicaksono, D. (2021). Pengembangan Bahan Ajar Berbasis Digital Pada Mata Pelajaran Bahasa Inggris di SMK Atlantis Depok. </w:t>
      </w:r>
      <w:r w:rsidRPr="000C0CEA">
        <w:rPr>
          <w:rFonts w:ascii="Times New Roman" w:hAnsi="Times New Roman" w:cs="Times New Roman"/>
          <w:i/>
          <w:noProof/>
          <w:sz w:val="20"/>
          <w:szCs w:val="20"/>
          <w:lang w:val="id-ID"/>
        </w:rPr>
        <w:t>Jurnal Instruksional</w:t>
      </w:r>
      <w:r>
        <w:rPr>
          <w:rFonts w:ascii="Times New Roman" w:hAnsi="Times New Roman" w:cs="Times New Roman"/>
          <w:noProof/>
          <w:sz w:val="20"/>
          <w:szCs w:val="20"/>
          <w:lang w:val="id-ID"/>
        </w:rPr>
        <w:t xml:space="preserve">, 3(1), 1-17. </w:t>
      </w:r>
      <w:hyperlink r:id="rId16" w:history="1">
        <w:r>
          <w:rPr>
            <w:rStyle w:val="Hyperlink"/>
            <w:rFonts w:ascii="Verdana" w:hAnsi="Verdana"/>
            <w:color w:val="0033FF"/>
            <w:sz w:val="17"/>
            <w:szCs w:val="17"/>
            <w:shd w:val="clear" w:color="auto" w:fill="FFFFFF"/>
          </w:rPr>
          <w:t>https://doi.org/10.24853/instruksional.3.1.1-17</w:t>
        </w:r>
      </w:hyperlink>
      <w:r>
        <w:rPr>
          <w:lang w:val="id-ID"/>
        </w:rPr>
        <w:t xml:space="preserve"> </w:t>
      </w:r>
    </w:p>
    <w:p w14:paraId="5FE0557B" w14:textId="28E12C4B" w:rsidR="00703E84" w:rsidRDefault="00703E84" w:rsidP="00E82246">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Handayani, P. (2019). Rancang Bangun Aplikasi Pembelajaran Bahasa Inggris Tenses Berbasis Multimedia. </w:t>
      </w:r>
      <w:r w:rsidRPr="00703E84">
        <w:rPr>
          <w:rFonts w:ascii="Times New Roman" w:hAnsi="Times New Roman" w:cs="Times New Roman"/>
          <w:i/>
          <w:noProof/>
          <w:sz w:val="20"/>
          <w:szCs w:val="20"/>
          <w:lang w:val="id-ID"/>
        </w:rPr>
        <w:t>INFORMATIK: Jurnal Informasi Komputer</w:t>
      </w:r>
      <w:r>
        <w:rPr>
          <w:rFonts w:ascii="Times New Roman" w:hAnsi="Times New Roman" w:cs="Times New Roman"/>
          <w:noProof/>
          <w:sz w:val="20"/>
          <w:szCs w:val="20"/>
          <w:lang w:val="id-ID"/>
        </w:rPr>
        <w:t>, 14(3), 90-96</w:t>
      </w:r>
      <w:r w:rsidR="00B7524C">
        <w:rPr>
          <w:rFonts w:ascii="Times New Roman" w:hAnsi="Times New Roman" w:cs="Times New Roman"/>
          <w:noProof/>
          <w:sz w:val="20"/>
          <w:szCs w:val="20"/>
          <w:lang w:val="id-ID"/>
        </w:rPr>
        <w:t xml:space="preserve">. </w:t>
      </w:r>
    </w:p>
    <w:p w14:paraId="34421F8C" w14:textId="6C749831" w:rsidR="00207510" w:rsidRDefault="00207510" w:rsidP="00E82246">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Hidayati, I. N., Hidayati, P. S &amp; Aly, A. H. (2024). Penyusunan Bahan Ajar Bahasa Inggris SMK Terkait Konteks Kejuruan Melalui Pemnafaatan Artificial Intelligence. </w:t>
      </w:r>
      <w:r w:rsidRPr="00207510">
        <w:rPr>
          <w:rFonts w:ascii="Times New Roman" w:hAnsi="Times New Roman" w:cs="Times New Roman"/>
          <w:i/>
          <w:noProof/>
          <w:sz w:val="20"/>
          <w:szCs w:val="20"/>
          <w:lang w:val="id-ID"/>
        </w:rPr>
        <w:t>Jurnal PKM DIRANDRA</w:t>
      </w:r>
      <w:r>
        <w:rPr>
          <w:rFonts w:ascii="Times New Roman" w:hAnsi="Times New Roman" w:cs="Times New Roman"/>
          <w:noProof/>
          <w:sz w:val="20"/>
          <w:szCs w:val="20"/>
          <w:lang w:val="id-ID"/>
        </w:rPr>
        <w:t>, 29-35.</w:t>
      </w:r>
    </w:p>
    <w:p w14:paraId="6F5D12ED" w14:textId="75AACB31" w:rsidR="00E82246" w:rsidRDefault="00F3711B" w:rsidP="00E82246">
      <w:pPr>
        <w:pStyle w:val="ListParagraph"/>
        <w:numPr>
          <w:ilvl w:val="0"/>
          <w:numId w:val="2"/>
        </w:numPr>
        <w:tabs>
          <w:tab w:val="left" w:pos="360"/>
        </w:tabs>
        <w:spacing w:after="120"/>
        <w:rPr>
          <w:rFonts w:ascii="Times New Roman" w:hAnsi="Times New Roman" w:cs="Times New Roman"/>
          <w:noProof/>
          <w:sz w:val="20"/>
          <w:szCs w:val="20"/>
          <w:lang w:val="id-ID"/>
        </w:rPr>
      </w:pPr>
      <w:r w:rsidRPr="00F3711B">
        <w:rPr>
          <w:rFonts w:ascii="Times New Roman" w:hAnsi="Times New Roman" w:cs="Times New Roman"/>
          <w:noProof/>
          <w:sz w:val="20"/>
          <w:szCs w:val="20"/>
          <w:lang w:val="id-ID"/>
        </w:rPr>
        <w:t xml:space="preserve">Inayati, D., Dewi, D. N., Adi, S. S &amp; Iswahyuni, I. (2023). Pendampingan Pengembangan Bahan Ajar Bahasa Inggris Bagi Guru Sekolah Menengah Kejuruan Pusat Keunggulan (SMK PK). </w:t>
      </w:r>
      <w:r w:rsidRPr="000C0CEA">
        <w:rPr>
          <w:rFonts w:ascii="Times New Roman" w:hAnsi="Times New Roman" w:cs="Times New Roman"/>
          <w:i/>
          <w:noProof/>
          <w:sz w:val="20"/>
          <w:szCs w:val="20"/>
          <w:lang w:val="id-ID"/>
        </w:rPr>
        <w:t>Jurnal Kreativitas PKM</w:t>
      </w:r>
      <w:r w:rsidRPr="00F3711B">
        <w:rPr>
          <w:rFonts w:ascii="Times New Roman" w:hAnsi="Times New Roman" w:cs="Times New Roman"/>
          <w:noProof/>
          <w:sz w:val="20"/>
          <w:szCs w:val="20"/>
          <w:lang w:val="id-ID"/>
        </w:rPr>
        <w:t xml:space="preserve">, 6(1), 260-274. </w:t>
      </w:r>
      <w:hyperlink r:id="rId17" w:tgtFrame="_blank" w:history="1">
        <w:r w:rsidRPr="00F3711B">
          <w:rPr>
            <w:rStyle w:val="Hyperlink"/>
            <w:rFonts w:ascii="Times New Roman" w:hAnsi="Times New Roman" w:cs="Times New Roman"/>
            <w:sz w:val="20"/>
            <w:szCs w:val="20"/>
            <w:bdr w:val="none" w:sz="0" w:space="0" w:color="auto" w:frame="1"/>
            <w:shd w:val="clear" w:color="auto" w:fill="FFFFFF"/>
          </w:rPr>
          <w:t>10.33024/jkpm.v6i1.8211</w:t>
        </w:r>
      </w:hyperlink>
      <w:r w:rsidRPr="00F3711B">
        <w:rPr>
          <w:rFonts w:ascii="Times New Roman" w:hAnsi="Times New Roman" w:cs="Times New Roman"/>
          <w:sz w:val="20"/>
          <w:szCs w:val="20"/>
          <w:lang w:val="id-ID"/>
        </w:rPr>
        <w:t xml:space="preserve"> </w:t>
      </w:r>
    </w:p>
    <w:p w14:paraId="3AF44DFB" w14:textId="77777777" w:rsidR="00207510" w:rsidRDefault="00B46F87" w:rsidP="00207510">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sz w:val="20"/>
          <w:szCs w:val="20"/>
          <w:lang w:val="id-ID"/>
        </w:rPr>
        <w:t xml:space="preserve">Indriastoro, H. A. K. (2014). Developing Learning Multimedia Standard Competency Updating Web Page in SMK. </w:t>
      </w:r>
      <w:r w:rsidRPr="00B46F87">
        <w:rPr>
          <w:rFonts w:ascii="Times New Roman" w:hAnsi="Times New Roman" w:cs="Times New Roman"/>
          <w:i/>
          <w:sz w:val="20"/>
          <w:szCs w:val="20"/>
          <w:lang w:val="id-ID"/>
        </w:rPr>
        <w:t>Jurnal Pendidikan Vokasi</w:t>
      </w:r>
      <w:r>
        <w:rPr>
          <w:rFonts w:ascii="Times New Roman" w:hAnsi="Times New Roman" w:cs="Times New Roman"/>
          <w:sz w:val="20"/>
          <w:szCs w:val="20"/>
          <w:lang w:val="id-ID"/>
        </w:rPr>
        <w:t xml:space="preserve">, 4(2), 208-221. </w:t>
      </w:r>
    </w:p>
    <w:p w14:paraId="6F2ED120" w14:textId="175250B9" w:rsidR="00207510" w:rsidRPr="00207510" w:rsidRDefault="00207510" w:rsidP="00207510">
      <w:pPr>
        <w:pStyle w:val="ListParagraph"/>
        <w:numPr>
          <w:ilvl w:val="0"/>
          <w:numId w:val="2"/>
        </w:numPr>
        <w:tabs>
          <w:tab w:val="left" w:pos="360"/>
        </w:tabs>
        <w:spacing w:after="120"/>
        <w:rPr>
          <w:rFonts w:ascii="Times New Roman" w:hAnsi="Times New Roman" w:cs="Times New Roman"/>
          <w:noProof/>
          <w:sz w:val="20"/>
          <w:szCs w:val="20"/>
          <w:lang w:val="id-ID"/>
        </w:rPr>
      </w:pPr>
      <w:r w:rsidRPr="00207510">
        <w:rPr>
          <w:rFonts w:ascii="Times New Roman" w:hAnsi="Times New Roman" w:cs="Times New Roman"/>
          <w:sz w:val="20"/>
          <w:szCs w:val="20"/>
        </w:rPr>
        <w:t xml:space="preserve">Javier, D. R. C., &amp; Moorhouse, B. L. (2023). Developing Secondary School English Language Learners' Productive and Critical Use of ChatGPT. TESOL Journal, e755. </w:t>
      </w:r>
    </w:p>
    <w:p w14:paraId="4907AD9C" w14:textId="0F8EAA7A" w:rsidR="00703E84" w:rsidRDefault="00703E84" w:rsidP="00821128">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Koesnandar, A. (2019). Pengembangan Software Pembelajaran Multimedia Interaktif Bahasa Inggris. </w:t>
      </w:r>
      <w:r w:rsidRPr="00703E84">
        <w:rPr>
          <w:rFonts w:ascii="Times New Roman" w:hAnsi="Times New Roman" w:cs="Times New Roman"/>
          <w:i/>
          <w:noProof/>
          <w:sz w:val="20"/>
          <w:szCs w:val="20"/>
          <w:lang w:val="id-ID"/>
        </w:rPr>
        <w:t>Jurnal Teknokdik: Computer Science, Art, Media Pembelajaran</w:t>
      </w:r>
      <w:r>
        <w:rPr>
          <w:rFonts w:ascii="Times New Roman" w:hAnsi="Times New Roman" w:cs="Times New Roman"/>
          <w:noProof/>
          <w:sz w:val="20"/>
          <w:szCs w:val="20"/>
          <w:lang w:val="id-ID"/>
        </w:rPr>
        <w:t>, 18(10), 75-88.</w:t>
      </w:r>
    </w:p>
    <w:p w14:paraId="1CF84036" w14:textId="0622F422" w:rsidR="00207510" w:rsidRPr="00207510" w:rsidRDefault="00207510" w:rsidP="00207510">
      <w:pPr>
        <w:pStyle w:val="ListParagraph"/>
        <w:numPr>
          <w:ilvl w:val="0"/>
          <w:numId w:val="2"/>
        </w:numPr>
        <w:rPr>
          <w:rFonts w:ascii="Times New Roman" w:hAnsi="Times New Roman" w:cs="Times New Roman"/>
          <w:sz w:val="20"/>
          <w:szCs w:val="20"/>
        </w:rPr>
      </w:pPr>
      <w:r w:rsidRPr="00207510">
        <w:rPr>
          <w:rFonts w:ascii="Times New Roman" w:hAnsi="Times New Roman" w:cs="Times New Roman"/>
          <w:sz w:val="20"/>
          <w:szCs w:val="20"/>
        </w:rPr>
        <w:t xml:space="preserve">Koraishi, O. (2023). Teaching English in the Age of AI: Embracing ChatGPT to Optimize EFL Materials and Assessment. Language Education &amp; Technology (LET Journal), 3(1), 55- 72. </w:t>
      </w:r>
    </w:p>
    <w:p w14:paraId="029DA8CD" w14:textId="703D0FEB" w:rsidR="00207510" w:rsidRPr="00207510" w:rsidRDefault="00207510" w:rsidP="00207510">
      <w:pPr>
        <w:pStyle w:val="ListParagraph"/>
        <w:numPr>
          <w:ilvl w:val="0"/>
          <w:numId w:val="2"/>
        </w:numPr>
        <w:rPr>
          <w:rFonts w:ascii="Times New Roman" w:hAnsi="Times New Roman" w:cs="Times New Roman"/>
          <w:sz w:val="20"/>
          <w:szCs w:val="20"/>
        </w:rPr>
      </w:pPr>
      <w:r w:rsidRPr="00207510">
        <w:rPr>
          <w:rFonts w:ascii="Times New Roman" w:hAnsi="Times New Roman" w:cs="Times New Roman"/>
          <w:sz w:val="20"/>
          <w:szCs w:val="20"/>
        </w:rPr>
        <w:t xml:space="preserve">Kostka, I., &amp; Toncelli, R. (2023). Exploring Applications of ChatGPT to English Language Teaching: Opportunities, Challenges, and Recommendations. TESL-EJ, 27(3). </w:t>
      </w:r>
    </w:p>
    <w:p w14:paraId="7F347F8A" w14:textId="4CD8C7D0" w:rsidR="00207510" w:rsidRPr="00207510" w:rsidRDefault="00207510" w:rsidP="00207510">
      <w:pPr>
        <w:pStyle w:val="ListParagraph"/>
        <w:numPr>
          <w:ilvl w:val="0"/>
          <w:numId w:val="2"/>
        </w:numPr>
        <w:rPr>
          <w:rFonts w:ascii="Times New Roman" w:hAnsi="Times New Roman" w:cs="Times New Roman"/>
          <w:sz w:val="20"/>
          <w:szCs w:val="20"/>
        </w:rPr>
      </w:pPr>
      <w:r w:rsidRPr="00207510">
        <w:rPr>
          <w:rFonts w:ascii="Times New Roman" w:hAnsi="Times New Roman" w:cs="Times New Roman"/>
          <w:sz w:val="20"/>
          <w:szCs w:val="20"/>
        </w:rPr>
        <w:t xml:space="preserve">McKay, S. L. (2018). English as an international language: What it is and what it means for pedagogy. RELC Journal, 49(1), 9-23. </w:t>
      </w:r>
    </w:p>
    <w:p w14:paraId="501EE7D6" w14:textId="068A3589" w:rsidR="00703E84" w:rsidRPr="00703E84" w:rsidRDefault="00703E84" w:rsidP="00821128">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Pharhyuna, K. A. J. (2021). Development of Local Culture-Based Interactive Media To Improve Students’ English Skill. </w:t>
      </w:r>
      <w:r w:rsidRPr="00703E84">
        <w:rPr>
          <w:rFonts w:ascii="Times New Roman" w:hAnsi="Times New Roman" w:cs="Times New Roman"/>
          <w:i/>
          <w:noProof/>
          <w:sz w:val="20"/>
          <w:szCs w:val="20"/>
          <w:lang w:val="id-ID"/>
        </w:rPr>
        <w:t>Jurnal Suluh Pendidikan</w:t>
      </w:r>
      <w:r>
        <w:rPr>
          <w:rFonts w:ascii="Times New Roman" w:hAnsi="Times New Roman" w:cs="Times New Roman"/>
          <w:noProof/>
          <w:sz w:val="20"/>
          <w:szCs w:val="20"/>
          <w:lang w:val="id-ID"/>
        </w:rPr>
        <w:t>, 19(2), 181-192.</w:t>
      </w:r>
    </w:p>
    <w:p w14:paraId="28AC081F" w14:textId="1E020FA5" w:rsidR="00B3576D" w:rsidRPr="003E5634" w:rsidRDefault="00B3576D" w:rsidP="00821128">
      <w:pPr>
        <w:pStyle w:val="ListParagraph"/>
        <w:numPr>
          <w:ilvl w:val="0"/>
          <w:numId w:val="2"/>
        </w:numPr>
        <w:tabs>
          <w:tab w:val="left" w:pos="360"/>
        </w:tabs>
        <w:spacing w:after="120"/>
        <w:rPr>
          <w:rFonts w:ascii="Times New Roman" w:hAnsi="Times New Roman" w:cs="Times New Roman"/>
          <w:noProof/>
          <w:sz w:val="20"/>
          <w:szCs w:val="20"/>
          <w:lang w:val="id-ID"/>
        </w:rPr>
      </w:pPr>
      <w:r w:rsidRPr="00F3711B">
        <w:rPr>
          <w:rFonts w:ascii="Times New Roman" w:hAnsi="Times New Roman" w:cs="Times New Roman"/>
          <w:sz w:val="20"/>
          <w:szCs w:val="20"/>
          <w:shd w:val="clear" w:color="auto" w:fill="FFFFFF"/>
        </w:rPr>
        <w:t>Permadi, A., Rijanto, T., -, M., &amp; Widyartono, M. (2020). K</w:t>
      </w:r>
      <w:r w:rsidR="00F3711B" w:rsidRPr="00F3711B">
        <w:rPr>
          <w:rFonts w:ascii="Times New Roman" w:hAnsi="Times New Roman" w:cs="Times New Roman"/>
          <w:sz w:val="20"/>
          <w:szCs w:val="20"/>
          <w:shd w:val="clear" w:color="auto" w:fill="FFFFFF"/>
        </w:rPr>
        <w:t>eterlaksanaan Program Revitalisasi Smk Dalam Upaya M</w:t>
      </w:r>
      <w:r w:rsidR="00F3711B">
        <w:rPr>
          <w:rFonts w:ascii="Times New Roman" w:hAnsi="Times New Roman" w:cs="Times New Roman"/>
          <w:sz w:val="20"/>
          <w:szCs w:val="20"/>
          <w:shd w:val="clear" w:color="auto" w:fill="FFFFFF"/>
        </w:rPr>
        <w:t>eningkatkan Kualitas Kelulusan d</w:t>
      </w:r>
      <w:r w:rsidR="00F3711B" w:rsidRPr="00F3711B">
        <w:rPr>
          <w:rFonts w:ascii="Times New Roman" w:hAnsi="Times New Roman" w:cs="Times New Roman"/>
          <w:sz w:val="20"/>
          <w:szCs w:val="20"/>
          <w:shd w:val="clear" w:color="auto" w:fill="FFFFFF"/>
        </w:rPr>
        <w:t>i SMK</w:t>
      </w:r>
      <w:r w:rsidRPr="00F3711B">
        <w:rPr>
          <w:rFonts w:ascii="Times New Roman" w:hAnsi="Times New Roman" w:cs="Times New Roman"/>
          <w:sz w:val="20"/>
          <w:szCs w:val="20"/>
          <w:shd w:val="clear" w:color="auto" w:fill="FFFFFF"/>
        </w:rPr>
        <w:t>. </w:t>
      </w:r>
      <w:r w:rsidRPr="00F3711B">
        <w:rPr>
          <w:rFonts w:ascii="Times New Roman" w:hAnsi="Times New Roman" w:cs="Times New Roman"/>
          <w:i/>
          <w:iCs/>
          <w:sz w:val="20"/>
          <w:szCs w:val="20"/>
          <w:shd w:val="clear" w:color="auto" w:fill="FFFFFF"/>
        </w:rPr>
        <w:t>Jurnal Pendidikan Teknik Elektro</w:t>
      </w:r>
      <w:r w:rsidRPr="00F3711B">
        <w:rPr>
          <w:rFonts w:ascii="Times New Roman" w:hAnsi="Times New Roman" w:cs="Times New Roman"/>
          <w:sz w:val="20"/>
          <w:szCs w:val="20"/>
          <w:shd w:val="clear" w:color="auto" w:fill="FFFFFF"/>
        </w:rPr>
        <w:t>, </w:t>
      </w:r>
      <w:r w:rsidRPr="00F3711B">
        <w:rPr>
          <w:rFonts w:ascii="Times New Roman" w:hAnsi="Times New Roman" w:cs="Times New Roman"/>
          <w:i/>
          <w:iCs/>
          <w:sz w:val="20"/>
          <w:szCs w:val="20"/>
          <w:shd w:val="clear" w:color="auto" w:fill="FFFFFF"/>
        </w:rPr>
        <w:t>9</w:t>
      </w:r>
      <w:r w:rsidRPr="00F3711B">
        <w:rPr>
          <w:rFonts w:ascii="Times New Roman" w:hAnsi="Times New Roman" w:cs="Times New Roman"/>
          <w:sz w:val="20"/>
          <w:szCs w:val="20"/>
          <w:shd w:val="clear" w:color="auto" w:fill="FFFFFF"/>
        </w:rPr>
        <w:t xml:space="preserve">(03), 653-662. </w:t>
      </w:r>
      <w:hyperlink r:id="rId18" w:history="1">
        <w:r w:rsidRPr="00F3711B">
          <w:rPr>
            <w:rStyle w:val="Hyperlink"/>
            <w:rFonts w:ascii="Times New Roman" w:hAnsi="Times New Roman" w:cs="Times New Roman"/>
            <w:sz w:val="20"/>
            <w:szCs w:val="20"/>
            <w:shd w:val="clear" w:color="auto" w:fill="FFFFFF"/>
          </w:rPr>
          <w:t>https://doi.org/10.26740/jpte.v9n03.p653-662</w:t>
        </w:r>
      </w:hyperlink>
      <w:r w:rsidRPr="00F3711B">
        <w:rPr>
          <w:rFonts w:ascii="Times New Roman" w:hAnsi="Times New Roman" w:cs="Times New Roman"/>
          <w:sz w:val="20"/>
          <w:szCs w:val="20"/>
          <w:shd w:val="clear" w:color="auto" w:fill="FFFFFF"/>
          <w:lang w:val="id-ID"/>
        </w:rPr>
        <w:t xml:space="preserve"> </w:t>
      </w:r>
    </w:p>
    <w:p w14:paraId="3B54926B" w14:textId="5381AFA3" w:rsidR="00703E84" w:rsidRDefault="00703E84" w:rsidP="003E5634">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Posumah, H., Kaparang, D. L., &amp; Komansilan, T. (2021). Game Pembelajaran Bahasa Inggris Berbasis Mobile di SMK</w:t>
      </w:r>
      <w:r w:rsidRPr="00703E84">
        <w:rPr>
          <w:rFonts w:ascii="Times New Roman" w:hAnsi="Times New Roman" w:cs="Times New Roman"/>
          <w:i/>
          <w:noProof/>
          <w:sz w:val="20"/>
          <w:szCs w:val="20"/>
          <w:lang w:val="id-ID"/>
        </w:rPr>
        <w:t>. EduTIK: Jurnal Pendidikan Teknologi Informasi dan Komunikasi</w:t>
      </w:r>
      <w:r>
        <w:rPr>
          <w:rFonts w:ascii="Times New Roman" w:hAnsi="Times New Roman" w:cs="Times New Roman"/>
          <w:noProof/>
          <w:sz w:val="20"/>
          <w:szCs w:val="20"/>
          <w:lang w:val="id-ID"/>
        </w:rPr>
        <w:t>, 1(6), 614-622.</w:t>
      </w:r>
    </w:p>
    <w:p w14:paraId="6D0C31B1" w14:textId="45891994" w:rsidR="00207510" w:rsidRPr="00207510" w:rsidRDefault="00207510" w:rsidP="00207510">
      <w:pPr>
        <w:pStyle w:val="ListParagraph"/>
        <w:numPr>
          <w:ilvl w:val="0"/>
          <w:numId w:val="2"/>
        </w:numPr>
        <w:rPr>
          <w:rFonts w:ascii="Times New Roman" w:hAnsi="Times New Roman" w:cs="Times New Roman"/>
          <w:sz w:val="20"/>
          <w:szCs w:val="20"/>
        </w:rPr>
      </w:pPr>
      <w:r w:rsidRPr="00207510">
        <w:rPr>
          <w:rFonts w:ascii="Times New Roman" w:hAnsi="Times New Roman" w:cs="Times New Roman"/>
          <w:sz w:val="20"/>
          <w:szCs w:val="20"/>
        </w:rPr>
        <w:t xml:space="preserve">Purwanto, S., &amp; Nurhamidah, I. (2021). Digitizing English for specific purposes in the era of COVID-19 pandemic. PAROLE: Journal of Linguistics and Education, 11(1), 57-72. </w:t>
      </w:r>
    </w:p>
    <w:p w14:paraId="62491D25" w14:textId="6027AC5C" w:rsidR="00B46F87" w:rsidRDefault="00B46F87" w:rsidP="003E5634">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Rukiati &amp; Susanti. (2016). Pengembangan Media Pembelajaran Bahasa Inggris di Madrasah Aliyah Annuriyah Jember. </w:t>
      </w:r>
      <w:r w:rsidRPr="00B46F87">
        <w:rPr>
          <w:rFonts w:ascii="Times New Roman" w:hAnsi="Times New Roman" w:cs="Times New Roman"/>
          <w:i/>
          <w:noProof/>
          <w:sz w:val="20"/>
          <w:szCs w:val="20"/>
          <w:lang w:val="id-ID"/>
        </w:rPr>
        <w:t>Jurnal PKM DINAMIKA</w:t>
      </w:r>
      <w:r>
        <w:rPr>
          <w:rFonts w:ascii="Times New Roman" w:hAnsi="Times New Roman" w:cs="Times New Roman"/>
          <w:noProof/>
          <w:sz w:val="20"/>
          <w:szCs w:val="20"/>
          <w:lang w:val="id-ID"/>
        </w:rPr>
        <w:t>, 1(1), 29-38.</w:t>
      </w:r>
    </w:p>
    <w:p w14:paraId="7277BF94" w14:textId="56076B43" w:rsidR="00207510" w:rsidRPr="00207510" w:rsidRDefault="00207510" w:rsidP="00207510">
      <w:pPr>
        <w:pStyle w:val="ListParagraph"/>
        <w:numPr>
          <w:ilvl w:val="0"/>
          <w:numId w:val="2"/>
        </w:numPr>
        <w:rPr>
          <w:rFonts w:ascii="Times New Roman" w:hAnsi="Times New Roman" w:cs="Times New Roman"/>
          <w:sz w:val="20"/>
          <w:szCs w:val="20"/>
        </w:rPr>
      </w:pPr>
      <w:r w:rsidRPr="00207510">
        <w:rPr>
          <w:rFonts w:ascii="Times New Roman" w:hAnsi="Times New Roman" w:cs="Times New Roman"/>
          <w:sz w:val="20"/>
          <w:szCs w:val="20"/>
        </w:rPr>
        <w:t>Safira, L., &amp; Azzahra, N. F. (2022). Meningkatkan Kesiapan Kerja Lulusan SMK melalui Perbaikan Kurikulum Bahasa Inggris</w:t>
      </w:r>
    </w:p>
    <w:p w14:paraId="5ECAC028" w14:textId="1EF32FA6" w:rsidR="00201A73" w:rsidRDefault="00201A73" w:rsidP="003E5634">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Situmorang, J. (2014). Pengembangan Pembelajaran Multimedia Interaktif Berbasis Internet Pada Pelajaran Bahasa Inggris SMK. </w:t>
      </w:r>
      <w:r w:rsidRPr="00201A73">
        <w:rPr>
          <w:rFonts w:ascii="Times New Roman" w:hAnsi="Times New Roman" w:cs="Times New Roman"/>
          <w:i/>
          <w:noProof/>
          <w:sz w:val="20"/>
          <w:szCs w:val="20"/>
          <w:lang w:val="id-ID"/>
        </w:rPr>
        <w:t>Jurnal Teknologi Informasi dan Komunikasi dalam Pendidikan</w:t>
      </w:r>
      <w:r>
        <w:rPr>
          <w:rFonts w:ascii="Times New Roman" w:hAnsi="Times New Roman" w:cs="Times New Roman"/>
          <w:noProof/>
          <w:sz w:val="20"/>
          <w:szCs w:val="20"/>
          <w:lang w:val="id-ID"/>
        </w:rPr>
        <w:t>, 1(2), 191-200.</w:t>
      </w:r>
    </w:p>
    <w:p w14:paraId="669D9887" w14:textId="565F385C" w:rsidR="003E5634" w:rsidRPr="003E5634" w:rsidRDefault="003E5634" w:rsidP="003E5634">
      <w:pPr>
        <w:pStyle w:val="ListParagraph"/>
        <w:numPr>
          <w:ilvl w:val="0"/>
          <w:numId w:val="2"/>
        </w:numPr>
        <w:tabs>
          <w:tab w:val="left" w:pos="360"/>
        </w:tabs>
        <w:spacing w:after="120"/>
        <w:rPr>
          <w:rFonts w:ascii="Times New Roman" w:hAnsi="Times New Roman" w:cs="Times New Roman"/>
          <w:noProof/>
          <w:sz w:val="20"/>
          <w:szCs w:val="20"/>
          <w:lang w:val="id-ID"/>
        </w:rPr>
      </w:pPr>
      <w:r>
        <w:rPr>
          <w:rFonts w:ascii="Times New Roman" w:hAnsi="Times New Roman" w:cs="Times New Roman"/>
          <w:noProof/>
          <w:sz w:val="20"/>
          <w:szCs w:val="20"/>
          <w:lang w:val="id-ID"/>
        </w:rPr>
        <w:t>Surjono, H. R &amp; Susila, H. R. (2013). Pen</w:t>
      </w:r>
      <w:r w:rsidR="00703E84">
        <w:rPr>
          <w:rFonts w:ascii="Times New Roman" w:hAnsi="Times New Roman" w:cs="Times New Roman"/>
          <w:noProof/>
          <w:sz w:val="20"/>
          <w:szCs w:val="20"/>
          <w:lang w:val="id-ID"/>
        </w:rPr>
        <w:t>gembangan Multimedia Pembela</w:t>
      </w:r>
      <w:r>
        <w:rPr>
          <w:rFonts w:ascii="Times New Roman" w:hAnsi="Times New Roman" w:cs="Times New Roman"/>
          <w:noProof/>
          <w:sz w:val="20"/>
          <w:szCs w:val="20"/>
          <w:lang w:val="id-ID"/>
        </w:rPr>
        <w:t xml:space="preserve">jaran Bahasa Inggris Untuk SMK. </w:t>
      </w:r>
      <w:r w:rsidRPr="003E5634">
        <w:rPr>
          <w:rFonts w:ascii="Times New Roman" w:hAnsi="Times New Roman" w:cs="Times New Roman"/>
          <w:i/>
          <w:noProof/>
          <w:sz w:val="20"/>
          <w:szCs w:val="20"/>
          <w:lang w:val="id-ID"/>
        </w:rPr>
        <w:t>Jurnal Pendidikan Vokasi</w:t>
      </w:r>
      <w:r>
        <w:rPr>
          <w:rFonts w:ascii="Times New Roman" w:hAnsi="Times New Roman" w:cs="Times New Roman"/>
          <w:noProof/>
          <w:sz w:val="20"/>
          <w:szCs w:val="20"/>
          <w:lang w:val="id-ID"/>
        </w:rPr>
        <w:t xml:space="preserve">, 3(1), 45-52. </w:t>
      </w:r>
    </w:p>
    <w:p w14:paraId="07B354C4" w14:textId="76823E4B" w:rsidR="003E5634" w:rsidRPr="00703E84" w:rsidRDefault="003E5634" w:rsidP="00703E84">
      <w:pPr>
        <w:pStyle w:val="ListParagraph"/>
        <w:numPr>
          <w:ilvl w:val="0"/>
          <w:numId w:val="2"/>
        </w:numPr>
        <w:tabs>
          <w:tab w:val="left" w:pos="360"/>
        </w:tabs>
        <w:spacing w:after="120"/>
        <w:rPr>
          <w:rFonts w:ascii="Times New Roman" w:hAnsi="Times New Roman" w:cs="Times New Roman"/>
          <w:noProof/>
          <w:sz w:val="20"/>
          <w:szCs w:val="20"/>
          <w:lang w:val="id-ID"/>
        </w:rPr>
      </w:pPr>
      <w:r w:rsidRPr="00F3711B">
        <w:rPr>
          <w:rFonts w:ascii="Times New Roman" w:hAnsi="Times New Roman" w:cs="Times New Roman"/>
          <w:sz w:val="20"/>
          <w:szCs w:val="20"/>
        </w:rPr>
        <w:t>Wardhany, F. S., Suwondo, S., Budi, I. F., &amp; Jalinus, N. (2024). Implementasi Program Revitalisasi Kurikulum Sekolah Menengah Kejuruan. </w:t>
      </w:r>
      <w:r w:rsidRPr="00F3711B">
        <w:rPr>
          <w:rFonts w:ascii="Times New Roman" w:hAnsi="Times New Roman" w:cs="Times New Roman"/>
          <w:i/>
          <w:iCs/>
          <w:sz w:val="20"/>
          <w:szCs w:val="20"/>
        </w:rPr>
        <w:t>Jurnal Pendidikan Tambusai</w:t>
      </w:r>
      <w:r w:rsidRPr="00F3711B">
        <w:rPr>
          <w:rFonts w:ascii="Times New Roman" w:hAnsi="Times New Roman" w:cs="Times New Roman"/>
          <w:sz w:val="20"/>
          <w:szCs w:val="20"/>
        </w:rPr>
        <w:t>, </w:t>
      </w:r>
      <w:r w:rsidRPr="00F3711B">
        <w:rPr>
          <w:rFonts w:ascii="Times New Roman" w:hAnsi="Times New Roman" w:cs="Times New Roman"/>
          <w:i/>
          <w:iCs/>
          <w:sz w:val="20"/>
          <w:szCs w:val="20"/>
        </w:rPr>
        <w:t>8</w:t>
      </w:r>
      <w:r w:rsidRPr="00F3711B">
        <w:rPr>
          <w:rFonts w:ascii="Times New Roman" w:hAnsi="Times New Roman" w:cs="Times New Roman"/>
          <w:sz w:val="20"/>
          <w:szCs w:val="20"/>
        </w:rPr>
        <w:t xml:space="preserve">(1), 3246–3252. </w:t>
      </w:r>
      <w:hyperlink r:id="rId19" w:history="1">
        <w:r w:rsidRPr="00F3711B">
          <w:rPr>
            <w:rStyle w:val="Hyperlink"/>
            <w:rFonts w:ascii="Times New Roman" w:hAnsi="Times New Roman" w:cs="Times New Roman"/>
            <w:sz w:val="20"/>
            <w:szCs w:val="20"/>
          </w:rPr>
          <w:t>https://doi.org/10.31004/jptam.v8i1.12898</w:t>
        </w:r>
      </w:hyperlink>
      <w:r w:rsidRPr="00F3711B">
        <w:rPr>
          <w:rFonts w:ascii="Times New Roman" w:hAnsi="Times New Roman" w:cs="Times New Roman"/>
          <w:sz w:val="20"/>
          <w:szCs w:val="20"/>
          <w:lang w:val="id-ID"/>
        </w:rPr>
        <w:t xml:space="preserve"> </w:t>
      </w:r>
      <w:bookmarkEnd w:id="0"/>
    </w:p>
    <w:sectPr w:rsidR="003E5634" w:rsidRPr="00703E84" w:rsidSect="00E82246">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041"/>
    <w:multiLevelType w:val="hybridMultilevel"/>
    <w:tmpl w:val="6A8263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D31935"/>
    <w:multiLevelType w:val="hybridMultilevel"/>
    <w:tmpl w:val="A64639AE"/>
    <w:lvl w:ilvl="0" w:tplc="222091B8">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42A71D1"/>
    <w:multiLevelType w:val="hybridMultilevel"/>
    <w:tmpl w:val="31CA74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C40DC4"/>
    <w:multiLevelType w:val="hybridMultilevel"/>
    <w:tmpl w:val="A8288BC8"/>
    <w:lvl w:ilvl="0" w:tplc="04090011">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8014E21"/>
    <w:multiLevelType w:val="hybridMultilevel"/>
    <w:tmpl w:val="8D32549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BBD5AEB"/>
    <w:multiLevelType w:val="hybridMultilevel"/>
    <w:tmpl w:val="14E60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1A248E0"/>
    <w:multiLevelType w:val="multilevel"/>
    <w:tmpl w:val="26A4A7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91072C"/>
    <w:multiLevelType w:val="hybridMultilevel"/>
    <w:tmpl w:val="E494C526"/>
    <w:lvl w:ilvl="0" w:tplc="AC6071CA">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55212BE7"/>
    <w:multiLevelType w:val="hybridMultilevel"/>
    <w:tmpl w:val="D63A2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874F92"/>
    <w:multiLevelType w:val="hybridMultilevel"/>
    <w:tmpl w:val="5DF87474"/>
    <w:lvl w:ilvl="0" w:tplc="1100B4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5C445B9B"/>
    <w:multiLevelType w:val="hybridMultilevel"/>
    <w:tmpl w:val="FEA4A464"/>
    <w:lvl w:ilvl="0" w:tplc="22B4AD48">
      <w:start w:val="1"/>
      <w:numFmt w:val="decimal"/>
      <w:lvlText w:val="%1."/>
      <w:lvlJc w:val="left"/>
      <w:pPr>
        <w:ind w:left="720" w:hanging="360"/>
      </w:pPr>
      <w:rPr>
        <w:rFonts w:eastAsia="Times New Roman" w:hint="default"/>
        <w:b/>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0A560EA"/>
    <w:multiLevelType w:val="hybridMultilevel"/>
    <w:tmpl w:val="80026D30"/>
    <w:lvl w:ilvl="0" w:tplc="0421000F">
      <w:start w:val="1"/>
      <w:numFmt w:val="decimal"/>
      <w:lvlText w:val="%1."/>
      <w:lvlJc w:val="left"/>
      <w:pPr>
        <w:ind w:left="720" w:hanging="360"/>
      </w:pPr>
      <w:rPr>
        <w:rFonts w:hint="default"/>
      </w:rPr>
    </w:lvl>
    <w:lvl w:ilvl="1" w:tplc="DEA2740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55D08EF0">
      <w:start w:val="1"/>
      <w:numFmt w:val="lowerLetter"/>
      <w:lvlText w:val="%5."/>
      <w:lvlJc w:val="left"/>
      <w:pPr>
        <w:ind w:left="1070" w:hanging="360"/>
      </w:pPr>
      <w:rPr>
        <w:rFonts w:ascii="Times New Roman" w:eastAsia="Times New Roman" w:hAnsi="Times New Roman" w:cs="Times New Roman"/>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3112938"/>
    <w:multiLevelType w:val="hybridMultilevel"/>
    <w:tmpl w:val="C11A9876"/>
    <w:lvl w:ilvl="0" w:tplc="9420F6A8">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3" w15:restartNumberingAfterBreak="0">
    <w:nsid w:val="78E7766C"/>
    <w:multiLevelType w:val="hybridMultilevel"/>
    <w:tmpl w:val="559834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9450E22"/>
    <w:multiLevelType w:val="hybridMultilevel"/>
    <w:tmpl w:val="3C783CA0"/>
    <w:lvl w:ilvl="0" w:tplc="3CF609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
  </w:num>
  <w:num w:numId="2">
    <w:abstractNumId w:val="2"/>
  </w:num>
  <w:num w:numId="3">
    <w:abstractNumId w:val="6"/>
  </w:num>
  <w:num w:numId="4">
    <w:abstractNumId w:val="0"/>
  </w:num>
  <w:num w:numId="5">
    <w:abstractNumId w:val="4"/>
  </w:num>
  <w:num w:numId="6">
    <w:abstractNumId w:val="10"/>
  </w:num>
  <w:num w:numId="7">
    <w:abstractNumId w:val="11"/>
  </w:num>
  <w:num w:numId="8">
    <w:abstractNumId w:val="7"/>
  </w:num>
  <w:num w:numId="9">
    <w:abstractNumId w:val="1"/>
  </w:num>
  <w:num w:numId="10">
    <w:abstractNumId w:val="12"/>
  </w:num>
  <w:num w:numId="11">
    <w:abstractNumId w:val="13"/>
  </w:num>
  <w:num w:numId="12">
    <w:abstractNumId w:val="14"/>
  </w:num>
  <w:num w:numId="13">
    <w:abstractNumId w:val="9"/>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458"/>
    <w:rsid w:val="000268B0"/>
    <w:rsid w:val="00077E7C"/>
    <w:rsid w:val="000A4290"/>
    <w:rsid w:val="000B333A"/>
    <w:rsid w:val="000B51F3"/>
    <w:rsid w:val="000C0CEA"/>
    <w:rsid w:val="000C4D95"/>
    <w:rsid w:val="000E1797"/>
    <w:rsid w:val="00107E71"/>
    <w:rsid w:val="00122141"/>
    <w:rsid w:val="001B3375"/>
    <w:rsid w:val="001C1142"/>
    <w:rsid w:val="001F772B"/>
    <w:rsid w:val="00201A73"/>
    <w:rsid w:val="00202123"/>
    <w:rsid w:val="00202CC2"/>
    <w:rsid w:val="00207510"/>
    <w:rsid w:val="00213AC4"/>
    <w:rsid w:val="002212A6"/>
    <w:rsid w:val="002A5367"/>
    <w:rsid w:val="002B34DC"/>
    <w:rsid w:val="002D7918"/>
    <w:rsid w:val="0030092F"/>
    <w:rsid w:val="00310EEC"/>
    <w:rsid w:val="00332A2D"/>
    <w:rsid w:val="003449C5"/>
    <w:rsid w:val="003568CD"/>
    <w:rsid w:val="003C47B6"/>
    <w:rsid w:val="003E5634"/>
    <w:rsid w:val="003F1E9B"/>
    <w:rsid w:val="00413026"/>
    <w:rsid w:val="00427B29"/>
    <w:rsid w:val="004600AF"/>
    <w:rsid w:val="00464E8C"/>
    <w:rsid w:val="004A1394"/>
    <w:rsid w:val="004B2918"/>
    <w:rsid w:val="004D1BEC"/>
    <w:rsid w:val="004D72A5"/>
    <w:rsid w:val="004E0715"/>
    <w:rsid w:val="00501B66"/>
    <w:rsid w:val="00501F8E"/>
    <w:rsid w:val="005608DA"/>
    <w:rsid w:val="00595F2C"/>
    <w:rsid w:val="005D7178"/>
    <w:rsid w:val="005F3435"/>
    <w:rsid w:val="0061332E"/>
    <w:rsid w:val="00636DA4"/>
    <w:rsid w:val="006471C3"/>
    <w:rsid w:val="00696785"/>
    <w:rsid w:val="006B0840"/>
    <w:rsid w:val="006C63B1"/>
    <w:rsid w:val="00703E84"/>
    <w:rsid w:val="0077254D"/>
    <w:rsid w:val="007B0783"/>
    <w:rsid w:val="007D0C48"/>
    <w:rsid w:val="00807992"/>
    <w:rsid w:val="00821128"/>
    <w:rsid w:val="00836201"/>
    <w:rsid w:val="00846F91"/>
    <w:rsid w:val="00871F07"/>
    <w:rsid w:val="008C1014"/>
    <w:rsid w:val="009332B3"/>
    <w:rsid w:val="00944178"/>
    <w:rsid w:val="00955A3B"/>
    <w:rsid w:val="00967078"/>
    <w:rsid w:val="00992910"/>
    <w:rsid w:val="009A1043"/>
    <w:rsid w:val="009A1CEE"/>
    <w:rsid w:val="009D0FC3"/>
    <w:rsid w:val="009D13F3"/>
    <w:rsid w:val="00A031C0"/>
    <w:rsid w:val="00A52696"/>
    <w:rsid w:val="00A608EF"/>
    <w:rsid w:val="00AB680A"/>
    <w:rsid w:val="00AB710C"/>
    <w:rsid w:val="00AF6FD9"/>
    <w:rsid w:val="00B1385D"/>
    <w:rsid w:val="00B16D63"/>
    <w:rsid w:val="00B3576D"/>
    <w:rsid w:val="00B439DA"/>
    <w:rsid w:val="00B46F87"/>
    <w:rsid w:val="00B543DF"/>
    <w:rsid w:val="00B7524C"/>
    <w:rsid w:val="00BB349C"/>
    <w:rsid w:val="00BD3526"/>
    <w:rsid w:val="00BE3AAF"/>
    <w:rsid w:val="00BF5C6B"/>
    <w:rsid w:val="00BF622A"/>
    <w:rsid w:val="00C0190A"/>
    <w:rsid w:val="00C16DAD"/>
    <w:rsid w:val="00C37C41"/>
    <w:rsid w:val="00C41E13"/>
    <w:rsid w:val="00C459B5"/>
    <w:rsid w:val="00C61CB9"/>
    <w:rsid w:val="00C765B0"/>
    <w:rsid w:val="00C82103"/>
    <w:rsid w:val="00D007FD"/>
    <w:rsid w:val="00D02634"/>
    <w:rsid w:val="00D12A98"/>
    <w:rsid w:val="00D44511"/>
    <w:rsid w:val="00D457F3"/>
    <w:rsid w:val="00D71577"/>
    <w:rsid w:val="00D76BB3"/>
    <w:rsid w:val="00D774DF"/>
    <w:rsid w:val="00DB2CA2"/>
    <w:rsid w:val="00DC27D9"/>
    <w:rsid w:val="00DF72F7"/>
    <w:rsid w:val="00E20787"/>
    <w:rsid w:val="00E82246"/>
    <w:rsid w:val="00E82BF6"/>
    <w:rsid w:val="00E84336"/>
    <w:rsid w:val="00E85B3F"/>
    <w:rsid w:val="00E97D04"/>
    <w:rsid w:val="00EA2458"/>
    <w:rsid w:val="00EA301E"/>
    <w:rsid w:val="00EA3C5A"/>
    <w:rsid w:val="00EB165E"/>
    <w:rsid w:val="00EC2FB5"/>
    <w:rsid w:val="00ED5358"/>
    <w:rsid w:val="00ED7344"/>
    <w:rsid w:val="00EE7820"/>
    <w:rsid w:val="00EF6169"/>
    <w:rsid w:val="00F01121"/>
    <w:rsid w:val="00F1357C"/>
    <w:rsid w:val="00F221C2"/>
    <w:rsid w:val="00F3711B"/>
    <w:rsid w:val="00F3760F"/>
    <w:rsid w:val="00F62E09"/>
    <w:rsid w:val="00F65ED0"/>
    <w:rsid w:val="00F73C2C"/>
    <w:rsid w:val="00F76B47"/>
    <w:rsid w:val="00F838BF"/>
    <w:rsid w:val="00F962FE"/>
    <w:rsid w:val="00FA77D5"/>
    <w:rsid w:val="00FB0EC6"/>
    <w:rsid w:val="00FB4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1FAEB"/>
  <w15:chartTrackingRefBased/>
  <w15:docId w15:val="{7D3AE4F5-3304-4B7C-9DAD-615BECFD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458"/>
    <w:pPr>
      <w:widowControl w:val="0"/>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2458"/>
    <w:pPr>
      <w:widowControl w:val="0"/>
      <w:spacing w:after="0"/>
    </w:pPr>
  </w:style>
  <w:style w:type="paragraph" w:styleId="NormalWeb">
    <w:name w:val="Normal (Web)"/>
    <w:basedOn w:val="Normal"/>
    <w:uiPriority w:val="99"/>
    <w:semiHidden/>
    <w:unhideWhenUsed/>
    <w:rsid w:val="00332A2D"/>
    <w:pPr>
      <w:spacing w:before="100" w:beforeAutospacing="1" w:after="100" w:afterAutospacing="1"/>
      <w:jc w:val="left"/>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9A10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79069">
      <w:bodyDiv w:val="1"/>
      <w:marLeft w:val="0"/>
      <w:marRight w:val="0"/>
      <w:marTop w:val="0"/>
      <w:marBottom w:val="0"/>
      <w:divBdr>
        <w:top w:val="none" w:sz="0" w:space="0" w:color="auto"/>
        <w:left w:val="none" w:sz="0" w:space="0" w:color="auto"/>
        <w:bottom w:val="none" w:sz="0" w:space="0" w:color="auto"/>
        <w:right w:val="none" w:sz="0" w:space="0" w:color="auto"/>
      </w:divBdr>
    </w:div>
    <w:div w:id="680283660">
      <w:bodyDiv w:val="1"/>
      <w:marLeft w:val="0"/>
      <w:marRight w:val="0"/>
      <w:marTop w:val="0"/>
      <w:marBottom w:val="0"/>
      <w:divBdr>
        <w:top w:val="none" w:sz="0" w:space="0" w:color="auto"/>
        <w:left w:val="none" w:sz="0" w:space="0" w:color="auto"/>
        <w:bottom w:val="none" w:sz="0" w:space="0" w:color="auto"/>
        <w:right w:val="none" w:sz="0" w:space="0" w:color="auto"/>
      </w:divBdr>
    </w:div>
    <w:div w:id="811560464">
      <w:bodyDiv w:val="1"/>
      <w:marLeft w:val="0"/>
      <w:marRight w:val="0"/>
      <w:marTop w:val="0"/>
      <w:marBottom w:val="0"/>
      <w:divBdr>
        <w:top w:val="none" w:sz="0" w:space="0" w:color="auto"/>
        <w:left w:val="none" w:sz="0" w:space="0" w:color="auto"/>
        <w:bottom w:val="none" w:sz="0" w:space="0" w:color="auto"/>
        <w:right w:val="none" w:sz="0" w:space="0" w:color="auto"/>
      </w:divBdr>
    </w:div>
    <w:div w:id="1245143986">
      <w:bodyDiv w:val="1"/>
      <w:marLeft w:val="0"/>
      <w:marRight w:val="0"/>
      <w:marTop w:val="0"/>
      <w:marBottom w:val="0"/>
      <w:divBdr>
        <w:top w:val="none" w:sz="0" w:space="0" w:color="auto"/>
        <w:left w:val="none" w:sz="0" w:space="0" w:color="auto"/>
        <w:bottom w:val="none" w:sz="0" w:space="0" w:color="auto"/>
        <w:right w:val="none" w:sz="0" w:space="0" w:color="auto"/>
      </w:divBdr>
    </w:div>
    <w:div w:id="1267929596">
      <w:bodyDiv w:val="1"/>
      <w:marLeft w:val="0"/>
      <w:marRight w:val="0"/>
      <w:marTop w:val="0"/>
      <w:marBottom w:val="0"/>
      <w:divBdr>
        <w:top w:val="none" w:sz="0" w:space="0" w:color="auto"/>
        <w:left w:val="none" w:sz="0" w:space="0" w:color="auto"/>
        <w:bottom w:val="none" w:sz="0" w:space="0" w:color="auto"/>
        <w:right w:val="none" w:sz="0" w:space="0" w:color="auto"/>
      </w:divBdr>
    </w:div>
    <w:div w:id="1542279326">
      <w:bodyDiv w:val="1"/>
      <w:marLeft w:val="0"/>
      <w:marRight w:val="0"/>
      <w:marTop w:val="0"/>
      <w:marBottom w:val="0"/>
      <w:divBdr>
        <w:top w:val="none" w:sz="0" w:space="0" w:color="auto"/>
        <w:left w:val="none" w:sz="0" w:space="0" w:color="auto"/>
        <w:bottom w:val="none" w:sz="0" w:space="0" w:color="auto"/>
        <w:right w:val="none" w:sz="0" w:space="0" w:color="auto"/>
      </w:divBdr>
    </w:div>
    <w:div w:id="210772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doi.org/10.26740/jpte.v9n03.p653-66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SIU.AC.TH" TargetMode="External"/><Relationship Id="rId17" Type="http://schemas.openxmlformats.org/officeDocument/2006/relationships/hyperlink" Target="http://dx.doi.org/10.33024/jkpm.v6i1.8211" TargetMode="External"/><Relationship Id="rId2" Type="http://schemas.openxmlformats.org/officeDocument/2006/relationships/numbering" Target="numbering.xml"/><Relationship Id="rId16" Type="http://schemas.openxmlformats.org/officeDocument/2006/relationships/hyperlink" Target="https://doi.org/10.24853/instruksional.3.1.1-1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https://doi.org/10.31004/jptam.v8i1.12898" TargetMode="External"/><Relationship Id="rId4" Type="http://schemas.openxmlformats.org/officeDocument/2006/relationships/settings" Target="settings.xml"/><Relationship Id="rId9" Type="http://schemas.openxmlformats.org/officeDocument/2006/relationships/hyperlink" Target="https://mojem.um.edu.my/" TargetMode="External"/><Relationship Id="rId14" Type="http://schemas.openxmlformats.org/officeDocument/2006/relationships/hyperlink" Target="https://singapore.isma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B0B94-4E60-4082-8499-F5205072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19</Pages>
  <Words>8301</Words>
  <Characters>47319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KAHAR MUZAKHAR</dc:creator>
  <cp:keywords/>
  <dc:description/>
  <cp:lastModifiedBy>MY_LAPTOP</cp:lastModifiedBy>
  <cp:revision>32</cp:revision>
  <dcterms:created xsi:type="dcterms:W3CDTF">2024-08-29T06:43:00Z</dcterms:created>
  <dcterms:modified xsi:type="dcterms:W3CDTF">2024-09-29T15:58:00Z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56085c93b13694c813f2e975b571cca528416a80056a4a1122b77fe4bddce81e</vt:lpwstr>
  </property>
</Properties>
</file>