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0E2C" w14:textId="4E82CFC4" w:rsidR="00455B5D" w:rsidRDefault="006671F0" w:rsidP="00455B5D">
      <w:pPr>
        <w:spacing w:before="0"/>
        <w:jc w:val="center"/>
        <w:rPr>
          <w:rFonts w:ascii="Arial" w:hAnsi="Arial" w:cs="Arial"/>
          <w:b/>
          <w:bCs/>
          <w:sz w:val="24"/>
          <w:szCs w:val="24"/>
        </w:rPr>
      </w:pPr>
      <w:proofErr w:type="spellStart"/>
      <w:r w:rsidRPr="00455B5D">
        <w:rPr>
          <w:rFonts w:ascii="Arial" w:hAnsi="Arial" w:cs="Arial"/>
          <w:b/>
          <w:bCs/>
          <w:sz w:val="24"/>
          <w:szCs w:val="24"/>
        </w:rPr>
        <w:t>Penerapan</w:t>
      </w:r>
      <w:proofErr w:type="spellEnd"/>
      <w:r w:rsidRPr="00455B5D">
        <w:rPr>
          <w:rFonts w:ascii="Arial" w:hAnsi="Arial" w:cs="Arial"/>
          <w:b/>
          <w:bCs/>
          <w:sz w:val="24"/>
          <w:szCs w:val="24"/>
        </w:rPr>
        <w:t xml:space="preserve"> Indigenous Knowledge </w:t>
      </w:r>
      <w:proofErr w:type="spellStart"/>
      <w:r w:rsidRPr="00455B5D">
        <w:rPr>
          <w:rFonts w:ascii="Arial" w:hAnsi="Arial" w:cs="Arial"/>
          <w:b/>
          <w:bCs/>
          <w:sz w:val="24"/>
          <w:szCs w:val="24"/>
        </w:rPr>
        <w:t>dalam</w:t>
      </w:r>
      <w:proofErr w:type="spellEnd"/>
      <w:r w:rsidRPr="00455B5D">
        <w:rPr>
          <w:rFonts w:ascii="Arial" w:hAnsi="Arial" w:cs="Arial"/>
          <w:b/>
          <w:bCs/>
          <w:sz w:val="24"/>
          <w:szCs w:val="24"/>
        </w:rPr>
        <w:t xml:space="preserve"> </w:t>
      </w:r>
      <w:proofErr w:type="spellStart"/>
      <w:r w:rsidRPr="00455B5D">
        <w:rPr>
          <w:rFonts w:ascii="Arial" w:hAnsi="Arial" w:cs="Arial"/>
          <w:b/>
          <w:bCs/>
          <w:sz w:val="24"/>
          <w:szCs w:val="24"/>
        </w:rPr>
        <w:t>Ketahanan</w:t>
      </w:r>
      <w:proofErr w:type="spellEnd"/>
      <w:r w:rsidRPr="00455B5D">
        <w:rPr>
          <w:rFonts w:ascii="Arial" w:hAnsi="Arial" w:cs="Arial"/>
          <w:b/>
          <w:bCs/>
          <w:sz w:val="24"/>
          <w:szCs w:val="24"/>
        </w:rPr>
        <w:t xml:space="preserve"> </w:t>
      </w:r>
      <w:proofErr w:type="spellStart"/>
      <w:r w:rsidRPr="00455B5D">
        <w:rPr>
          <w:rFonts w:ascii="Arial" w:hAnsi="Arial" w:cs="Arial"/>
          <w:b/>
          <w:bCs/>
          <w:sz w:val="24"/>
          <w:szCs w:val="24"/>
        </w:rPr>
        <w:t>Bangunan</w:t>
      </w:r>
      <w:proofErr w:type="spellEnd"/>
      <w:r w:rsidRPr="00455B5D">
        <w:rPr>
          <w:rFonts w:ascii="Arial" w:hAnsi="Arial" w:cs="Arial"/>
          <w:b/>
          <w:bCs/>
          <w:sz w:val="24"/>
          <w:szCs w:val="24"/>
        </w:rPr>
        <w:t xml:space="preserve">: Studi </w:t>
      </w:r>
      <w:proofErr w:type="spellStart"/>
      <w:r w:rsidRPr="00455B5D">
        <w:rPr>
          <w:rFonts w:ascii="Arial" w:hAnsi="Arial" w:cs="Arial"/>
          <w:b/>
          <w:bCs/>
          <w:sz w:val="24"/>
          <w:szCs w:val="24"/>
        </w:rPr>
        <w:t>Kasus</w:t>
      </w:r>
      <w:proofErr w:type="spellEnd"/>
      <w:r w:rsidRPr="00455B5D">
        <w:rPr>
          <w:rFonts w:ascii="Arial" w:hAnsi="Arial" w:cs="Arial"/>
          <w:b/>
          <w:bCs/>
          <w:sz w:val="24"/>
          <w:szCs w:val="24"/>
        </w:rPr>
        <w:t xml:space="preserve"> </w:t>
      </w:r>
      <w:proofErr w:type="spellStart"/>
      <w:r w:rsidRPr="00455B5D">
        <w:rPr>
          <w:rFonts w:ascii="Arial" w:hAnsi="Arial" w:cs="Arial"/>
          <w:b/>
          <w:bCs/>
          <w:sz w:val="24"/>
          <w:szCs w:val="24"/>
        </w:rPr>
        <w:t>Konstruksi</w:t>
      </w:r>
      <w:proofErr w:type="spellEnd"/>
      <w:r w:rsidRPr="00455B5D">
        <w:rPr>
          <w:rFonts w:ascii="Arial" w:hAnsi="Arial" w:cs="Arial"/>
          <w:b/>
          <w:bCs/>
          <w:sz w:val="24"/>
          <w:szCs w:val="24"/>
        </w:rPr>
        <w:t xml:space="preserve"> Rumah Adat Bayan Lombok</w:t>
      </w:r>
    </w:p>
    <w:p w14:paraId="0E090AF2" w14:textId="77777777" w:rsidR="00A07230" w:rsidRDefault="00A07230" w:rsidP="00215B44">
      <w:pPr>
        <w:spacing w:before="0"/>
        <w:rPr>
          <w:rFonts w:ascii="Arial" w:hAnsi="Arial" w:cs="Arial"/>
          <w:b/>
          <w:bCs/>
          <w:sz w:val="24"/>
          <w:szCs w:val="24"/>
        </w:rPr>
      </w:pPr>
    </w:p>
    <w:p w14:paraId="2A0FAE64" w14:textId="2AE88B1B" w:rsidR="00D263F3" w:rsidRPr="00811559" w:rsidRDefault="00A07230" w:rsidP="00D263F3">
      <w:pPr>
        <w:spacing w:before="0"/>
        <w:jc w:val="center"/>
        <w:rPr>
          <w:rFonts w:ascii="Arial" w:hAnsi="Arial" w:cs="Arial"/>
          <w:b/>
          <w:bCs/>
          <w:sz w:val="24"/>
          <w:szCs w:val="24"/>
          <w:vertAlign w:val="superscript"/>
        </w:rPr>
      </w:pPr>
      <w:r>
        <w:rPr>
          <w:rFonts w:ascii="Arial" w:hAnsi="Arial" w:cs="Arial"/>
          <w:b/>
          <w:bCs/>
          <w:sz w:val="24"/>
          <w:szCs w:val="24"/>
        </w:rPr>
        <w:t>Sariadi</w:t>
      </w:r>
      <w:r w:rsidR="00811559">
        <w:rPr>
          <w:rFonts w:ascii="Arial" w:hAnsi="Arial" w:cs="Arial"/>
          <w:b/>
          <w:bCs/>
          <w:sz w:val="24"/>
          <w:szCs w:val="24"/>
          <w:vertAlign w:val="superscript"/>
        </w:rPr>
        <w:t>1</w:t>
      </w:r>
      <w:r>
        <w:rPr>
          <w:rFonts w:ascii="Arial" w:hAnsi="Arial" w:cs="Arial"/>
          <w:b/>
          <w:bCs/>
          <w:sz w:val="24"/>
          <w:szCs w:val="24"/>
        </w:rPr>
        <w:t xml:space="preserve">, </w:t>
      </w:r>
      <w:r w:rsidR="00745EAF" w:rsidRPr="00745EAF">
        <w:rPr>
          <w:rFonts w:ascii="Arial" w:hAnsi="Arial" w:cs="Arial"/>
          <w:b/>
          <w:bCs/>
          <w:sz w:val="24"/>
          <w:szCs w:val="24"/>
        </w:rPr>
        <w:t>Nova Kurnia</w:t>
      </w:r>
      <w:r w:rsidR="00811559">
        <w:rPr>
          <w:rFonts w:ascii="Arial" w:hAnsi="Arial" w:cs="Arial"/>
          <w:b/>
          <w:bCs/>
          <w:sz w:val="24"/>
          <w:szCs w:val="24"/>
          <w:vertAlign w:val="superscript"/>
        </w:rPr>
        <w:t>2</w:t>
      </w:r>
      <w:r w:rsidR="00745EAF" w:rsidRPr="00745EAF">
        <w:rPr>
          <w:rFonts w:ascii="Arial" w:hAnsi="Arial" w:cs="Arial"/>
          <w:b/>
          <w:bCs/>
          <w:sz w:val="24"/>
          <w:szCs w:val="24"/>
        </w:rPr>
        <w:t>, I Ketut Sukarma</w:t>
      </w:r>
      <w:r w:rsidR="00811559">
        <w:rPr>
          <w:rFonts w:ascii="Arial" w:hAnsi="Arial" w:cs="Arial"/>
          <w:b/>
          <w:bCs/>
          <w:sz w:val="24"/>
          <w:szCs w:val="24"/>
          <w:vertAlign w:val="superscript"/>
        </w:rPr>
        <w:t>3</w:t>
      </w:r>
      <w:r w:rsidR="00745EAF" w:rsidRPr="00745EAF">
        <w:rPr>
          <w:rFonts w:ascii="Arial" w:hAnsi="Arial" w:cs="Arial"/>
          <w:b/>
          <w:bCs/>
          <w:sz w:val="24"/>
          <w:szCs w:val="24"/>
        </w:rPr>
        <w:t>, Lovy Herayanti</w:t>
      </w:r>
      <w:r w:rsidR="00811559">
        <w:rPr>
          <w:rFonts w:ascii="Arial" w:hAnsi="Arial" w:cs="Arial"/>
          <w:b/>
          <w:bCs/>
          <w:sz w:val="24"/>
          <w:szCs w:val="24"/>
          <w:vertAlign w:val="superscript"/>
        </w:rPr>
        <w:t>4</w:t>
      </w:r>
      <w:r w:rsidR="00745EAF" w:rsidRPr="00745EAF">
        <w:rPr>
          <w:rFonts w:ascii="Arial" w:hAnsi="Arial" w:cs="Arial"/>
          <w:b/>
          <w:bCs/>
          <w:sz w:val="24"/>
          <w:szCs w:val="24"/>
        </w:rPr>
        <w:t>, Habibi</w:t>
      </w:r>
      <w:r w:rsidR="00811559">
        <w:rPr>
          <w:rFonts w:ascii="Arial" w:hAnsi="Arial" w:cs="Arial"/>
          <w:b/>
          <w:bCs/>
          <w:sz w:val="24"/>
          <w:szCs w:val="24"/>
          <w:vertAlign w:val="superscript"/>
        </w:rPr>
        <w:t>5</w:t>
      </w:r>
      <w:r w:rsidR="00745EAF">
        <w:rPr>
          <w:rFonts w:ascii="Arial" w:hAnsi="Arial" w:cs="Arial"/>
          <w:b/>
          <w:bCs/>
          <w:sz w:val="24"/>
          <w:szCs w:val="24"/>
        </w:rPr>
        <w:t>, Irham Azmi</w:t>
      </w:r>
      <w:r w:rsidR="00811559">
        <w:rPr>
          <w:rFonts w:ascii="Arial" w:hAnsi="Arial" w:cs="Arial"/>
          <w:b/>
          <w:bCs/>
          <w:sz w:val="24"/>
          <w:szCs w:val="24"/>
          <w:vertAlign w:val="superscript"/>
        </w:rPr>
        <w:t>6</w:t>
      </w:r>
    </w:p>
    <w:p w14:paraId="4910B2B1" w14:textId="4F4BD087" w:rsidR="00811559" w:rsidRDefault="00811559" w:rsidP="00D263F3">
      <w:pPr>
        <w:spacing w:before="0"/>
        <w:jc w:val="center"/>
        <w:rPr>
          <w:rFonts w:ascii="Arial" w:hAnsi="Arial" w:cs="Arial"/>
          <w:sz w:val="24"/>
          <w:szCs w:val="24"/>
        </w:rPr>
      </w:pPr>
      <w:r>
        <w:rPr>
          <w:rFonts w:ascii="Arial" w:hAnsi="Arial" w:cs="Arial"/>
          <w:sz w:val="24"/>
          <w:szCs w:val="24"/>
          <w:vertAlign w:val="superscript"/>
        </w:rPr>
        <w:t>1,2,3</w:t>
      </w:r>
      <w:r w:rsidRPr="00811559">
        <w:rPr>
          <w:rFonts w:ascii="Arial" w:hAnsi="Arial" w:cs="Arial"/>
          <w:sz w:val="24"/>
          <w:szCs w:val="24"/>
        </w:rPr>
        <w:t xml:space="preserve">Program Studi S2 Pendidikan IPA, Universitas Pendidikan </w:t>
      </w:r>
      <w:proofErr w:type="spellStart"/>
      <w:r w:rsidRPr="00811559">
        <w:rPr>
          <w:rFonts w:ascii="Arial" w:hAnsi="Arial" w:cs="Arial"/>
          <w:sz w:val="24"/>
          <w:szCs w:val="24"/>
        </w:rPr>
        <w:t>Mandalika</w:t>
      </w:r>
      <w:proofErr w:type="spellEnd"/>
    </w:p>
    <w:p w14:paraId="4924B094" w14:textId="708E9359" w:rsidR="00811559" w:rsidRDefault="00811559" w:rsidP="00D263F3">
      <w:pPr>
        <w:spacing w:before="0"/>
        <w:jc w:val="center"/>
        <w:rPr>
          <w:rFonts w:ascii="Arial" w:hAnsi="Arial" w:cs="Arial"/>
          <w:sz w:val="24"/>
          <w:szCs w:val="24"/>
        </w:rPr>
      </w:pPr>
      <w:r>
        <w:rPr>
          <w:rFonts w:ascii="Arial" w:hAnsi="Arial" w:cs="Arial"/>
          <w:sz w:val="24"/>
          <w:szCs w:val="24"/>
          <w:vertAlign w:val="superscript"/>
        </w:rPr>
        <w:t>1,6</w:t>
      </w:r>
      <w:r>
        <w:rPr>
          <w:rFonts w:ascii="Arial" w:hAnsi="Arial" w:cs="Arial"/>
          <w:sz w:val="24"/>
          <w:szCs w:val="24"/>
        </w:rPr>
        <w:t xml:space="preserve">Program Studi Pendidikan Fisika, Universitas Pendidikan </w:t>
      </w:r>
      <w:proofErr w:type="spellStart"/>
      <w:r>
        <w:rPr>
          <w:rFonts w:ascii="Arial" w:hAnsi="Arial" w:cs="Arial"/>
          <w:sz w:val="24"/>
          <w:szCs w:val="24"/>
        </w:rPr>
        <w:t>Mandalika</w:t>
      </w:r>
      <w:proofErr w:type="spellEnd"/>
    </w:p>
    <w:p w14:paraId="297F5596" w14:textId="536D594F" w:rsidR="00811559" w:rsidRPr="00811559" w:rsidRDefault="00811559" w:rsidP="00D263F3">
      <w:pPr>
        <w:spacing w:before="0"/>
        <w:jc w:val="center"/>
        <w:rPr>
          <w:rFonts w:ascii="Arial" w:hAnsi="Arial" w:cs="Arial"/>
          <w:sz w:val="24"/>
          <w:szCs w:val="24"/>
        </w:rPr>
      </w:pPr>
      <w:r>
        <w:rPr>
          <w:rFonts w:ascii="Arial" w:hAnsi="Arial" w:cs="Arial"/>
          <w:sz w:val="24"/>
          <w:szCs w:val="24"/>
          <w:vertAlign w:val="superscript"/>
        </w:rPr>
        <w:t>5</w:t>
      </w:r>
      <w:r>
        <w:rPr>
          <w:rFonts w:ascii="Arial" w:hAnsi="Arial" w:cs="Arial"/>
          <w:sz w:val="24"/>
          <w:szCs w:val="24"/>
        </w:rPr>
        <w:t>Program Studi Pendidikan Fisika, Universitas Negeri Surabaya</w:t>
      </w:r>
    </w:p>
    <w:p w14:paraId="7BCBE8A3" w14:textId="2D44236C" w:rsidR="00455B5D" w:rsidRDefault="00D263F3" w:rsidP="00215B44">
      <w:pPr>
        <w:spacing w:before="0"/>
        <w:rPr>
          <w:rFonts w:ascii="Arial" w:hAnsi="Arial" w:cs="Arial"/>
          <w:b/>
          <w:bCs/>
          <w:sz w:val="24"/>
          <w:szCs w:val="24"/>
        </w:rPr>
      </w:pPr>
      <w:r>
        <w:rPr>
          <w:rFonts w:ascii="Arial" w:hAnsi="Arial" w:cs="Arial"/>
          <w:b/>
          <w:bCs/>
          <w:sz w:val="24"/>
          <w:szCs w:val="24"/>
        </w:rPr>
        <w:t xml:space="preserve"> </w:t>
      </w:r>
    </w:p>
    <w:p w14:paraId="3E044500" w14:textId="506866FE" w:rsidR="00C63C79" w:rsidRPr="00C63C79" w:rsidRDefault="00C63C79" w:rsidP="00D263F3">
      <w:pPr>
        <w:spacing w:before="0"/>
        <w:rPr>
          <w:rFonts w:ascii="Arial" w:hAnsi="Arial" w:cs="Arial"/>
          <w:b/>
          <w:bCs/>
          <w:sz w:val="24"/>
          <w:szCs w:val="24"/>
        </w:rPr>
      </w:pPr>
      <w:proofErr w:type="spellStart"/>
      <w:r w:rsidRPr="00C63C79">
        <w:rPr>
          <w:rFonts w:ascii="Arial" w:hAnsi="Arial" w:cs="Arial"/>
          <w:b/>
          <w:bCs/>
          <w:sz w:val="24"/>
          <w:szCs w:val="24"/>
        </w:rPr>
        <w:t>Abstrak</w:t>
      </w:r>
      <w:proofErr w:type="spellEnd"/>
    </w:p>
    <w:p w14:paraId="7C4A3D55" w14:textId="5B21FBBD" w:rsidR="00C63C79" w:rsidRPr="00C63C79" w:rsidRDefault="00C63C79" w:rsidP="00C63C79">
      <w:pPr>
        <w:spacing w:before="0"/>
        <w:rPr>
          <w:rFonts w:ascii="Arial" w:hAnsi="Arial" w:cs="Arial"/>
          <w:sz w:val="24"/>
          <w:szCs w:val="24"/>
        </w:rPr>
      </w:pPr>
      <w:r w:rsidRPr="00C63C79">
        <w:rPr>
          <w:rFonts w:ascii="Arial" w:hAnsi="Arial" w:cs="Arial"/>
          <w:sz w:val="24"/>
          <w:szCs w:val="24"/>
        </w:rPr>
        <w:t xml:space="preserve">Rumah </w:t>
      </w:r>
      <w:proofErr w:type="spellStart"/>
      <w:r w:rsidRPr="00C63C79">
        <w:rPr>
          <w:rFonts w:ascii="Arial" w:hAnsi="Arial" w:cs="Arial"/>
          <w:sz w:val="24"/>
          <w:szCs w:val="24"/>
        </w:rPr>
        <w:t>adat</w:t>
      </w:r>
      <w:proofErr w:type="spellEnd"/>
      <w:r w:rsidRPr="00C63C79">
        <w:rPr>
          <w:rFonts w:ascii="Arial" w:hAnsi="Arial" w:cs="Arial"/>
          <w:sz w:val="24"/>
          <w:szCs w:val="24"/>
        </w:rPr>
        <w:t xml:space="preserve"> Bayan di Lombok, Nusa Tenggara Barat, </w:t>
      </w:r>
      <w:proofErr w:type="spellStart"/>
      <w:r w:rsidRPr="00C63C79">
        <w:rPr>
          <w:rFonts w:ascii="Arial" w:hAnsi="Arial" w:cs="Arial"/>
          <w:sz w:val="24"/>
          <w:szCs w:val="24"/>
        </w:rPr>
        <w:t>merupakan</w:t>
      </w:r>
      <w:proofErr w:type="spellEnd"/>
      <w:r w:rsidRPr="00C63C79">
        <w:rPr>
          <w:rFonts w:ascii="Arial" w:hAnsi="Arial" w:cs="Arial"/>
          <w:sz w:val="24"/>
          <w:szCs w:val="24"/>
        </w:rPr>
        <w:t xml:space="preserve"> </w:t>
      </w:r>
      <w:proofErr w:type="spellStart"/>
      <w:r w:rsidRPr="00C63C79">
        <w:rPr>
          <w:rFonts w:ascii="Arial" w:hAnsi="Arial" w:cs="Arial"/>
          <w:sz w:val="24"/>
          <w:szCs w:val="24"/>
        </w:rPr>
        <w:t>contoh</w:t>
      </w:r>
      <w:proofErr w:type="spellEnd"/>
      <w:r w:rsidRPr="00C63C79">
        <w:rPr>
          <w:rFonts w:ascii="Arial" w:hAnsi="Arial" w:cs="Arial"/>
          <w:sz w:val="24"/>
          <w:szCs w:val="24"/>
        </w:rPr>
        <w:t xml:space="preserve"> </w:t>
      </w:r>
      <w:proofErr w:type="spellStart"/>
      <w:r w:rsidRPr="00C63C79">
        <w:rPr>
          <w:rFonts w:ascii="Arial" w:hAnsi="Arial" w:cs="Arial"/>
          <w:sz w:val="24"/>
          <w:szCs w:val="24"/>
        </w:rPr>
        <w:t>arsitektur</w:t>
      </w:r>
      <w:proofErr w:type="spellEnd"/>
      <w:r w:rsidRPr="00C63C79">
        <w:rPr>
          <w:rFonts w:ascii="Arial" w:hAnsi="Arial" w:cs="Arial"/>
          <w:sz w:val="24"/>
          <w:szCs w:val="24"/>
        </w:rPr>
        <w:t xml:space="preserve"> </w:t>
      </w:r>
      <w:proofErr w:type="spellStart"/>
      <w:r w:rsidRPr="00C63C79">
        <w:rPr>
          <w:rFonts w:ascii="Arial" w:hAnsi="Arial" w:cs="Arial"/>
          <w:sz w:val="24"/>
          <w:szCs w:val="24"/>
        </w:rPr>
        <w:t>tradisional</w:t>
      </w:r>
      <w:proofErr w:type="spellEnd"/>
      <w:r w:rsidRPr="00C63C79">
        <w:rPr>
          <w:rFonts w:ascii="Arial" w:hAnsi="Arial" w:cs="Arial"/>
          <w:sz w:val="24"/>
          <w:szCs w:val="24"/>
        </w:rPr>
        <w:t xml:space="preserve"> yang </w:t>
      </w:r>
      <w:proofErr w:type="spellStart"/>
      <w:r w:rsidRPr="00C63C79">
        <w:rPr>
          <w:rFonts w:ascii="Arial" w:hAnsi="Arial" w:cs="Arial"/>
          <w:sz w:val="24"/>
          <w:szCs w:val="24"/>
        </w:rPr>
        <w:t>mengimplementasikan</w:t>
      </w:r>
      <w:proofErr w:type="spellEnd"/>
      <w:r w:rsidRPr="00C63C79">
        <w:rPr>
          <w:rFonts w:ascii="Arial" w:hAnsi="Arial" w:cs="Arial"/>
          <w:sz w:val="24"/>
          <w:szCs w:val="24"/>
        </w:rPr>
        <w:t xml:space="preserve"> </w:t>
      </w:r>
      <w:r w:rsidRPr="00C63C79">
        <w:rPr>
          <w:rFonts w:ascii="Arial" w:hAnsi="Arial" w:cs="Arial"/>
          <w:i/>
          <w:iCs/>
          <w:sz w:val="24"/>
          <w:szCs w:val="24"/>
        </w:rPr>
        <w:t>Indigenous Knowledge</w:t>
      </w:r>
      <w:r w:rsidRPr="00C63C79">
        <w:rPr>
          <w:rFonts w:ascii="Arial" w:hAnsi="Arial" w:cs="Arial"/>
          <w:sz w:val="24"/>
          <w:szCs w:val="24"/>
        </w:rPr>
        <w:t xml:space="preserve"> (IK)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konstruksi</w:t>
      </w:r>
      <w:proofErr w:type="spellEnd"/>
      <w:r w:rsidRPr="00C63C79">
        <w:rPr>
          <w:rFonts w:ascii="Arial" w:hAnsi="Arial" w:cs="Arial"/>
          <w:sz w:val="24"/>
          <w:szCs w:val="24"/>
        </w:rPr>
        <w:t xml:space="preserve"> </w:t>
      </w:r>
      <w:proofErr w:type="spellStart"/>
      <w:r w:rsidRPr="00C63C79">
        <w:rPr>
          <w:rFonts w:ascii="Arial" w:hAnsi="Arial" w:cs="Arial"/>
          <w:sz w:val="24"/>
          <w:szCs w:val="24"/>
        </w:rPr>
        <w:t>bangunan</w:t>
      </w:r>
      <w:proofErr w:type="spellEnd"/>
      <w:r w:rsidRPr="00C63C79">
        <w:rPr>
          <w:rFonts w:ascii="Arial" w:hAnsi="Arial" w:cs="Arial"/>
          <w:sz w:val="24"/>
          <w:szCs w:val="24"/>
        </w:rPr>
        <w:t xml:space="preserve">. </w:t>
      </w:r>
      <w:proofErr w:type="spellStart"/>
      <w:r w:rsidRPr="00C63C79">
        <w:rPr>
          <w:rFonts w:ascii="Arial" w:hAnsi="Arial" w:cs="Arial"/>
          <w:sz w:val="24"/>
          <w:szCs w:val="24"/>
        </w:rPr>
        <w:t>Penelitian</w:t>
      </w:r>
      <w:proofErr w:type="spellEnd"/>
      <w:r w:rsidRPr="00C63C79">
        <w:rPr>
          <w:rFonts w:ascii="Arial" w:hAnsi="Arial" w:cs="Arial"/>
          <w:sz w:val="24"/>
          <w:szCs w:val="24"/>
        </w:rPr>
        <w:t xml:space="preserve"> </w:t>
      </w:r>
      <w:proofErr w:type="spellStart"/>
      <w:r w:rsidRPr="00C63C79">
        <w:rPr>
          <w:rFonts w:ascii="Arial" w:hAnsi="Arial" w:cs="Arial"/>
          <w:sz w:val="24"/>
          <w:szCs w:val="24"/>
        </w:rPr>
        <w:t>ini</w:t>
      </w:r>
      <w:proofErr w:type="spellEnd"/>
      <w:r w:rsidRPr="00C63C79">
        <w:rPr>
          <w:rFonts w:ascii="Arial" w:hAnsi="Arial" w:cs="Arial"/>
          <w:sz w:val="24"/>
          <w:szCs w:val="24"/>
        </w:rPr>
        <w:t xml:space="preserve"> </w:t>
      </w:r>
      <w:proofErr w:type="spellStart"/>
      <w:r w:rsidRPr="00C63C79">
        <w:rPr>
          <w:rFonts w:ascii="Arial" w:hAnsi="Arial" w:cs="Arial"/>
          <w:sz w:val="24"/>
          <w:szCs w:val="24"/>
        </w:rPr>
        <w:t>bertujuan</w:t>
      </w:r>
      <w:proofErr w:type="spellEnd"/>
      <w:r w:rsidRPr="00C63C79">
        <w:rPr>
          <w:rFonts w:ascii="Arial" w:hAnsi="Arial" w:cs="Arial"/>
          <w:sz w:val="24"/>
          <w:szCs w:val="24"/>
        </w:rPr>
        <w:t xml:space="preserve"> </w:t>
      </w:r>
      <w:proofErr w:type="spellStart"/>
      <w:r w:rsidRPr="00C63C79">
        <w:rPr>
          <w:rFonts w:ascii="Arial" w:hAnsi="Arial" w:cs="Arial"/>
          <w:sz w:val="24"/>
          <w:szCs w:val="24"/>
        </w:rPr>
        <w:t>untuk</w:t>
      </w:r>
      <w:proofErr w:type="spellEnd"/>
      <w:r w:rsidRPr="00C63C79">
        <w:rPr>
          <w:rFonts w:ascii="Arial" w:hAnsi="Arial" w:cs="Arial"/>
          <w:sz w:val="24"/>
          <w:szCs w:val="24"/>
        </w:rPr>
        <w:t xml:space="preserve"> </w:t>
      </w:r>
      <w:proofErr w:type="spellStart"/>
      <w:r w:rsidRPr="00C63C79">
        <w:rPr>
          <w:rFonts w:ascii="Arial" w:hAnsi="Arial" w:cs="Arial"/>
          <w:sz w:val="24"/>
          <w:szCs w:val="24"/>
        </w:rPr>
        <w:t>menganalisis</w:t>
      </w:r>
      <w:proofErr w:type="spellEnd"/>
      <w:r w:rsidRPr="00C63C79">
        <w:rPr>
          <w:rFonts w:ascii="Arial" w:hAnsi="Arial" w:cs="Arial"/>
          <w:sz w:val="24"/>
          <w:szCs w:val="24"/>
        </w:rPr>
        <w:t xml:space="preserve"> </w:t>
      </w:r>
      <w:proofErr w:type="spellStart"/>
      <w:r w:rsidRPr="00C63C79">
        <w:rPr>
          <w:rFonts w:ascii="Arial" w:hAnsi="Arial" w:cs="Arial"/>
          <w:sz w:val="24"/>
          <w:szCs w:val="24"/>
        </w:rPr>
        <w:t>teknik</w:t>
      </w:r>
      <w:proofErr w:type="spellEnd"/>
      <w:r w:rsidRPr="00C63C79">
        <w:rPr>
          <w:rFonts w:ascii="Arial" w:hAnsi="Arial" w:cs="Arial"/>
          <w:sz w:val="24"/>
          <w:szCs w:val="24"/>
        </w:rPr>
        <w:t xml:space="preserve"> </w:t>
      </w:r>
      <w:proofErr w:type="spellStart"/>
      <w:r w:rsidRPr="00C63C79">
        <w:rPr>
          <w:rFonts w:ascii="Arial" w:hAnsi="Arial" w:cs="Arial"/>
          <w:sz w:val="24"/>
          <w:szCs w:val="24"/>
        </w:rPr>
        <w:t>konstruksi</w:t>
      </w:r>
      <w:proofErr w:type="spellEnd"/>
      <w:r w:rsidRPr="00C63C79">
        <w:rPr>
          <w:rFonts w:ascii="Arial" w:hAnsi="Arial" w:cs="Arial"/>
          <w:sz w:val="24"/>
          <w:szCs w:val="24"/>
        </w:rPr>
        <w:t xml:space="preserve"> </w:t>
      </w:r>
      <w:proofErr w:type="spellStart"/>
      <w:r w:rsidRPr="00C63C79">
        <w:rPr>
          <w:rFonts w:ascii="Arial" w:hAnsi="Arial" w:cs="Arial"/>
          <w:sz w:val="24"/>
          <w:szCs w:val="24"/>
        </w:rPr>
        <w:t>rumah</w:t>
      </w:r>
      <w:proofErr w:type="spellEnd"/>
      <w:r w:rsidRPr="00C63C79">
        <w:rPr>
          <w:rFonts w:ascii="Arial" w:hAnsi="Arial" w:cs="Arial"/>
          <w:sz w:val="24"/>
          <w:szCs w:val="24"/>
        </w:rPr>
        <w:t xml:space="preserve"> </w:t>
      </w:r>
      <w:proofErr w:type="spellStart"/>
      <w:r w:rsidRPr="00C63C79">
        <w:rPr>
          <w:rFonts w:ascii="Arial" w:hAnsi="Arial" w:cs="Arial"/>
          <w:sz w:val="24"/>
          <w:szCs w:val="24"/>
        </w:rPr>
        <w:t>adat</w:t>
      </w:r>
      <w:proofErr w:type="spellEnd"/>
      <w:r w:rsidRPr="00C63C79">
        <w:rPr>
          <w:rFonts w:ascii="Arial" w:hAnsi="Arial" w:cs="Arial"/>
          <w:sz w:val="24"/>
          <w:szCs w:val="24"/>
        </w:rPr>
        <w:t xml:space="preserve"> Bayan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meningkatkan</w:t>
      </w:r>
      <w:proofErr w:type="spellEnd"/>
      <w:r w:rsidRPr="00C63C79">
        <w:rPr>
          <w:rFonts w:ascii="Arial" w:hAnsi="Arial" w:cs="Arial"/>
          <w:sz w:val="24"/>
          <w:szCs w:val="24"/>
        </w:rPr>
        <w:t xml:space="preserve"> </w:t>
      </w:r>
      <w:proofErr w:type="spellStart"/>
      <w:r w:rsidRPr="00C63C79">
        <w:rPr>
          <w:rFonts w:ascii="Arial" w:hAnsi="Arial" w:cs="Arial"/>
          <w:sz w:val="24"/>
          <w:szCs w:val="24"/>
        </w:rPr>
        <w:t>ketahanan</w:t>
      </w:r>
      <w:proofErr w:type="spellEnd"/>
      <w:r w:rsidRPr="00C63C79">
        <w:rPr>
          <w:rFonts w:ascii="Arial" w:hAnsi="Arial" w:cs="Arial"/>
          <w:sz w:val="24"/>
          <w:szCs w:val="24"/>
        </w:rPr>
        <w:t xml:space="preserve"> </w:t>
      </w:r>
      <w:proofErr w:type="spellStart"/>
      <w:r w:rsidRPr="00C63C79">
        <w:rPr>
          <w:rFonts w:ascii="Arial" w:hAnsi="Arial" w:cs="Arial"/>
          <w:sz w:val="24"/>
          <w:szCs w:val="24"/>
        </w:rPr>
        <w:t>terhadap</w:t>
      </w:r>
      <w:proofErr w:type="spellEnd"/>
      <w:r w:rsidRPr="00C63C79">
        <w:rPr>
          <w:rFonts w:ascii="Arial" w:hAnsi="Arial" w:cs="Arial"/>
          <w:sz w:val="24"/>
          <w:szCs w:val="24"/>
        </w:rPr>
        <w:t xml:space="preserve"> </w:t>
      </w:r>
      <w:proofErr w:type="spellStart"/>
      <w:r w:rsidRPr="00C63C79">
        <w:rPr>
          <w:rFonts w:ascii="Arial" w:hAnsi="Arial" w:cs="Arial"/>
          <w:sz w:val="24"/>
          <w:szCs w:val="24"/>
        </w:rPr>
        <w:t>gempa</w:t>
      </w:r>
      <w:proofErr w:type="spellEnd"/>
      <w:r w:rsidRPr="00C63C79">
        <w:rPr>
          <w:rFonts w:ascii="Arial" w:hAnsi="Arial" w:cs="Arial"/>
          <w:sz w:val="24"/>
          <w:szCs w:val="24"/>
        </w:rPr>
        <w:t xml:space="preserve"> dan </w:t>
      </w:r>
      <w:proofErr w:type="spellStart"/>
      <w:r w:rsidRPr="00C63C79">
        <w:rPr>
          <w:rFonts w:ascii="Arial" w:hAnsi="Arial" w:cs="Arial"/>
          <w:sz w:val="24"/>
          <w:szCs w:val="24"/>
        </w:rPr>
        <w:t>faktor</w:t>
      </w:r>
      <w:proofErr w:type="spellEnd"/>
      <w:r w:rsidRPr="00C63C79">
        <w:rPr>
          <w:rFonts w:ascii="Arial" w:hAnsi="Arial" w:cs="Arial"/>
          <w:sz w:val="24"/>
          <w:szCs w:val="24"/>
        </w:rPr>
        <w:t xml:space="preserve"> </w:t>
      </w:r>
      <w:proofErr w:type="spellStart"/>
      <w:r w:rsidRPr="00C63C79">
        <w:rPr>
          <w:rFonts w:ascii="Arial" w:hAnsi="Arial" w:cs="Arial"/>
          <w:sz w:val="24"/>
          <w:szCs w:val="24"/>
        </w:rPr>
        <w:t>lingkungan</w:t>
      </w:r>
      <w:proofErr w:type="spellEnd"/>
      <w:r w:rsidRPr="00C63C79">
        <w:rPr>
          <w:rFonts w:ascii="Arial" w:hAnsi="Arial" w:cs="Arial"/>
          <w:sz w:val="24"/>
          <w:szCs w:val="24"/>
        </w:rPr>
        <w:t xml:space="preserve"> </w:t>
      </w:r>
      <w:proofErr w:type="spellStart"/>
      <w:r w:rsidRPr="00C63C79">
        <w:rPr>
          <w:rFonts w:ascii="Arial" w:hAnsi="Arial" w:cs="Arial"/>
          <w:sz w:val="24"/>
          <w:szCs w:val="24"/>
        </w:rPr>
        <w:t>lainnya</w:t>
      </w:r>
      <w:proofErr w:type="spellEnd"/>
      <w:r w:rsidRPr="00C63C79">
        <w:rPr>
          <w:rFonts w:ascii="Arial" w:hAnsi="Arial" w:cs="Arial"/>
          <w:sz w:val="24"/>
          <w:szCs w:val="24"/>
        </w:rPr>
        <w:t xml:space="preserve">, </w:t>
      </w:r>
      <w:proofErr w:type="spellStart"/>
      <w:r w:rsidRPr="00C63C79">
        <w:rPr>
          <w:rFonts w:ascii="Arial" w:hAnsi="Arial" w:cs="Arial"/>
          <w:sz w:val="24"/>
          <w:szCs w:val="24"/>
        </w:rPr>
        <w:t>serta</w:t>
      </w:r>
      <w:proofErr w:type="spellEnd"/>
      <w:r w:rsidRPr="00C63C79">
        <w:rPr>
          <w:rFonts w:ascii="Arial" w:hAnsi="Arial" w:cs="Arial"/>
          <w:sz w:val="24"/>
          <w:szCs w:val="24"/>
        </w:rPr>
        <w:t xml:space="preserve"> </w:t>
      </w:r>
      <w:proofErr w:type="spellStart"/>
      <w:r w:rsidRPr="00C63C79">
        <w:rPr>
          <w:rFonts w:ascii="Arial" w:hAnsi="Arial" w:cs="Arial"/>
          <w:sz w:val="24"/>
          <w:szCs w:val="24"/>
        </w:rPr>
        <w:t>mengeksplorasi</w:t>
      </w:r>
      <w:proofErr w:type="spellEnd"/>
      <w:r w:rsidRPr="00C63C79">
        <w:rPr>
          <w:rFonts w:ascii="Arial" w:hAnsi="Arial" w:cs="Arial"/>
          <w:sz w:val="24"/>
          <w:szCs w:val="24"/>
        </w:rPr>
        <w:t xml:space="preserve"> </w:t>
      </w:r>
      <w:proofErr w:type="spellStart"/>
      <w:r w:rsidRPr="00C63C79">
        <w:rPr>
          <w:rFonts w:ascii="Arial" w:hAnsi="Arial" w:cs="Arial"/>
          <w:sz w:val="24"/>
          <w:szCs w:val="24"/>
        </w:rPr>
        <w:t>potensinya</w:t>
      </w:r>
      <w:proofErr w:type="spellEnd"/>
      <w:r w:rsidRPr="00C63C79">
        <w:rPr>
          <w:rFonts w:ascii="Arial" w:hAnsi="Arial" w:cs="Arial"/>
          <w:sz w:val="24"/>
          <w:szCs w:val="24"/>
        </w:rPr>
        <w:t xml:space="preserve">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arsitektur</w:t>
      </w:r>
      <w:proofErr w:type="spellEnd"/>
      <w:r w:rsidRPr="00C63C79">
        <w:rPr>
          <w:rFonts w:ascii="Arial" w:hAnsi="Arial" w:cs="Arial"/>
          <w:sz w:val="24"/>
          <w:szCs w:val="24"/>
        </w:rPr>
        <w:t xml:space="preserve"> modern yang </w:t>
      </w:r>
      <w:proofErr w:type="spellStart"/>
      <w:r w:rsidRPr="00C63C79">
        <w:rPr>
          <w:rFonts w:ascii="Arial" w:hAnsi="Arial" w:cs="Arial"/>
          <w:sz w:val="24"/>
          <w:szCs w:val="24"/>
        </w:rPr>
        <w:t>berkelanjutan</w:t>
      </w:r>
      <w:proofErr w:type="spellEnd"/>
      <w:r w:rsidRPr="00C63C79">
        <w:rPr>
          <w:rFonts w:ascii="Arial" w:hAnsi="Arial" w:cs="Arial"/>
          <w:sz w:val="24"/>
          <w:szCs w:val="24"/>
        </w:rPr>
        <w:t xml:space="preserve">. Metode </w:t>
      </w:r>
      <w:proofErr w:type="spellStart"/>
      <w:r w:rsidRPr="00C63C79">
        <w:rPr>
          <w:rFonts w:ascii="Arial" w:hAnsi="Arial" w:cs="Arial"/>
          <w:sz w:val="24"/>
          <w:szCs w:val="24"/>
        </w:rPr>
        <w:t>penelitian</w:t>
      </w:r>
      <w:proofErr w:type="spellEnd"/>
      <w:r w:rsidRPr="00C63C79">
        <w:rPr>
          <w:rFonts w:ascii="Arial" w:hAnsi="Arial" w:cs="Arial"/>
          <w:sz w:val="24"/>
          <w:szCs w:val="24"/>
        </w:rPr>
        <w:t xml:space="preserve"> yang </w:t>
      </w:r>
      <w:proofErr w:type="spellStart"/>
      <w:r w:rsidRPr="00C63C79">
        <w:rPr>
          <w:rFonts w:ascii="Arial" w:hAnsi="Arial" w:cs="Arial"/>
          <w:sz w:val="24"/>
          <w:szCs w:val="24"/>
        </w:rPr>
        <w:t>digunakan</w:t>
      </w:r>
      <w:proofErr w:type="spellEnd"/>
      <w:r w:rsidRPr="00C63C79">
        <w:rPr>
          <w:rFonts w:ascii="Arial" w:hAnsi="Arial" w:cs="Arial"/>
          <w:sz w:val="24"/>
          <w:szCs w:val="24"/>
        </w:rPr>
        <w:t xml:space="preserve"> </w:t>
      </w:r>
      <w:proofErr w:type="spellStart"/>
      <w:r w:rsidRPr="00C63C79">
        <w:rPr>
          <w:rFonts w:ascii="Arial" w:hAnsi="Arial" w:cs="Arial"/>
          <w:sz w:val="24"/>
          <w:szCs w:val="24"/>
        </w:rPr>
        <w:t>adalah</w:t>
      </w:r>
      <w:proofErr w:type="spellEnd"/>
      <w:r w:rsidRPr="00C63C79">
        <w:rPr>
          <w:rFonts w:ascii="Arial" w:hAnsi="Arial" w:cs="Arial"/>
          <w:sz w:val="24"/>
          <w:szCs w:val="24"/>
        </w:rPr>
        <w:t xml:space="preserve"> </w:t>
      </w:r>
      <w:proofErr w:type="spellStart"/>
      <w:r w:rsidRPr="00C63C79">
        <w:rPr>
          <w:rFonts w:ascii="Arial" w:hAnsi="Arial" w:cs="Arial"/>
          <w:sz w:val="24"/>
          <w:szCs w:val="24"/>
        </w:rPr>
        <w:t>pendekatan</w:t>
      </w:r>
      <w:proofErr w:type="spellEnd"/>
      <w:r w:rsidRPr="00C63C79">
        <w:rPr>
          <w:rFonts w:ascii="Arial" w:hAnsi="Arial" w:cs="Arial"/>
          <w:sz w:val="24"/>
          <w:szCs w:val="24"/>
        </w:rPr>
        <w:t xml:space="preserve"> </w:t>
      </w:r>
      <w:proofErr w:type="spellStart"/>
      <w:r w:rsidRPr="00C63C79">
        <w:rPr>
          <w:rFonts w:ascii="Arial" w:hAnsi="Arial" w:cs="Arial"/>
          <w:sz w:val="24"/>
          <w:szCs w:val="24"/>
        </w:rPr>
        <w:t>kualitatif</w:t>
      </w:r>
      <w:proofErr w:type="spellEnd"/>
      <w:r w:rsidRPr="00C63C79">
        <w:rPr>
          <w:rFonts w:ascii="Arial" w:hAnsi="Arial" w:cs="Arial"/>
          <w:sz w:val="24"/>
          <w:szCs w:val="24"/>
        </w:rPr>
        <w:t xml:space="preserve"> </w:t>
      </w:r>
      <w:proofErr w:type="spellStart"/>
      <w:r w:rsidRPr="00C63C79">
        <w:rPr>
          <w:rFonts w:ascii="Arial" w:hAnsi="Arial" w:cs="Arial"/>
          <w:sz w:val="24"/>
          <w:szCs w:val="24"/>
        </w:rPr>
        <w:t>dengan</w:t>
      </w:r>
      <w:proofErr w:type="spellEnd"/>
      <w:r w:rsidRPr="00C63C79">
        <w:rPr>
          <w:rFonts w:ascii="Arial" w:hAnsi="Arial" w:cs="Arial"/>
          <w:sz w:val="24"/>
          <w:szCs w:val="24"/>
        </w:rPr>
        <w:t xml:space="preserve"> </w:t>
      </w:r>
      <w:proofErr w:type="spellStart"/>
      <w:r w:rsidRPr="00C63C79">
        <w:rPr>
          <w:rFonts w:ascii="Arial" w:hAnsi="Arial" w:cs="Arial"/>
          <w:sz w:val="24"/>
          <w:szCs w:val="24"/>
        </w:rPr>
        <w:t>desain</w:t>
      </w:r>
      <w:proofErr w:type="spellEnd"/>
      <w:r w:rsidRPr="00C63C79">
        <w:rPr>
          <w:rFonts w:ascii="Arial" w:hAnsi="Arial" w:cs="Arial"/>
          <w:sz w:val="24"/>
          <w:szCs w:val="24"/>
        </w:rPr>
        <w:t xml:space="preserve"> </w:t>
      </w:r>
      <w:proofErr w:type="spellStart"/>
      <w:r w:rsidRPr="00C63C79">
        <w:rPr>
          <w:rFonts w:ascii="Arial" w:hAnsi="Arial" w:cs="Arial"/>
          <w:sz w:val="24"/>
          <w:szCs w:val="24"/>
        </w:rPr>
        <w:t>studi</w:t>
      </w:r>
      <w:proofErr w:type="spellEnd"/>
      <w:r w:rsidRPr="00C63C79">
        <w:rPr>
          <w:rFonts w:ascii="Arial" w:hAnsi="Arial" w:cs="Arial"/>
          <w:sz w:val="24"/>
          <w:szCs w:val="24"/>
        </w:rPr>
        <w:t xml:space="preserve"> </w:t>
      </w:r>
      <w:proofErr w:type="spellStart"/>
      <w:r w:rsidRPr="00C63C79">
        <w:rPr>
          <w:rFonts w:ascii="Arial" w:hAnsi="Arial" w:cs="Arial"/>
          <w:sz w:val="24"/>
          <w:szCs w:val="24"/>
        </w:rPr>
        <w:t>kasus</w:t>
      </w:r>
      <w:proofErr w:type="spellEnd"/>
      <w:r w:rsidRPr="00C63C79">
        <w:rPr>
          <w:rFonts w:ascii="Arial" w:hAnsi="Arial" w:cs="Arial"/>
          <w:sz w:val="24"/>
          <w:szCs w:val="24"/>
        </w:rPr>
        <w:t xml:space="preserve">, yang </w:t>
      </w:r>
      <w:proofErr w:type="spellStart"/>
      <w:r w:rsidRPr="00C63C79">
        <w:rPr>
          <w:rFonts w:ascii="Arial" w:hAnsi="Arial" w:cs="Arial"/>
          <w:sz w:val="24"/>
          <w:szCs w:val="24"/>
        </w:rPr>
        <w:t>mencakup</w:t>
      </w:r>
      <w:proofErr w:type="spellEnd"/>
      <w:r w:rsidRPr="00C63C79">
        <w:rPr>
          <w:rFonts w:ascii="Arial" w:hAnsi="Arial" w:cs="Arial"/>
          <w:sz w:val="24"/>
          <w:szCs w:val="24"/>
        </w:rPr>
        <w:t xml:space="preserve"> </w:t>
      </w:r>
      <w:proofErr w:type="spellStart"/>
      <w:r w:rsidRPr="00C63C79">
        <w:rPr>
          <w:rFonts w:ascii="Arial" w:hAnsi="Arial" w:cs="Arial"/>
          <w:sz w:val="24"/>
          <w:szCs w:val="24"/>
        </w:rPr>
        <w:t>observasi</w:t>
      </w:r>
      <w:proofErr w:type="spellEnd"/>
      <w:r w:rsidRPr="00C63C79">
        <w:rPr>
          <w:rFonts w:ascii="Arial" w:hAnsi="Arial" w:cs="Arial"/>
          <w:sz w:val="24"/>
          <w:szCs w:val="24"/>
        </w:rPr>
        <w:t xml:space="preserve"> </w:t>
      </w:r>
      <w:proofErr w:type="spellStart"/>
      <w:r w:rsidRPr="00C63C79">
        <w:rPr>
          <w:rFonts w:ascii="Arial" w:hAnsi="Arial" w:cs="Arial"/>
          <w:sz w:val="24"/>
          <w:szCs w:val="24"/>
        </w:rPr>
        <w:t>partisipatif</w:t>
      </w:r>
      <w:proofErr w:type="spellEnd"/>
      <w:r w:rsidRPr="00C63C79">
        <w:rPr>
          <w:rFonts w:ascii="Arial" w:hAnsi="Arial" w:cs="Arial"/>
          <w:sz w:val="24"/>
          <w:szCs w:val="24"/>
        </w:rPr>
        <w:t xml:space="preserve">, </w:t>
      </w:r>
      <w:proofErr w:type="spellStart"/>
      <w:r w:rsidRPr="00C63C79">
        <w:rPr>
          <w:rFonts w:ascii="Arial" w:hAnsi="Arial" w:cs="Arial"/>
          <w:sz w:val="24"/>
          <w:szCs w:val="24"/>
        </w:rPr>
        <w:t>wawancara</w:t>
      </w:r>
      <w:proofErr w:type="spellEnd"/>
      <w:r w:rsidRPr="00C63C79">
        <w:rPr>
          <w:rFonts w:ascii="Arial" w:hAnsi="Arial" w:cs="Arial"/>
          <w:sz w:val="24"/>
          <w:szCs w:val="24"/>
        </w:rPr>
        <w:t xml:space="preserve"> </w:t>
      </w:r>
      <w:proofErr w:type="spellStart"/>
      <w:r w:rsidRPr="00C63C79">
        <w:rPr>
          <w:rFonts w:ascii="Arial" w:hAnsi="Arial" w:cs="Arial"/>
          <w:sz w:val="24"/>
          <w:szCs w:val="24"/>
        </w:rPr>
        <w:t>mendalam</w:t>
      </w:r>
      <w:proofErr w:type="spellEnd"/>
      <w:r w:rsidRPr="00C63C79">
        <w:rPr>
          <w:rFonts w:ascii="Arial" w:hAnsi="Arial" w:cs="Arial"/>
          <w:sz w:val="24"/>
          <w:szCs w:val="24"/>
        </w:rPr>
        <w:t xml:space="preserve"> </w:t>
      </w:r>
      <w:proofErr w:type="spellStart"/>
      <w:r w:rsidRPr="00C63C79">
        <w:rPr>
          <w:rFonts w:ascii="Arial" w:hAnsi="Arial" w:cs="Arial"/>
          <w:sz w:val="24"/>
          <w:szCs w:val="24"/>
        </w:rPr>
        <w:t>dengan</w:t>
      </w:r>
      <w:proofErr w:type="spellEnd"/>
      <w:r w:rsidRPr="00C63C79">
        <w:rPr>
          <w:rFonts w:ascii="Arial" w:hAnsi="Arial" w:cs="Arial"/>
          <w:sz w:val="24"/>
          <w:szCs w:val="24"/>
        </w:rPr>
        <w:t xml:space="preserve"> </w:t>
      </w:r>
      <w:proofErr w:type="spellStart"/>
      <w:r w:rsidRPr="00C63C79">
        <w:rPr>
          <w:rFonts w:ascii="Arial" w:hAnsi="Arial" w:cs="Arial"/>
          <w:sz w:val="24"/>
          <w:szCs w:val="24"/>
        </w:rPr>
        <w:t>informan</w:t>
      </w:r>
      <w:proofErr w:type="spellEnd"/>
      <w:r w:rsidRPr="00C63C79">
        <w:rPr>
          <w:rFonts w:ascii="Arial" w:hAnsi="Arial" w:cs="Arial"/>
          <w:sz w:val="24"/>
          <w:szCs w:val="24"/>
        </w:rPr>
        <w:t xml:space="preserve"> </w:t>
      </w:r>
      <w:proofErr w:type="spellStart"/>
      <w:r w:rsidRPr="00C63C79">
        <w:rPr>
          <w:rFonts w:ascii="Arial" w:hAnsi="Arial" w:cs="Arial"/>
          <w:sz w:val="24"/>
          <w:szCs w:val="24"/>
        </w:rPr>
        <w:t>kunci</w:t>
      </w:r>
      <w:proofErr w:type="spellEnd"/>
      <w:r w:rsidRPr="00C63C79">
        <w:rPr>
          <w:rFonts w:ascii="Arial" w:hAnsi="Arial" w:cs="Arial"/>
          <w:sz w:val="24"/>
          <w:szCs w:val="24"/>
        </w:rPr>
        <w:t xml:space="preserve">, </w:t>
      </w:r>
      <w:proofErr w:type="spellStart"/>
      <w:r w:rsidRPr="00C63C79">
        <w:rPr>
          <w:rFonts w:ascii="Arial" w:hAnsi="Arial" w:cs="Arial"/>
          <w:sz w:val="24"/>
          <w:szCs w:val="24"/>
        </w:rPr>
        <w:t>serta</w:t>
      </w:r>
      <w:proofErr w:type="spellEnd"/>
      <w:r w:rsidRPr="00C63C79">
        <w:rPr>
          <w:rFonts w:ascii="Arial" w:hAnsi="Arial" w:cs="Arial"/>
          <w:sz w:val="24"/>
          <w:szCs w:val="24"/>
        </w:rPr>
        <w:t xml:space="preserve"> </w:t>
      </w:r>
      <w:proofErr w:type="spellStart"/>
      <w:r w:rsidRPr="00C63C79">
        <w:rPr>
          <w:rFonts w:ascii="Arial" w:hAnsi="Arial" w:cs="Arial"/>
          <w:sz w:val="24"/>
          <w:szCs w:val="24"/>
        </w:rPr>
        <w:t>analisis</w:t>
      </w:r>
      <w:proofErr w:type="spellEnd"/>
      <w:r w:rsidRPr="00C63C79">
        <w:rPr>
          <w:rFonts w:ascii="Arial" w:hAnsi="Arial" w:cs="Arial"/>
          <w:sz w:val="24"/>
          <w:szCs w:val="24"/>
        </w:rPr>
        <w:t xml:space="preserve"> </w:t>
      </w:r>
      <w:proofErr w:type="spellStart"/>
      <w:r w:rsidRPr="00C63C79">
        <w:rPr>
          <w:rFonts w:ascii="Arial" w:hAnsi="Arial" w:cs="Arial"/>
          <w:sz w:val="24"/>
          <w:szCs w:val="24"/>
        </w:rPr>
        <w:t>dokumen</w:t>
      </w:r>
      <w:proofErr w:type="spellEnd"/>
      <w:r w:rsidRPr="00C63C79">
        <w:rPr>
          <w:rFonts w:ascii="Arial" w:hAnsi="Arial" w:cs="Arial"/>
          <w:sz w:val="24"/>
          <w:szCs w:val="24"/>
        </w:rPr>
        <w:t xml:space="preserve"> dan visual.</w:t>
      </w:r>
      <w:r>
        <w:rPr>
          <w:rFonts w:ascii="Arial" w:hAnsi="Arial" w:cs="Arial"/>
          <w:sz w:val="24"/>
          <w:szCs w:val="24"/>
        </w:rPr>
        <w:t xml:space="preserve"> </w:t>
      </w:r>
      <w:r w:rsidRPr="00C63C79">
        <w:rPr>
          <w:rFonts w:ascii="Arial" w:hAnsi="Arial" w:cs="Arial"/>
          <w:sz w:val="24"/>
          <w:szCs w:val="24"/>
        </w:rPr>
        <w:t xml:space="preserve">Hasil </w:t>
      </w:r>
      <w:proofErr w:type="spellStart"/>
      <w:r w:rsidRPr="00C63C79">
        <w:rPr>
          <w:rFonts w:ascii="Arial" w:hAnsi="Arial" w:cs="Arial"/>
          <w:sz w:val="24"/>
          <w:szCs w:val="24"/>
        </w:rPr>
        <w:t>penelitian</w:t>
      </w:r>
      <w:proofErr w:type="spellEnd"/>
      <w:r w:rsidRPr="00C63C79">
        <w:rPr>
          <w:rFonts w:ascii="Arial" w:hAnsi="Arial" w:cs="Arial"/>
          <w:sz w:val="24"/>
          <w:szCs w:val="24"/>
        </w:rPr>
        <w:t xml:space="preserve"> </w:t>
      </w:r>
      <w:proofErr w:type="spellStart"/>
      <w:r w:rsidRPr="00C63C79">
        <w:rPr>
          <w:rFonts w:ascii="Arial" w:hAnsi="Arial" w:cs="Arial"/>
          <w:sz w:val="24"/>
          <w:szCs w:val="24"/>
        </w:rPr>
        <w:t>menunjukkan</w:t>
      </w:r>
      <w:proofErr w:type="spellEnd"/>
      <w:r w:rsidRPr="00C63C79">
        <w:rPr>
          <w:rFonts w:ascii="Arial" w:hAnsi="Arial" w:cs="Arial"/>
          <w:sz w:val="24"/>
          <w:szCs w:val="24"/>
        </w:rPr>
        <w:t xml:space="preserve"> </w:t>
      </w:r>
      <w:proofErr w:type="spellStart"/>
      <w:r w:rsidRPr="00C63C79">
        <w:rPr>
          <w:rFonts w:ascii="Arial" w:hAnsi="Arial" w:cs="Arial"/>
          <w:sz w:val="24"/>
          <w:szCs w:val="24"/>
        </w:rPr>
        <w:t>bahwa</w:t>
      </w:r>
      <w:proofErr w:type="spellEnd"/>
      <w:r w:rsidRPr="00C63C79">
        <w:rPr>
          <w:rFonts w:ascii="Arial" w:hAnsi="Arial" w:cs="Arial"/>
          <w:sz w:val="24"/>
          <w:szCs w:val="24"/>
        </w:rPr>
        <w:t xml:space="preserve"> </w:t>
      </w:r>
      <w:proofErr w:type="spellStart"/>
      <w:r w:rsidRPr="00C63C79">
        <w:rPr>
          <w:rFonts w:ascii="Arial" w:hAnsi="Arial" w:cs="Arial"/>
          <w:sz w:val="24"/>
          <w:szCs w:val="24"/>
        </w:rPr>
        <w:t>rumah</w:t>
      </w:r>
      <w:proofErr w:type="spellEnd"/>
      <w:r w:rsidRPr="00C63C79">
        <w:rPr>
          <w:rFonts w:ascii="Arial" w:hAnsi="Arial" w:cs="Arial"/>
          <w:sz w:val="24"/>
          <w:szCs w:val="24"/>
        </w:rPr>
        <w:t xml:space="preserve"> </w:t>
      </w:r>
      <w:proofErr w:type="spellStart"/>
      <w:r w:rsidRPr="00C63C79">
        <w:rPr>
          <w:rFonts w:ascii="Arial" w:hAnsi="Arial" w:cs="Arial"/>
          <w:sz w:val="24"/>
          <w:szCs w:val="24"/>
        </w:rPr>
        <w:t>adat</w:t>
      </w:r>
      <w:proofErr w:type="spellEnd"/>
      <w:r w:rsidRPr="00C63C79">
        <w:rPr>
          <w:rFonts w:ascii="Arial" w:hAnsi="Arial" w:cs="Arial"/>
          <w:sz w:val="24"/>
          <w:szCs w:val="24"/>
        </w:rPr>
        <w:t xml:space="preserve"> Bayan </w:t>
      </w:r>
      <w:proofErr w:type="spellStart"/>
      <w:r w:rsidRPr="00C63C79">
        <w:rPr>
          <w:rFonts w:ascii="Arial" w:hAnsi="Arial" w:cs="Arial"/>
          <w:sz w:val="24"/>
          <w:szCs w:val="24"/>
        </w:rPr>
        <w:t>menggunakan</w:t>
      </w:r>
      <w:proofErr w:type="spellEnd"/>
      <w:r w:rsidRPr="00C63C79">
        <w:rPr>
          <w:rFonts w:ascii="Arial" w:hAnsi="Arial" w:cs="Arial"/>
          <w:sz w:val="24"/>
          <w:szCs w:val="24"/>
        </w:rPr>
        <w:t xml:space="preserve"> </w:t>
      </w:r>
      <w:proofErr w:type="spellStart"/>
      <w:r w:rsidRPr="00C63C79">
        <w:rPr>
          <w:rFonts w:ascii="Arial" w:hAnsi="Arial" w:cs="Arial"/>
          <w:sz w:val="24"/>
          <w:szCs w:val="24"/>
        </w:rPr>
        <w:t>teknik</w:t>
      </w:r>
      <w:proofErr w:type="spellEnd"/>
      <w:r w:rsidRPr="00C63C79">
        <w:rPr>
          <w:rFonts w:ascii="Arial" w:hAnsi="Arial" w:cs="Arial"/>
          <w:sz w:val="24"/>
          <w:szCs w:val="24"/>
        </w:rPr>
        <w:t xml:space="preserve"> </w:t>
      </w:r>
      <w:proofErr w:type="spellStart"/>
      <w:r w:rsidRPr="00C63C79">
        <w:rPr>
          <w:rFonts w:ascii="Arial" w:hAnsi="Arial" w:cs="Arial"/>
          <w:sz w:val="24"/>
          <w:szCs w:val="24"/>
        </w:rPr>
        <w:t>konstruksi</w:t>
      </w:r>
      <w:proofErr w:type="spellEnd"/>
      <w:r w:rsidRPr="00C63C79">
        <w:rPr>
          <w:rFonts w:ascii="Arial" w:hAnsi="Arial" w:cs="Arial"/>
          <w:sz w:val="24"/>
          <w:szCs w:val="24"/>
        </w:rPr>
        <w:t xml:space="preserve"> </w:t>
      </w:r>
      <w:proofErr w:type="spellStart"/>
      <w:r w:rsidRPr="00C63C79">
        <w:rPr>
          <w:rFonts w:ascii="Arial" w:hAnsi="Arial" w:cs="Arial"/>
          <w:sz w:val="24"/>
          <w:szCs w:val="24"/>
        </w:rPr>
        <w:t>khas</w:t>
      </w:r>
      <w:proofErr w:type="spellEnd"/>
      <w:r w:rsidRPr="00C63C79">
        <w:rPr>
          <w:rFonts w:ascii="Arial" w:hAnsi="Arial" w:cs="Arial"/>
          <w:sz w:val="24"/>
          <w:szCs w:val="24"/>
        </w:rPr>
        <w:t xml:space="preserve"> </w:t>
      </w:r>
      <w:proofErr w:type="spellStart"/>
      <w:r w:rsidRPr="00C63C79">
        <w:rPr>
          <w:rFonts w:ascii="Arial" w:hAnsi="Arial" w:cs="Arial"/>
          <w:sz w:val="24"/>
          <w:szCs w:val="24"/>
        </w:rPr>
        <w:t>seperti</w:t>
      </w:r>
      <w:proofErr w:type="spellEnd"/>
      <w:r w:rsidRPr="00C63C79">
        <w:rPr>
          <w:rFonts w:ascii="Arial" w:hAnsi="Arial" w:cs="Arial"/>
          <w:sz w:val="24"/>
          <w:szCs w:val="24"/>
        </w:rPr>
        <w:t xml:space="preserve"> </w:t>
      </w:r>
      <w:proofErr w:type="spellStart"/>
      <w:r w:rsidRPr="00C63C79">
        <w:rPr>
          <w:rFonts w:ascii="Arial" w:hAnsi="Arial" w:cs="Arial"/>
          <w:sz w:val="24"/>
          <w:szCs w:val="24"/>
        </w:rPr>
        <w:t>sambungan</w:t>
      </w:r>
      <w:proofErr w:type="spellEnd"/>
      <w:r w:rsidRPr="00C63C79">
        <w:rPr>
          <w:rFonts w:ascii="Arial" w:hAnsi="Arial" w:cs="Arial"/>
          <w:sz w:val="24"/>
          <w:szCs w:val="24"/>
        </w:rPr>
        <w:t xml:space="preserve"> </w:t>
      </w:r>
      <w:proofErr w:type="spellStart"/>
      <w:r w:rsidRPr="00C63C79">
        <w:rPr>
          <w:rFonts w:ascii="Arial" w:hAnsi="Arial" w:cs="Arial"/>
          <w:sz w:val="24"/>
          <w:szCs w:val="24"/>
        </w:rPr>
        <w:t>kayu</w:t>
      </w:r>
      <w:proofErr w:type="spellEnd"/>
      <w:r w:rsidRPr="00C63C79">
        <w:rPr>
          <w:rFonts w:ascii="Arial" w:hAnsi="Arial" w:cs="Arial"/>
          <w:sz w:val="24"/>
          <w:szCs w:val="24"/>
        </w:rPr>
        <w:t xml:space="preserve"> </w:t>
      </w:r>
      <w:proofErr w:type="spellStart"/>
      <w:r w:rsidRPr="00C63C79">
        <w:rPr>
          <w:rFonts w:ascii="Arial" w:hAnsi="Arial" w:cs="Arial"/>
          <w:sz w:val="24"/>
          <w:szCs w:val="24"/>
        </w:rPr>
        <w:t>tanpa</w:t>
      </w:r>
      <w:proofErr w:type="spellEnd"/>
      <w:r w:rsidRPr="00C63C79">
        <w:rPr>
          <w:rFonts w:ascii="Arial" w:hAnsi="Arial" w:cs="Arial"/>
          <w:sz w:val="24"/>
          <w:szCs w:val="24"/>
        </w:rPr>
        <w:t xml:space="preserve"> </w:t>
      </w:r>
      <w:proofErr w:type="spellStart"/>
      <w:r w:rsidRPr="00C63C79">
        <w:rPr>
          <w:rFonts w:ascii="Arial" w:hAnsi="Arial" w:cs="Arial"/>
          <w:sz w:val="24"/>
          <w:szCs w:val="24"/>
        </w:rPr>
        <w:t>paku</w:t>
      </w:r>
      <w:proofErr w:type="spellEnd"/>
      <w:r w:rsidRPr="00C63C79">
        <w:rPr>
          <w:rFonts w:ascii="Arial" w:hAnsi="Arial" w:cs="Arial"/>
          <w:sz w:val="24"/>
          <w:szCs w:val="24"/>
        </w:rPr>
        <w:t xml:space="preserve">, </w:t>
      </w:r>
      <w:proofErr w:type="spellStart"/>
      <w:r w:rsidRPr="00C63C79">
        <w:rPr>
          <w:rFonts w:ascii="Arial" w:hAnsi="Arial" w:cs="Arial"/>
          <w:sz w:val="24"/>
          <w:szCs w:val="24"/>
        </w:rPr>
        <w:t>penggunaan</w:t>
      </w:r>
      <w:proofErr w:type="spellEnd"/>
      <w:r w:rsidRPr="00C63C79">
        <w:rPr>
          <w:rFonts w:ascii="Arial" w:hAnsi="Arial" w:cs="Arial"/>
          <w:sz w:val="24"/>
          <w:szCs w:val="24"/>
        </w:rPr>
        <w:t xml:space="preserve"> material </w:t>
      </w:r>
      <w:proofErr w:type="spellStart"/>
      <w:r w:rsidRPr="00C63C79">
        <w:rPr>
          <w:rFonts w:ascii="Arial" w:hAnsi="Arial" w:cs="Arial"/>
          <w:sz w:val="24"/>
          <w:szCs w:val="24"/>
        </w:rPr>
        <w:t>lokal</w:t>
      </w:r>
      <w:proofErr w:type="spellEnd"/>
      <w:r w:rsidRPr="00C63C79">
        <w:rPr>
          <w:rFonts w:ascii="Arial" w:hAnsi="Arial" w:cs="Arial"/>
          <w:sz w:val="24"/>
          <w:szCs w:val="24"/>
        </w:rPr>
        <w:t xml:space="preserve"> yang </w:t>
      </w:r>
      <w:proofErr w:type="spellStart"/>
      <w:r w:rsidRPr="00C63C79">
        <w:rPr>
          <w:rFonts w:ascii="Arial" w:hAnsi="Arial" w:cs="Arial"/>
          <w:sz w:val="24"/>
          <w:szCs w:val="24"/>
        </w:rPr>
        <w:t>elastis</w:t>
      </w:r>
      <w:proofErr w:type="spellEnd"/>
      <w:r w:rsidRPr="00C63C79">
        <w:rPr>
          <w:rFonts w:ascii="Arial" w:hAnsi="Arial" w:cs="Arial"/>
          <w:sz w:val="24"/>
          <w:szCs w:val="24"/>
        </w:rPr>
        <w:t xml:space="preserve"> </w:t>
      </w:r>
      <w:proofErr w:type="spellStart"/>
      <w:r w:rsidRPr="00C63C79">
        <w:rPr>
          <w:rFonts w:ascii="Arial" w:hAnsi="Arial" w:cs="Arial"/>
          <w:sz w:val="24"/>
          <w:szCs w:val="24"/>
        </w:rPr>
        <w:t>seperti</w:t>
      </w:r>
      <w:proofErr w:type="spellEnd"/>
      <w:r w:rsidRPr="00C63C79">
        <w:rPr>
          <w:rFonts w:ascii="Arial" w:hAnsi="Arial" w:cs="Arial"/>
          <w:sz w:val="24"/>
          <w:szCs w:val="24"/>
        </w:rPr>
        <w:t xml:space="preserve"> </w:t>
      </w:r>
      <w:proofErr w:type="spellStart"/>
      <w:r w:rsidRPr="00C63C79">
        <w:rPr>
          <w:rFonts w:ascii="Arial" w:hAnsi="Arial" w:cs="Arial"/>
          <w:sz w:val="24"/>
          <w:szCs w:val="24"/>
        </w:rPr>
        <w:t>bambu</w:t>
      </w:r>
      <w:proofErr w:type="spellEnd"/>
      <w:r w:rsidRPr="00C63C79">
        <w:rPr>
          <w:rFonts w:ascii="Arial" w:hAnsi="Arial" w:cs="Arial"/>
          <w:sz w:val="24"/>
          <w:szCs w:val="24"/>
        </w:rPr>
        <w:t xml:space="preserve"> dan </w:t>
      </w:r>
      <w:proofErr w:type="spellStart"/>
      <w:r w:rsidRPr="00C63C79">
        <w:rPr>
          <w:rFonts w:ascii="Arial" w:hAnsi="Arial" w:cs="Arial"/>
          <w:sz w:val="24"/>
          <w:szCs w:val="24"/>
        </w:rPr>
        <w:t>kayu</w:t>
      </w:r>
      <w:proofErr w:type="spellEnd"/>
      <w:r w:rsidRPr="00C63C79">
        <w:rPr>
          <w:rFonts w:ascii="Arial" w:hAnsi="Arial" w:cs="Arial"/>
          <w:sz w:val="24"/>
          <w:szCs w:val="24"/>
        </w:rPr>
        <w:t xml:space="preserve">, </w:t>
      </w:r>
      <w:proofErr w:type="spellStart"/>
      <w:r w:rsidRPr="00C63C79">
        <w:rPr>
          <w:rFonts w:ascii="Arial" w:hAnsi="Arial" w:cs="Arial"/>
          <w:sz w:val="24"/>
          <w:szCs w:val="24"/>
        </w:rPr>
        <w:t>serta</w:t>
      </w:r>
      <w:proofErr w:type="spellEnd"/>
      <w:r w:rsidRPr="00C63C79">
        <w:rPr>
          <w:rFonts w:ascii="Arial" w:hAnsi="Arial" w:cs="Arial"/>
          <w:sz w:val="24"/>
          <w:szCs w:val="24"/>
        </w:rPr>
        <w:t xml:space="preserve"> atap </w:t>
      </w:r>
      <w:proofErr w:type="spellStart"/>
      <w:r w:rsidRPr="00C63C79">
        <w:rPr>
          <w:rFonts w:ascii="Arial" w:hAnsi="Arial" w:cs="Arial"/>
          <w:sz w:val="24"/>
          <w:szCs w:val="24"/>
        </w:rPr>
        <w:t>ilalang</w:t>
      </w:r>
      <w:proofErr w:type="spellEnd"/>
      <w:r w:rsidRPr="00C63C79">
        <w:rPr>
          <w:rFonts w:ascii="Arial" w:hAnsi="Arial" w:cs="Arial"/>
          <w:sz w:val="24"/>
          <w:szCs w:val="24"/>
        </w:rPr>
        <w:t xml:space="preserve"> yang </w:t>
      </w:r>
      <w:proofErr w:type="spellStart"/>
      <w:r w:rsidRPr="00C63C79">
        <w:rPr>
          <w:rFonts w:ascii="Arial" w:hAnsi="Arial" w:cs="Arial"/>
          <w:sz w:val="24"/>
          <w:szCs w:val="24"/>
        </w:rPr>
        <w:t>adaptif</w:t>
      </w:r>
      <w:proofErr w:type="spellEnd"/>
      <w:r w:rsidRPr="00C63C79">
        <w:rPr>
          <w:rFonts w:ascii="Arial" w:hAnsi="Arial" w:cs="Arial"/>
          <w:sz w:val="24"/>
          <w:szCs w:val="24"/>
        </w:rPr>
        <w:t xml:space="preserve"> </w:t>
      </w:r>
      <w:proofErr w:type="spellStart"/>
      <w:r w:rsidRPr="00C63C79">
        <w:rPr>
          <w:rFonts w:ascii="Arial" w:hAnsi="Arial" w:cs="Arial"/>
          <w:sz w:val="24"/>
          <w:szCs w:val="24"/>
        </w:rPr>
        <w:t>terhadap</w:t>
      </w:r>
      <w:proofErr w:type="spellEnd"/>
      <w:r w:rsidRPr="00C63C79">
        <w:rPr>
          <w:rFonts w:ascii="Arial" w:hAnsi="Arial" w:cs="Arial"/>
          <w:sz w:val="24"/>
          <w:szCs w:val="24"/>
        </w:rPr>
        <w:t xml:space="preserve"> </w:t>
      </w:r>
      <w:proofErr w:type="spellStart"/>
      <w:r w:rsidRPr="00C63C79">
        <w:rPr>
          <w:rFonts w:ascii="Arial" w:hAnsi="Arial" w:cs="Arial"/>
          <w:sz w:val="24"/>
          <w:szCs w:val="24"/>
        </w:rPr>
        <w:t>iklim</w:t>
      </w:r>
      <w:proofErr w:type="spellEnd"/>
      <w:r w:rsidRPr="00C63C79">
        <w:rPr>
          <w:rFonts w:ascii="Arial" w:hAnsi="Arial" w:cs="Arial"/>
          <w:sz w:val="24"/>
          <w:szCs w:val="24"/>
        </w:rPr>
        <w:t xml:space="preserve"> </w:t>
      </w:r>
      <w:proofErr w:type="spellStart"/>
      <w:r w:rsidRPr="00C63C79">
        <w:rPr>
          <w:rFonts w:ascii="Arial" w:hAnsi="Arial" w:cs="Arial"/>
          <w:sz w:val="24"/>
          <w:szCs w:val="24"/>
        </w:rPr>
        <w:t>tropis</w:t>
      </w:r>
      <w:proofErr w:type="spellEnd"/>
      <w:r w:rsidRPr="00C63C79">
        <w:rPr>
          <w:rFonts w:ascii="Arial" w:hAnsi="Arial" w:cs="Arial"/>
          <w:sz w:val="24"/>
          <w:szCs w:val="24"/>
        </w:rPr>
        <w:t xml:space="preserve">. Teknik </w:t>
      </w:r>
      <w:proofErr w:type="spellStart"/>
      <w:r w:rsidRPr="00C63C79">
        <w:rPr>
          <w:rFonts w:ascii="Arial" w:hAnsi="Arial" w:cs="Arial"/>
          <w:sz w:val="24"/>
          <w:szCs w:val="24"/>
        </w:rPr>
        <w:t>ini</w:t>
      </w:r>
      <w:proofErr w:type="spellEnd"/>
      <w:r w:rsidRPr="00C63C79">
        <w:rPr>
          <w:rFonts w:ascii="Arial" w:hAnsi="Arial" w:cs="Arial"/>
          <w:sz w:val="24"/>
          <w:szCs w:val="24"/>
        </w:rPr>
        <w:t xml:space="preserve"> </w:t>
      </w:r>
      <w:proofErr w:type="spellStart"/>
      <w:r w:rsidRPr="00C63C79">
        <w:rPr>
          <w:rFonts w:ascii="Arial" w:hAnsi="Arial" w:cs="Arial"/>
          <w:sz w:val="24"/>
          <w:szCs w:val="24"/>
        </w:rPr>
        <w:t>terbukti</w:t>
      </w:r>
      <w:proofErr w:type="spellEnd"/>
      <w:r w:rsidRPr="00C63C79">
        <w:rPr>
          <w:rFonts w:ascii="Arial" w:hAnsi="Arial" w:cs="Arial"/>
          <w:sz w:val="24"/>
          <w:szCs w:val="24"/>
        </w:rPr>
        <w:t xml:space="preserve"> </w:t>
      </w:r>
      <w:proofErr w:type="spellStart"/>
      <w:r w:rsidRPr="00C63C79">
        <w:rPr>
          <w:rFonts w:ascii="Arial" w:hAnsi="Arial" w:cs="Arial"/>
          <w:sz w:val="24"/>
          <w:szCs w:val="24"/>
        </w:rPr>
        <w:t>meningkatkan</w:t>
      </w:r>
      <w:proofErr w:type="spellEnd"/>
      <w:r w:rsidRPr="00C63C79">
        <w:rPr>
          <w:rFonts w:ascii="Arial" w:hAnsi="Arial" w:cs="Arial"/>
          <w:sz w:val="24"/>
          <w:szCs w:val="24"/>
        </w:rPr>
        <w:t xml:space="preserve"> </w:t>
      </w:r>
      <w:proofErr w:type="spellStart"/>
      <w:r w:rsidRPr="00C63C79">
        <w:rPr>
          <w:rFonts w:ascii="Arial" w:hAnsi="Arial" w:cs="Arial"/>
          <w:sz w:val="24"/>
          <w:szCs w:val="24"/>
        </w:rPr>
        <w:t>fleksibilitas</w:t>
      </w:r>
      <w:proofErr w:type="spellEnd"/>
      <w:r w:rsidRPr="00C63C79">
        <w:rPr>
          <w:rFonts w:ascii="Arial" w:hAnsi="Arial" w:cs="Arial"/>
          <w:sz w:val="24"/>
          <w:szCs w:val="24"/>
        </w:rPr>
        <w:t xml:space="preserve"> </w:t>
      </w:r>
      <w:proofErr w:type="spellStart"/>
      <w:r w:rsidRPr="00C63C79">
        <w:rPr>
          <w:rFonts w:ascii="Arial" w:hAnsi="Arial" w:cs="Arial"/>
          <w:sz w:val="24"/>
          <w:szCs w:val="24"/>
        </w:rPr>
        <w:t>bangunan</w:t>
      </w:r>
      <w:proofErr w:type="spellEnd"/>
      <w:r w:rsidRPr="00C63C79">
        <w:rPr>
          <w:rFonts w:ascii="Arial" w:hAnsi="Arial" w:cs="Arial"/>
          <w:sz w:val="24"/>
          <w:szCs w:val="24"/>
        </w:rPr>
        <w:t xml:space="preserve">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menyerap</w:t>
      </w:r>
      <w:proofErr w:type="spellEnd"/>
      <w:r w:rsidRPr="00C63C79">
        <w:rPr>
          <w:rFonts w:ascii="Arial" w:hAnsi="Arial" w:cs="Arial"/>
          <w:sz w:val="24"/>
          <w:szCs w:val="24"/>
        </w:rPr>
        <w:t xml:space="preserve"> </w:t>
      </w:r>
      <w:proofErr w:type="spellStart"/>
      <w:r w:rsidRPr="00C63C79">
        <w:rPr>
          <w:rFonts w:ascii="Arial" w:hAnsi="Arial" w:cs="Arial"/>
          <w:sz w:val="24"/>
          <w:szCs w:val="24"/>
        </w:rPr>
        <w:t>energi</w:t>
      </w:r>
      <w:proofErr w:type="spellEnd"/>
      <w:r w:rsidRPr="00C63C79">
        <w:rPr>
          <w:rFonts w:ascii="Arial" w:hAnsi="Arial" w:cs="Arial"/>
          <w:sz w:val="24"/>
          <w:szCs w:val="24"/>
        </w:rPr>
        <w:t xml:space="preserve"> </w:t>
      </w:r>
      <w:proofErr w:type="spellStart"/>
      <w:r w:rsidRPr="00C63C79">
        <w:rPr>
          <w:rFonts w:ascii="Arial" w:hAnsi="Arial" w:cs="Arial"/>
          <w:sz w:val="24"/>
          <w:szCs w:val="24"/>
        </w:rPr>
        <w:t>guncangan</w:t>
      </w:r>
      <w:proofErr w:type="spellEnd"/>
      <w:r w:rsidRPr="00C63C79">
        <w:rPr>
          <w:rFonts w:ascii="Arial" w:hAnsi="Arial" w:cs="Arial"/>
          <w:sz w:val="24"/>
          <w:szCs w:val="24"/>
        </w:rPr>
        <w:t xml:space="preserve"> </w:t>
      </w:r>
      <w:proofErr w:type="spellStart"/>
      <w:r w:rsidRPr="00C63C79">
        <w:rPr>
          <w:rFonts w:ascii="Arial" w:hAnsi="Arial" w:cs="Arial"/>
          <w:sz w:val="24"/>
          <w:szCs w:val="24"/>
        </w:rPr>
        <w:t>gempa</w:t>
      </w:r>
      <w:proofErr w:type="spellEnd"/>
      <w:r w:rsidRPr="00C63C79">
        <w:rPr>
          <w:rFonts w:ascii="Arial" w:hAnsi="Arial" w:cs="Arial"/>
          <w:sz w:val="24"/>
          <w:szCs w:val="24"/>
        </w:rPr>
        <w:t xml:space="preserve"> </w:t>
      </w:r>
      <w:proofErr w:type="spellStart"/>
      <w:r w:rsidRPr="00C63C79">
        <w:rPr>
          <w:rFonts w:ascii="Arial" w:hAnsi="Arial" w:cs="Arial"/>
          <w:sz w:val="24"/>
          <w:szCs w:val="24"/>
        </w:rPr>
        <w:t>serta</w:t>
      </w:r>
      <w:proofErr w:type="spellEnd"/>
      <w:r w:rsidRPr="00C63C79">
        <w:rPr>
          <w:rFonts w:ascii="Arial" w:hAnsi="Arial" w:cs="Arial"/>
          <w:sz w:val="24"/>
          <w:szCs w:val="24"/>
        </w:rPr>
        <w:t xml:space="preserve"> </w:t>
      </w:r>
      <w:proofErr w:type="spellStart"/>
      <w:r w:rsidRPr="00C63C79">
        <w:rPr>
          <w:rFonts w:ascii="Arial" w:hAnsi="Arial" w:cs="Arial"/>
          <w:sz w:val="24"/>
          <w:szCs w:val="24"/>
        </w:rPr>
        <w:t>memberikan</w:t>
      </w:r>
      <w:proofErr w:type="spellEnd"/>
      <w:r w:rsidRPr="00C63C79">
        <w:rPr>
          <w:rFonts w:ascii="Arial" w:hAnsi="Arial" w:cs="Arial"/>
          <w:sz w:val="24"/>
          <w:szCs w:val="24"/>
        </w:rPr>
        <w:t xml:space="preserve"> </w:t>
      </w:r>
      <w:proofErr w:type="spellStart"/>
      <w:r w:rsidRPr="00C63C79">
        <w:rPr>
          <w:rFonts w:ascii="Arial" w:hAnsi="Arial" w:cs="Arial"/>
          <w:sz w:val="24"/>
          <w:szCs w:val="24"/>
        </w:rPr>
        <w:t>efisiensi</w:t>
      </w:r>
      <w:proofErr w:type="spellEnd"/>
      <w:r w:rsidRPr="00C63C79">
        <w:rPr>
          <w:rFonts w:ascii="Arial" w:hAnsi="Arial" w:cs="Arial"/>
          <w:sz w:val="24"/>
          <w:szCs w:val="24"/>
        </w:rPr>
        <w:t xml:space="preserve"> </w:t>
      </w:r>
      <w:proofErr w:type="spellStart"/>
      <w:r w:rsidRPr="00C63C79">
        <w:rPr>
          <w:rFonts w:ascii="Arial" w:hAnsi="Arial" w:cs="Arial"/>
          <w:sz w:val="24"/>
          <w:szCs w:val="24"/>
        </w:rPr>
        <w:t>termal</w:t>
      </w:r>
      <w:proofErr w:type="spellEnd"/>
      <w:r w:rsidRPr="00C63C79">
        <w:rPr>
          <w:rFonts w:ascii="Arial" w:hAnsi="Arial" w:cs="Arial"/>
          <w:sz w:val="24"/>
          <w:szCs w:val="24"/>
        </w:rPr>
        <w:t xml:space="preserve"> dan </w:t>
      </w:r>
      <w:proofErr w:type="spellStart"/>
      <w:r w:rsidRPr="00C63C79">
        <w:rPr>
          <w:rFonts w:ascii="Arial" w:hAnsi="Arial" w:cs="Arial"/>
          <w:sz w:val="24"/>
          <w:szCs w:val="24"/>
        </w:rPr>
        <w:t>ventilasi</w:t>
      </w:r>
      <w:proofErr w:type="spellEnd"/>
      <w:r w:rsidRPr="00C63C79">
        <w:rPr>
          <w:rFonts w:ascii="Arial" w:hAnsi="Arial" w:cs="Arial"/>
          <w:sz w:val="24"/>
          <w:szCs w:val="24"/>
        </w:rPr>
        <w:t xml:space="preserve"> </w:t>
      </w:r>
      <w:proofErr w:type="spellStart"/>
      <w:r w:rsidRPr="00C63C79">
        <w:rPr>
          <w:rFonts w:ascii="Arial" w:hAnsi="Arial" w:cs="Arial"/>
          <w:sz w:val="24"/>
          <w:szCs w:val="24"/>
        </w:rPr>
        <w:t>alami</w:t>
      </w:r>
      <w:proofErr w:type="spellEnd"/>
      <w:r w:rsidRPr="00C63C79">
        <w:rPr>
          <w:rFonts w:ascii="Arial" w:hAnsi="Arial" w:cs="Arial"/>
          <w:sz w:val="24"/>
          <w:szCs w:val="24"/>
        </w:rPr>
        <w:t xml:space="preserve"> yang optimal. </w:t>
      </w:r>
      <w:proofErr w:type="spellStart"/>
      <w:r w:rsidRPr="00C63C79">
        <w:rPr>
          <w:rFonts w:ascii="Arial" w:hAnsi="Arial" w:cs="Arial"/>
          <w:sz w:val="24"/>
          <w:szCs w:val="24"/>
        </w:rPr>
        <w:t>Temuan</w:t>
      </w:r>
      <w:proofErr w:type="spellEnd"/>
      <w:r w:rsidRPr="00C63C79">
        <w:rPr>
          <w:rFonts w:ascii="Arial" w:hAnsi="Arial" w:cs="Arial"/>
          <w:sz w:val="24"/>
          <w:szCs w:val="24"/>
        </w:rPr>
        <w:t xml:space="preserve"> </w:t>
      </w:r>
      <w:proofErr w:type="spellStart"/>
      <w:r w:rsidRPr="00C63C79">
        <w:rPr>
          <w:rFonts w:ascii="Arial" w:hAnsi="Arial" w:cs="Arial"/>
          <w:sz w:val="24"/>
          <w:szCs w:val="24"/>
        </w:rPr>
        <w:t>ini</w:t>
      </w:r>
      <w:proofErr w:type="spellEnd"/>
      <w:r w:rsidRPr="00C63C79">
        <w:rPr>
          <w:rFonts w:ascii="Arial" w:hAnsi="Arial" w:cs="Arial"/>
          <w:sz w:val="24"/>
          <w:szCs w:val="24"/>
        </w:rPr>
        <w:t xml:space="preserve"> </w:t>
      </w:r>
      <w:proofErr w:type="spellStart"/>
      <w:r w:rsidRPr="00C63C79">
        <w:rPr>
          <w:rFonts w:ascii="Arial" w:hAnsi="Arial" w:cs="Arial"/>
          <w:sz w:val="24"/>
          <w:szCs w:val="24"/>
        </w:rPr>
        <w:t>diperkuat</w:t>
      </w:r>
      <w:proofErr w:type="spellEnd"/>
      <w:r w:rsidRPr="00C63C79">
        <w:rPr>
          <w:rFonts w:ascii="Arial" w:hAnsi="Arial" w:cs="Arial"/>
          <w:sz w:val="24"/>
          <w:szCs w:val="24"/>
        </w:rPr>
        <w:t xml:space="preserve"> oleh </w:t>
      </w:r>
      <w:proofErr w:type="spellStart"/>
      <w:r w:rsidRPr="00C63C79">
        <w:rPr>
          <w:rFonts w:ascii="Arial" w:hAnsi="Arial" w:cs="Arial"/>
          <w:sz w:val="24"/>
          <w:szCs w:val="24"/>
        </w:rPr>
        <w:t>studi</w:t>
      </w:r>
      <w:proofErr w:type="spellEnd"/>
      <w:r w:rsidRPr="00C63C79">
        <w:rPr>
          <w:rFonts w:ascii="Arial" w:hAnsi="Arial" w:cs="Arial"/>
          <w:sz w:val="24"/>
          <w:szCs w:val="24"/>
        </w:rPr>
        <w:t xml:space="preserve"> </w:t>
      </w:r>
      <w:proofErr w:type="spellStart"/>
      <w:r w:rsidRPr="00C63C79">
        <w:rPr>
          <w:rFonts w:ascii="Arial" w:hAnsi="Arial" w:cs="Arial"/>
          <w:sz w:val="24"/>
          <w:szCs w:val="24"/>
        </w:rPr>
        <w:t>terdahulu</w:t>
      </w:r>
      <w:proofErr w:type="spellEnd"/>
      <w:r w:rsidRPr="00C63C79">
        <w:rPr>
          <w:rFonts w:ascii="Arial" w:hAnsi="Arial" w:cs="Arial"/>
          <w:sz w:val="24"/>
          <w:szCs w:val="24"/>
        </w:rPr>
        <w:t xml:space="preserve"> yang </w:t>
      </w:r>
      <w:proofErr w:type="spellStart"/>
      <w:r w:rsidRPr="00C63C79">
        <w:rPr>
          <w:rFonts w:ascii="Arial" w:hAnsi="Arial" w:cs="Arial"/>
          <w:sz w:val="24"/>
          <w:szCs w:val="24"/>
        </w:rPr>
        <w:t>menunjukkan</w:t>
      </w:r>
      <w:proofErr w:type="spellEnd"/>
      <w:r w:rsidRPr="00C63C79">
        <w:rPr>
          <w:rFonts w:ascii="Arial" w:hAnsi="Arial" w:cs="Arial"/>
          <w:sz w:val="24"/>
          <w:szCs w:val="24"/>
        </w:rPr>
        <w:t xml:space="preserve"> </w:t>
      </w:r>
      <w:proofErr w:type="spellStart"/>
      <w:r w:rsidRPr="00C63C79">
        <w:rPr>
          <w:rFonts w:ascii="Arial" w:hAnsi="Arial" w:cs="Arial"/>
          <w:sz w:val="24"/>
          <w:szCs w:val="24"/>
        </w:rPr>
        <w:t>bahwa</w:t>
      </w:r>
      <w:proofErr w:type="spellEnd"/>
      <w:r w:rsidRPr="00C63C79">
        <w:rPr>
          <w:rFonts w:ascii="Arial" w:hAnsi="Arial" w:cs="Arial"/>
          <w:sz w:val="24"/>
          <w:szCs w:val="24"/>
        </w:rPr>
        <w:t xml:space="preserve"> </w:t>
      </w:r>
      <w:proofErr w:type="spellStart"/>
      <w:r w:rsidRPr="00C63C79">
        <w:rPr>
          <w:rFonts w:ascii="Arial" w:hAnsi="Arial" w:cs="Arial"/>
          <w:sz w:val="24"/>
          <w:szCs w:val="24"/>
        </w:rPr>
        <w:t>struktur</w:t>
      </w:r>
      <w:proofErr w:type="spellEnd"/>
      <w:r w:rsidRPr="00C63C79">
        <w:rPr>
          <w:rFonts w:ascii="Arial" w:hAnsi="Arial" w:cs="Arial"/>
          <w:sz w:val="24"/>
          <w:szCs w:val="24"/>
        </w:rPr>
        <w:t xml:space="preserve"> </w:t>
      </w:r>
      <w:proofErr w:type="spellStart"/>
      <w:r w:rsidRPr="00C63C79">
        <w:rPr>
          <w:rFonts w:ascii="Arial" w:hAnsi="Arial" w:cs="Arial"/>
          <w:sz w:val="24"/>
          <w:szCs w:val="24"/>
        </w:rPr>
        <w:t>berbasis</w:t>
      </w:r>
      <w:proofErr w:type="spellEnd"/>
      <w:r w:rsidRPr="00C63C79">
        <w:rPr>
          <w:rFonts w:ascii="Arial" w:hAnsi="Arial" w:cs="Arial"/>
          <w:sz w:val="24"/>
          <w:szCs w:val="24"/>
        </w:rPr>
        <w:t xml:space="preserve"> IK </w:t>
      </w:r>
      <w:proofErr w:type="spellStart"/>
      <w:r w:rsidRPr="00C63C79">
        <w:rPr>
          <w:rFonts w:ascii="Arial" w:hAnsi="Arial" w:cs="Arial"/>
          <w:sz w:val="24"/>
          <w:szCs w:val="24"/>
        </w:rPr>
        <w:t>memiliki</w:t>
      </w:r>
      <w:proofErr w:type="spellEnd"/>
      <w:r w:rsidRPr="00C63C79">
        <w:rPr>
          <w:rFonts w:ascii="Arial" w:hAnsi="Arial" w:cs="Arial"/>
          <w:sz w:val="24"/>
          <w:szCs w:val="24"/>
        </w:rPr>
        <w:t xml:space="preserve"> </w:t>
      </w:r>
      <w:proofErr w:type="spellStart"/>
      <w:r w:rsidRPr="00C63C79">
        <w:rPr>
          <w:rFonts w:ascii="Arial" w:hAnsi="Arial" w:cs="Arial"/>
          <w:sz w:val="24"/>
          <w:szCs w:val="24"/>
        </w:rPr>
        <w:t>ketahanan</w:t>
      </w:r>
      <w:proofErr w:type="spellEnd"/>
      <w:r w:rsidRPr="00C63C79">
        <w:rPr>
          <w:rFonts w:ascii="Arial" w:hAnsi="Arial" w:cs="Arial"/>
          <w:sz w:val="24"/>
          <w:szCs w:val="24"/>
        </w:rPr>
        <w:t xml:space="preserve"> yang </w:t>
      </w:r>
      <w:proofErr w:type="spellStart"/>
      <w:r w:rsidRPr="00C63C79">
        <w:rPr>
          <w:rFonts w:ascii="Arial" w:hAnsi="Arial" w:cs="Arial"/>
          <w:sz w:val="24"/>
          <w:szCs w:val="24"/>
        </w:rPr>
        <w:t>lebih</w:t>
      </w:r>
      <w:proofErr w:type="spellEnd"/>
      <w:r w:rsidRPr="00C63C79">
        <w:rPr>
          <w:rFonts w:ascii="Arial" w:hAnsi="Arial" w:cs="Arial"/>
          <w:sz w:val="24"/>
          <w:szCs w:val="24"/>
        </w:rPr>
        <w:t xml:space="preserve"> </w:t>
      </w:r>
      <w:proofErr w:type="spellStart"/>
      <w:r w:rsidRPr="00C63C79">
        <w:rPr>
          <w:rFonts w:ascii="Arial" w:hAnsi="Arial" w:cs="Arial"/>
          <w:sz w:val="24"/>
          <w:szCs w:val="24"/>
        </w:rPr>
        <w:t>baik</w:t>
      </w:r>
      <w:proofErr w:type="spellEnd"/>
      <w:r w:rsidRPr="00C63C79">
        <w:rPr>
          <w:rFonts w:ascii="Arial" w:hAnsi="Arial" w:cs="Arial"/>
          <w:sz w:val="24"/>
          <w:szCs w:val="24"/>
        </w:rPr>
        <w:t xml:space="preserve"> </w:t>
      </w:r>
      <w:proofErr w:type="spellStart"/>
      <w:r w:rsidRPr="00C63C79">
        <w:rPr>
          <w:rFonts w:ascii="Arial" w:hAnsi="Arial" w:cs="Arial"/>
          <w:sz w:val="24"/>
          <w:szCs w:val="24"/>
        </w:rPr>
        <w:t>dibandingkan</w:t>
      </w:r>
      <w:proofErr w:type="spellEnd"/>
      <w:r w:rsidRPr="00C63C79">
        <w:rPr>
          <w:rFonts w:ascii="Arial" w:hAnsi="Arial" w:cs="Arial"/>
          <w:sz w:val="24"/>
          <w:szCs w:val="24"/>
        </w:rPr>
        <w:t xml:space="preserve"> </w:t>
      </w:r>
      <w:proofErr w:type="spellStart"/>
      <w:r w:rsidRPr="00C63C79">
        <w:rPr>
          <w:rFonts w:ascii="Arial" w:hAnsi="Arial" w:cs="Arial"/>
          <w:sz w:val="24"/>
          <w:szCs w:val="24"/>
        </w:rPr>
        <w:t>dengan</w:t>
      </w:r>
      <w:proofErr w:type="spellEnd"/>
      <w:r w:rsidRPr="00C63C79">
        <w:rPr>
          <w:rFonts w:ascii="Arial" w:hAnsi="Arial" w:cs="Arial"/>
          <w:sz w:val="24"/>
          <w:szCs w:val="24"/>
        </w:rPr>
        <w:t xml:space="preserve"> </w:t>
      </w:r>
      <w:proofErr w:type="spellStart"/>
      <w:r w:rsidRPr="00C63C79">
        <w:rPr>
          <w:rFonts w:ascii="Arial" w:hAnsi="Arial" w:cs="Arial"/>
          <w:sz w:val="24"/>
          <w:szCs w:val="24"/>
        </w:rPr>
        <w:t>bangunan</w:t>
      </w:r>
      <w:proofErr w:type="spellEnd"/>
      <w:r w:rsidRPr="00C63C79">
        <w:rPr>
          <w:rFonts w:ascii="Arial" w:hAnsi="Arial" w:cs="Arial"/>
          <w:sz w:val="24"/>
          <w:szCs w:val="24"/>
        </w:rPr>
        <w:t xml:space="preserve"> modern </w:t>
      </w:r>
      <w:proofErr w:type="spellStart"/>
      <w:r w:rsidRPr="00C63C79">
        <w:rPr>
          <w:rFonts w:ascii="Arial" w:hAnsi="Arial" w:cs="Arial"/>
          <w:sz w:val="24"/>
          <w:szCs w:val="24"/>
        </w:rPr>
        <w:t>berbahan</w:t>
      </w:r>
      <w:proofErr w:type="spellEnd"/>
      <w:r w:rsidRPr="00C63C79">
        <w:rPr>
          <w:rFonts w:ascii="Arial" w:hAnsi="Arial" w:cs="Arial"/>
          <w:sz w:val="24"/>
          <w:szCs w:val="24"/>
        </w:rPr>
        <w:t xml:space="preserve"> </w:t>
      </w:r>
      <w:proofErr w:type="spellStart"/>
      <w:r w:rsidRPr="00C63C79">
        <w:rPr>
          <w:rFonts w:ascii="Arial" w:hAnsi="Arial" w:cs="Arial"/>
          <w:sz w:val="24"/>
          <w:szCs w:val="24"/>
        </w:rPr>
        <w:t>beton</w:t>
      </w:r>
      <w:proofErr w:type="spellEnd"/>
      <w:r w:rsidRPr="00C63C79">
        <w:rPr>
          <w:rFonts w:ascii="Arial" w:hAnsi="Arial" w:cs="Arial"/>
          <w:sz w:val="24"/>
          <w:szCs w:val="24"/>
        </w:rPr>
        <w:t>.</w:t>
      </w:r>
    </w:p>
    <w:p w14:paraId="471FCEA1" w14:textId="77777777" w:rsidR="00C63C79" w:rsidRPr="00C63C79" w:rsidRDefault="00C63C79" w:rsidP="00C63C79">
      <w:pPr>
        <w:spacing w:before="0"/>
        <w:rPr>
          <w:rFonts w:ascii="Arial" w:hAnsi="Arial" w:cs="Arial"/>
          <w:sz w:val="24"/>
          <w:szCs w:val="24"/>
        </w:rPr>
      </w:pPr>
      <w:proofErr w:type="spellStart"/>
      <w:r w:rsidRPr="00C63C79">
        <w:rPr>
          <w:rFonts w:ascii="Arial" w:hAnsi="Arial" w:cs="Arial"/>
          <w:sz w:val="24"/>
          <w:szCs w:val="24"/>
        </w:rPr>
        <w:t>Penelitian</w:t>
      </w:r>
      <w:proofErr w:type="spellEnd"/>
      <w:r w:rsidRPr="00C63C79">
        <w:rPr>
          <w:rFonts w:ascii="Arial" w:hAnsi="Arial" w:cs="Arial"/>
          <w:sz w:val="24"/>
          <w:szCs w:val="24"/>
        </w:rPr>
        <w:t xml:space="preserve"> </w:t>
      </w:r>
      <w:proofErr w:type="spellStart"/>
      <w:r w:rsidRPr="00C63C79">
        <w:rPr>
          <w:rFonts w:ascii="Arial" w:hAnsi="Arial" w:cs="Arial"/>
          <w:sz w:val="24"/>
          <w:szCs w:val="24"/>
        </w:rPr>
        <w:t>ini</w:t>
      </w:r>
      <w:proofErr w:type="spellEnd"/>
      <w:r w:rsidRPr="00C63C79">
        <w:rPr>
          <w:rFonts w:ascii="Arial" w:hAnsi="Arial" w:cs="Arial"/>
          <w:sz w:val="24"/>
          <w:szCs w:val="24"/>
        </w:rPr>
        <w:t xml:space="preserve"> </w:t>
      </w:r>
      <w:proofErr w:type="spellStart"/>
      <w:r w:rsidRPr="00C63C79">
        <w:rPr>
          <w:rFonts w:ascii="Arial" w:hAnsi="Arial" w:cs="Arial"/>
          <w:sz w:val="24"/>
          <w:szCs w:val="24"/>
        </w:rPr>
        <w:t>menegaskan</w:t>
      </w:r>
      <w:proofErr w:type="spellEnd"/>
      <w:r w:rsidRPr="00C63C79">
        <w:rPr>
          <w:rFonts w:ascii="Arial" w:hAnsi="Arial" w:cs="Arial"/>
          <w:sz w:val="24"/>
          <w:szCs w:val="24"/>
        </w:rPr>
        <w:t xml:space="preserve"> </w:t>
      </w:r>
      <w:proofErr w:type="spellStart"/>
      <w:r w:rsidRPr="00C63C79">
        <w:rPr>
          <w:rFonts w:ascii="Arial" w:hAnsi="Arial" w:cs="Arial"/>
          <w:sz w:val="24"/>
          <w:szCs w:val="24"/>
        </w:rPr>
        <w:t>bahwa</w:t>
      </w:r>
      <w:proofErr w:type="spellEnd"/>
      <w:r w:rsidRPr="00C63C79">
        <w:rPr>
          <w:rFonts w:ascii="Arial" w:hAnsi="Arial" w:cs="Arial"/>
          <w:sz w:val="24"/>
          <w:szCs w:val="24"/>
        </w:rPr>
        <w:t xml:space="preserve"> </w:t>
      </w:r>
      <w:proofErr w:type="spellStart"/>
      <w:r w:rsidRPr="00C63C79">
        <w:rPr>
          <w:rFonts w:ascii="Arial" w:hAnsi="Arial" w:cs="Arial"/>
          <w:sz w:val="24"/>
          <w:szCs w:val="24"/>
        </w:rPr>
        <w:t>prinsip</w:t>
      </w:r>
      <w:proofErr w:type="spellEnd"/>
      <w:r w:rsidRPr="00C63C79">
        <w:rPr>
          <w:rFonts w:ascii="Arial" w:hAnsi="Arial" w:cs="Arial"/>
          <w:sz w:val="24"/>
          <w:szCs w:val="24"/>
        </w:rPr>
        <w:t xml:space="preserve"> IK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rumah</w:t>
      </w:r>
      <w:proofErr w:type="spellEnd"/>
      <w:r w:rsidRPr="00C63C79">
        <w:rPr>
          <w:rFonts w:ascii="Arial" w:hAnsi="Arial" w:cs="Arial"/>
          <w:sz w:val="24"/>
          <w:szCs w:val="24"/>
        </w:rPr>
        <w:t xml:space="preserve"> </w:t>
      </w:r>
      <w:proofErr w:type="spellStart"/>
      <w:r w:rsidRPr="00C63C79">
        <w:rPr>
          <w:rFonts w:ascii="Arial" w:hAnsi="Arial" w:cs="Arial"/>
          <w:sz w:val="24"/>
          <w:szCs w:val="24"/>
        </w:rPr>
        <w:t>adat</w:t>
      </w:r>
      <w:proofErr w:type="spellEnd"/>
      <w:r w:rsidRPr="00C63C79">
        <w:rPr>
          <w:rFonts w:ascii="Arial" w:hAnsi="Arial" w:cs="Arial"/>
          <w:sz w:val="24"/>
          <w:szCs w:val="24"/>
        </w:rPr>
        <w:t xml:space="preserve"> Bayan </w:t>
      </w:r>
      <w:proofErr w:type="spellStart"/>
      <w:r w:rsidRPr="00C63C79">
        <w:rPr>
          <w:rFonts w:ascii="Arial" w:hAnsi="Arial" w:cs="Arial"/>
          <w:sz w:val="24"/>
          <w:szCs w:val="24"/>
        </w:rPr>
        <w:t>dapat</w:t>
      </w:r>
      <w:proofErr w:type="spellEnd"/>
      <w:r w:rsidRPr="00C63C79">
        <w:rPr>
          <w:rFonts w:ascii="Arial" w:hAnsi="Arial" w:cs="Arial"/>
          <w:sz w:val="24"/>
          <w:szCs w:val="24"/>
        </w:rPr>
        <w:t xml:space="preserve"> </w:t>
      </w:r>
      <w:proofErr w:type="spellStart"/>
      <w:r w:rsidRPr="00C63C79">
        <w:rPr>
          <w:rFonts w:ascii="Arial" w:hAnsi="Arial" w:cs="Arial"/>
          <w:sz w:val="24"/>
          <w:szCs w:val="24"/>
        </w:rPr>
        <w:t>diintegrasikan</w:t>
      </w:r>
      <w:proofErr w:type="spellEnd"/>
      <w:r w:rsidRPr="00C63C79">
        <w:rPr>
          <w:rFonts w:ascii="Arial" w:hAnsi="Arial" w:cs="Arial"/>
          <w:sz w:val="24"/>
          <w:szCs w:val="24"/>
        </w:rPr>
        <w:t xml:space="preserve"> </w:t>
      </w:r>
      <w:proofErr w:type="spellStart"/>
      <w:r w:rsidRPr="00C63C79">
        <w:rPr>
          <w:rFonts w:ascii="Arial" w:hAnsi="Arial" w:cs="Arial"/>
          <w:sz w:val="24"/>
          <w:szCs w:val="24"/>
        </w:rPr>
        <w:t>ke</w:t>
      </w:r>
      <w:proofErr w:type="spellEnd"/>
      <w:r w:rsidRPr="00C63C79">
        <w:rPr>
          <w:rFonts w:ascii="Arial" w:hAnsi="Arial" w:cs="Arial"/>
          <w:sz w:val="24"/>
          <w:szCs w:val="24"/>
        </w:rPr>
        <w:t xml:space="preserve">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desain</w:t>
      </w:r>
      <w:proofErr w:type="spellEnd"/>
      <w:r w:rsidRPr="00C63C79">
        <w:rPr>
          <w:rFonts w:ascii="Arial" w:hAnsi="Arial" w:cs="Arial"/>
          <w:sz w:val="24"/>
          <w:szCs w:val="24"/>
        </w:rPr>
        <w:t xml:space="preserve"> </w:t>
      </w:r>
      <w:proofErr w:type="spellStart"/>
      <w:r w:rsidRPr="00C63C79">
        <w:rPr>
          <w:rFonts w:ascii="Arial" w:hAnsi="Arial" w:cs="Arial"/>
          <w:sz w:val="24"/>
          <w:szCs w:val="24"/>
        </w:rPr>
        <w:t>arsitektur</w:t>
      </w:r>
      <w:proofErr w:type="spellEnd"/>
      <w:r w:rsidRPr="00C63C79">
        <w:rPr>
          <w:rFonts w:ascii="Arial" w:hAnsi="Arial" w:cs="Arial"/>
          <w:sz w:val="24"/>
          <w:szCs w:val="24"/>
        </w:rPr>
        <w:t xml:space="preserve"> </w:t>
      </w:r>
      <w:proofErr w:type="spellStart"/>
      <w:r w:rsidRPr="00C63C79">
        <w:rPr>
          <w:rFonts w:ascii="Arial" w:hAnsi="Arial" w:cs="Arial"/>
          <w:sz w:val="24"/>
          <w:szCs w:val="24"/>
        </w:rPr>
        <w:t>kontemporer</w:t>
      </w:r>
      <w:proofErr w:type="spellEnd"/>
      <w:r w:rsidRPr="00C63C79">
        <w:rPr>
          <w:rFonts w:ascii="Arial" w:hAnsi="Arial" w:cs="Arial"/>
          <w:sz w:val="24"/>
          <w:szCs w:val="24"/>
        </w:rPr>
        <w:t xml:space="preserve"> </w:t>
      </w:r>
      <w:proofErr w:type="spellStart"/>
      <w:r w:rsidRPr="00C63C79">
        <w:rPr>
          <w:rFonts w:ascii="Arial" w:hAnsi="Arial" w:cs="Arial"/>
          <w:sz w:val="24"/>
          <w:szCs w:val="24"/>
        </w:rPr>
        <w:t>untuk</w:t>
      </w:r>
      <w:proofErr w:type="spellEnd"/>
      <w:r w:rsidRPr="00C63C79">
        <w:rPr>
          <w:rFonts w:ascii="Arial" w:hAnsi="Arial" w:cs="Arial"/>
          <w:sz w:val="24"/>
          <w:szCs w:val="24"/>
        </w:rPr>
        <w:t xml:space="preserve"> </w:t>
      </w:r>
      <w:proofErr w:type="spellStart"/>
      <w:r w:rsidRPr="00C63C79">
        <w:rPr>
          <w:rFonts w:ascii="Arial" w:hAnsi="Arial" w:cs="Arial"/>
          <w:sz w:val="24"/>
          <w:szCs w:val="24"/>
        </w:rPr>
        <w:t>menciptakan</w:t>
      </w:r>
      <w:proofErr w:type="spellEnd"/>
      <w:r w:rsidRPr="00C63C79">
        <w:rPr>
          <w:rFonts w:ascii="Arial" w:hAnsi="Arial" w:cs="Arial"/>
          <w:sz w:val="24"/>
          <w:szCs w:val="24"/>
        </w:rPr>
        <w:t xml:space="preserve"> </w:t>
      </w:r>
      <w:proofErr w:type="spellStart"/>
      <w:r w:rsidRPr="00C63C79">
        <w:rPr>
          <w:rFonts w:ascii="Arial" w:hAnsi="Arial" w:cs="Arial"/>
          <w:sz w:val="24"/>
          <w:szCs w:val="24"/>
        </w:rPr>
        <w:t>bangunan</w:t>
      </w:r>
      <w:proofErr w:type="spellEnd"/>
      <w:r w:rsidRPr="00C63C79">
        <w:rPr>
          <w:rFonts w:ascii="Arial" w:hAnsi="Arial" w:cs="Arial"/>
          <w:sz w:val="24"/>
          <w:szCs w:val="24"/>
        </w:rPr>
        <w:t xml:space="preserve"> yang </w:t>
      </w:r>
      <w:proofErr w:type="spellStart"/>
      <w:r w:rsidRPr="00C63C79">
        <w:rPr>
          <w:rFonts w:ascii="Arial" w:hAnsi="Arial" w:cs="Arial"/>
          <w:sz w:val="24"/>
          <w:szCs w:val="24"/>
        </w:rPr>
        <w:t>lebih</w:t>
      </w:r>
      <w:proofErr w:type="spellEnd"/>
      <w:r w:rsidRPr="00C63C79">
        <w:rPr>
          <w:rFonts w:ascii="Arial" w:hAnsi="Arial" w:cs="Arial"/>
          <w:sz w:val="24"/>
          <w:szCs w:val="24"/>
        </w:rPr>
        <w:t xml:space="preserve"> </w:t>
      </w:r>
      <w:proofErr w:type="spellStart"/>
      <w:r w:rsidRPr="00C63C79">
        <w:rPr>
          <w:rFonts w:ascii="Arial" w:hAnsi="Arial" w:cs="Arial"/>
          <w:sz w:val="24"/>
          <w:szCs w:val="24"/>
        </w:rPr>
        <w:t>ramah</w:t>
      </w:r>
      <w:proofErr w:type="spellEnd"/>
      <w:r w:rsidRPr="00C63C79">
        <w:rPr>
          <w:rFonts w:ascii="Arial" w:hAnsi="Arial" w:cs="Arial"/>
          <w:sz w:val="24"/>
          <w:szCs w:val="24"/>
        </w:rPr>
        <w:t xml:space="preserve"> </w:t>
      </w:r>
      <w:proofErr w:type="spellStart"/>
      <w:r w:rsidRPr="00C63C79">
        <w:rPr>
          <w:rFonts w:ascii="Arial" w:hAnsi="Arial" w:cs="Arial"/>
          <w:sz w:val="24"/>
          <w:szCs w:val="24"/>
        </w:rPr>
        <w:t>lingkungan</w:t>
      </w:r>
      <w:proofErr w:type="spellEnd"/>
      <w:r w:rsidRPr="00C63C79">
        <w:rPr>
          <w:rFonts w:ascii="Arial" w:hAnsi="Arial" w:cs="Arial"/>
          <w:sz w:val="24"/>
          <w:szCs w:val="24"/>
        </w:rPr>
        <w:t xml:space="preserve"> dan </w:t>
      </w:r>
      <w:proofErr w:type="spellStart"/>
      <w:r w:rsidRPr="00C63C79">
        <w:rPr>
          <w:rFonts w:ascii="Arial" w:hAnsi="Arial" w:cs="Arial"/>
          <w:sz w:val="24"/>
          <w:szCs w:val="24"/>
        </w:rPr>
        <w:t>tahan</w:t>
      </w:r>
      <w:proofErr w:type="spellEnd"/>
      <w:r w:rsidRPr="00C63C79">
        <w:rPr>
          <w:rFonts w:ascii="Arial" w:hAnsi="Arial" w:cs="Arial"/>
          <w:sz w:val="24"/>
          <w:szCs w:val="24"/>
        </w:rPr>
        <w:t xml:space="preserve"> </w:t>
      </w:r>
      <w:proofErr w:type="spellStart"/>
      <w:r w:rsidRPr="00C63C79">
        <w:rPr>
          <w:rFonts w:ascii="Arial" w:hAnsi="Arial" w:cs="Arial"/>
          <w:sz w:val="24"/>
          <w:szCs w:val="24"/>
        </w:rPr>
        <w:t>bencana</w:t>
      </w:r>
      <w:proofErr w:type="spellEnd"/>
      <w:r w:rsidRPr="00C63C79">
        <w:rPr>
          <w:rFonts w:ascii="Arial" w:hAnsi="Arial" w:cs="Arial"/>
          <w:sz w:val="24"/>
          <w:szCs w:val="24"/>
        </w:rPr>
        <w:t xml:space="preserve">. Oleh </w:t>
      </w:r>
      <w:proofErr w:type="spellStart"/>
      <w:r w:rsidRPr="00C63C79">
        <w:rPr>
          <w:rFonts w:ascii="Arial" w:hAnsi="Arial" w:cs="Arial"/>
          <w:sz w:val="24"/>
          <w:szCs w:val="24"/>
        </w:rPr>
        <w:t>karena</w:t>
      </w:r>
      <w:proofErr w:type="spellEnd"/>
      <w:r w:rsidRPr="00C63C79">
        <w:rPr>
          <w:rFonts w:ascii="Arial" w:hAnsi="Arial" w:cs="Arial"/>
          <w:sz w:val="24"/>
          <w:szCs w:val="24"/>
        </w:rPr>
        <w:t xml:space="preserve"> </w:t>
      </w:r>
      <w:proofErr w:type="spellStart"/>
      <w:r w:rsidRPr="00C63C79">
        <w:rPr>
          <w:rFonts w:ascii="Arial" w:hAnsi="Arial" w:cs="Arial"/>
          <w:sz w:val="24"/>
          <w:szCs w:val="24"/>
        </w:rPr>
        <w:t>itu</w:t>
      </w:r>
      <w:proofErr w:type="spellEnd"/>
      <w:r w:rsidRPr="00C63C79">
        <w:rPr>
          <w:rFonts w:ascii="Arial" w:hAnsi="Arial" w:cs="Arial"/>
          <w:sz w:val="24"/>
          <w:szCs w:val="24"/>
        </w:rPr>
        <w:t xml:space="preserve">, </w:t>
      </w:r>
      <w:proofErr w:type="spellStart"/>
      <w:r w:rsidRPr="00C63C79">
        <w:rPr>
          <w:rFonts w:ascii="Arial" w:hAnsi="Arial" w:cs="Arial"/>
          <w:sz w:val="24"/>
          <w:szCs w:val="24"/>
        </w:rPr>
        <w:t>diperlukan</w:t>
      </w:r>
      <w:proofErr w:type="spellEnd"/>
      <w:r w:rsidRPr="00C63C79">
        <w:rPr>
          <w:rFonts w:ascii="Arial" w:hAnsi="Arial" w:cs="Arial"/>
          <w:sz w:val="24"/>
          <w:szCs w:val="24"/>
        </w:rPr>
        <w:t xml:space="preserve"> </w:t>
      </w:r>
      <w:proofErr w:type="spellStart"/>
      <w:r w:rsidRPr="00C63C79">
        <w:rPr>
          <w:rFonts w:ascii="Arial" w:hAnsi="Arial" w:cs="Arial"/>
          <w:sz w:val="24"/>
          <w:szCs w:val="24"/>
        </w:rPr>
        <w:t>kebijakan</w:t>
      </w:r>
      <w:proofErr w:type="spellEnd"/>
      <w:r w:rsidRPr="00C63C79">
        <w:rPr>
          <w:rFonts w:ascii="Arial" w:hAnsi="Arial" w:cs="Arial"/>
          <w:sz w:val="24"/>
          <w:szCs w:val="24"/>
        </w:rPr>
        <w:t xml:space="preserve"> yang </w:t>
      </w:r>
      <w:proofErr w:type="spellStart"/>
      <w:r w:rsidRPr="00C63C79">
        <w:rPr>
          <w:rFonts w:ascii="Arial" w:hAnsi="Arial" w:cs="Arial"/>
          <w:sz w:val="24"/>
          <w:szCs w:val="24"/>
        </w:rPr>
        <w:t>mendorong</w:t>
      </w:r>
      <w:proofErr w:type="spellEnd"/>
      <w:r w:rsidRPr="00C63C79">
        <w:rPr>
          <w:rFonts w:ascii="Arial" w:hAnsi="Arial" w:cs="Arial"/>
          <w:sz w:val="24"/>
          <w:szCs w:val="24"/>
        </w:rPr>
        <w:t xml:space="preserve"> </w:t>
      </w:r>
      <w:proofErr w:type="spellStart"/>
      <w:r w:rsidRPr="00C63C79">
        <w:rPr>
          <w:rFonts w:ascii="Arial" w:hAnsi="Arial" w:cs="Arial"/>
          <w:sz w:val="24"/>
          <w:szCs w:val="24"/>
        </w:rPr>
        <w:t>adopsi</w:t>
      </w:r>
      <w:proofErr w:type="spellEnd"/>
      <w:r w:rsidRPr="00C63C79">
        <w:rPr>
          <w:rFonts w:ascii="Arial" w:hAnsi="Arial" w:cs="Arial"/>
          <w:sz w:val="24"/>
          <w:szCs w:val="24"/>
        </w:rPr>
        <w:t xml:space="preserve"> </w:t>
      </w:r>
      <w:proofErr w:type="spellStart"/>
      <w:r w:rsidRPr="00C63C79">
        <w:rPr>
          <w:rFonts w:ascii="Arial" w:hAnsi="Arial" w:cs="Arial"/>
          <w:sz w:val="24"/>
          <w:szCs w:val="24"/>
        </w:rPr>
        <w:t>teknik</w:t>
      </w:r>
      <w:proofErr w:type="spellEnd"/>
      <w:r w:rsidRPr="00C63C79">
        <w:rPr>
          <w:rFonts w:ascii="Arial" w:hAnsi="Arial" w:cs="Arial"/>
          <w:sz w:val="24"/>
          <w:szCs w:val="24"/>
        </w:rPr>
        <w:t xml:space="preserve"> </w:t>
      </w:r>
      <w:proofErr w:type="spellStart"/>
      <w:r w:rsidRPr="00C63C79">
        <w:rPr>
          <w:rFonts w:ascii="Arial" w:hAnsi="Arial" w:cs="Arial"/>
          <w:sz w:val="24"/>
          <w:szCs w:val="24"/>
        </w:rPr>
        <w:t>konstruksi</w:t>
      </w:r>
      <w:proofErr w:type="spellEnd"/>
      <w:r w:rsidRPr="00C63C79">
        <w:rPr>
          <w:rFonts w:ascii="Arial" w:hAnsi="Arial" w:cs="Arial"/>
          <w:sz w:val="24"/>
          <w:szCs w:val="24"/>
        </w:rPr>
        <w:t xml:space="preserve"> </w:t>
      </w:r>
      <w:proofErr w:type="spellStart"/>
      <w:r w:rsidRPr="00C63C79">
        <w:rPr>
          <w:rFonts w:ascii="Arial" w:hAnsi="Arial" w:cs="Arial"/>
          <w:sz w:val="24"/>
          <w:szCs w:val="24"/>
        </w:rPr>
        <w:t>berbasis</w:t>
      </w:r>
      <w:proofErr w:type="spellEnd"/>
      <w:r w:rsidRPr="00C63C79">
        <w:rPr>
          <w:rFonts w:ascii="Arial" w:hAnsi="Arial" w:cs="Arial"/>
          <w:sz w:val="24"/>
          <w:szCs w:val="24"/>
        </w:rPr>
        <w:t xml:space="preserve"> IK </w:t>
      </w:r>
      <w:proofErr w:type="spellStart"/>
      <w:r w:rsidRPr="00C63C79">
        <w:rPr>
          <w:rFonts w:ascii="Arial" w:hAnsi="Arial" w:cs="Arial"/>
          <w:sz w:val="24"/>
          <w:szCs w:val="24"/>
        </w:rPr>
        <w:t>dalam</w:t>
      </w:r>
      <w:proofErr w:type="spellEnd"/>
      <w:r w:rsidRPr="00C63C79">
        <w:rPr>
          <w:rFonts w:ascii="Arial" w:hAnsi="Arial" w:cs="Arial"/>
          <w:sz w:val="24"/>
          <w:szCs w:val="24"/>
        </w:rPr>
        <w:t xml:space="preserve"> </w:t>
      </w:r>
      <w:proofErr w:type="spellStart"/>
      <w:r w:rsidRPr="00C63C79">
        <w:rPr>
          <w:rFonts w:ascii="Arial" w:hAnsi="Arial" w:cs="Arial"/>
          <w:sz w:val="24"/>
          <w:szCs w:val="24"/>
        </w:rPr>
        <w:t>pembangunan</w:t>
      </w:r>
      <w:proofErr w:type="spellEnd"/>
      <w:r w:rsidRPr="00C63C79">
        <w:rPr>
          <w:rFonts w:ascii="Arial" w:hAnsi="Arial" w:cs="Arial"/>
          <w:sz w:val="24"/>
          <w:szCs w:val="24"/>
        </w:rPr>
        <w:t xml:space="preserve"> </w:t>
      </w:r>
      <w:proofErr w:type="spellStart"/>
      <w:r w:rsidRPr="00C63C79">
        <w:rPr>
          <w:rFonts w:ascii="Arial" w:hAnsi="Arial" w:cs="Arial"/>
          <w:sz w:val="24"/>
          <w:szCs w:val="24"/>
        </w:rPr>
        <w:t>perumahan</w:t>
      </w:r>
      <w:proofErr w:type="spellEnd"/>
      <w:r w:rsidRPr="00C63C79">
        <w:rPr>
          <w:rFonts w:ascii="Arial" w:hAnsi="Arial" w:cs="Arial"/>
          <w:sz w:val="24"/>
          <w:szCs w:val="24"/>
        </w:rPr>
        <w:t xml:space="preserve"> dan </w:t>
      </w:r>
      <w:proofErr w:type="spellStart"/>
      <w:r w:rsidRPr="00C63C79">
        <w:rPr>
          <w:rFonts w:ascii="Arial" w:hAnsi="Arial" w:cs="Arial"/>
          <w:sz w:val="24"/>
          <w:szCs w:val="24"/>
        </w:rPr>
        <w:t>infrastruktur</w:t>
      </w:r>
      <w:proofErr w:type="spellEnd"/>
      <w:r w:rsidRPr="00C63C79">
        <w:rPr>
          <w:rFonts w:ascii="Arial" w:hAnsi="Arial" w:cs="Arial"/>
          <w:sz w:val="24"/>
          <w:szCs w:val="24"/>
        </w:rPr>
        <w:t xml:space="preserve"> modern </w:t>
      </w:r>
      <w:proofErr w:type="spellStart"/>
      <w:r w:rsidRPr="00C63C79">
        <w:rPr>
          <w:rFonts w:ascii="Arial" w:hAnsi="Arial" w:cs="Arial"/>
          <w:sz w:val="24"/>
          <w:szCs w:val="24"/>
        </w:rPr>
        <w:t>guna</w:t>
      </w:r>
      <w:proofErr w:type="spellEnd"/>
      <w:r w:rsidRPr="00C63C79">
        <w:rPr>
          <w:rFonts w:ascii="Arial" w:hAnsi="Arial" w:cs="Arial"/>
          <w:sz w:val="24"/>
          <w:szCs w:val="24"/>
        </w:rPr>
        <w:t xml:space="preserve"> </w:t>
      </w:r>
      <w:proofErr w:type="spellStart"/>
      <w:r w:rsidRPr="00C63C79">
        <w:rPr>
          <w:rFonts w:ascii="Arial" w:hAnsi="Arial" w:cs="Arial"/>
          <w:sz w:val="24"/>
          <w:szCs w:val="24"/>
        </w:rPr>
        <w:t>meningkatkan</w:t>
      </w:r>
      <w:proofErr w:type="spellEnd"/>
      <w:r w:rsidRPr="00C63C79">
        <w:rPr>
          <w:rFonts w:ascii="Arial" w:hAnsi="Arial" w:cs="Arial"/>
          <w:sz w:val="24"/>
          <w:szCs w:val="24"/>
        </w:rPr>
        <w:t xml:space="preserve"> </w:t>
      </w:r>
      <w:proofErr w:type="spellStart"/>
      <w:r w:rsidRPr="00C63C79">
        <w:rPr>
          <w:rFonts w:ascii="Arial" w:hAnsi="Arial" w:cs="Arial"/>
          <w:sz w:val="24"/>
          <w:szCs w:val="24"/>
        </w:rPr>
        <w:t>keberlanjutan</w:t>
      </w:r>
      <w:proofErr w:type="spellEnd"/>
      <w:r w:rsidRPr="00C63C79">
        <w:rPr>
          <w:rFonts w:ascii="Arial" w:hAnsi="Arial" w:cs="Arial"/>
          <w:sz w:val="24"/>
          <w:szCs w:val="24"/>
        </w:rPr>
        <w:t xml:space="preserve"> dan </w:t>
      </w:r>
      <w:proofErr w:type="spellStart"/>
      <w:r w:rsidRPr="00C63C79">
        <w:rPr>
          <w:rFonts w:ascii="Arial" w:hAnsi="Arial" w:cs="Arial"/>
          <w:sz w:val="24"/>
          <w:szCs w:val="24"/>
        </w:rPr>
        <w:t>ketahanan</w:t>
      </w:r>
      <w:proofErr w:type="spellEnd"/>
      <w:r w:rsidRPr="00C63C79">
        <w:rPr>
          <w:rFonts w:ascii="Arial" w:hAnsi="Arial" w:cs="Arial"/>
          <w:sz w:val="24"/>
          <w:szCs w:val="24"/>
        </w:rPr>
        <w:t xml:space="preserve"> </w:t>
      </w:r>
      <w:proofErr w:type="spellStart"/>
      <w:r w:rsidRPr="00C63C79">
        <w:rPr>
          <w:rFonts w:ascii="Arial" w:hAnsi="Arial" w:cs="Arial"/>
          <w:sz w:val="24"/>
          <w:szCs w:val="24"/>
        </w:rPr>
        <w:t>terhadap</w:t>
      </w:r>
      <w:proofErr w:type="spellEnd"/>
      <w:r w:rsidRPr="00C63C79">
        <w:rPr>
          <w:rFonts w:ascii="Arial" w:hAnsi="Arial" w:cs="Arial"/>
          <w:sz w:val="24"/>
          <w:szCs w:val="24"/>
        </w:rPr>
        <w:t xml:space="preserve"> </w:t>
      </w:r>
      <w:proofErr w:type="spellStart"/>
      <w:r w:rsidRPr="00C63C79">
        <w:rPr>
          <w:rFonts w:ascii="Arial" w:hAnsi="Arial" w:cs="Arial"/>
          <w:sz w:val="24"/>
          <w:szCs w:val="24"/>
        </w:rPr>
        <w:t>bencana</w:t>
      </w:r>
      <w:proofErr w:type="spellEnd"/>
      <w:r w:rsidRPr="00C63C79">
        <w:rPr>
          <w:rFonts w:ascii="Arial" w:hAnsi="Arial" w:cs="Arial"/>
          <w:sz w:val="24"/>
          <w:szCs w:val="24"/>
        </w:rPr>
        <w:t xml:space="preserve"> di masa </w:t>
      </w:r>
      <w:proofErr w:type="spellStart"/>
      <w:r w:rsidRPr="00C63C79">
        <w:rPr>
          <w:rFonts w:ascii="Arial" w:hAnsi="Arial" w:cs="Arial"/>
          <w:sz w:val="24"/>
          <w:szCs w:val="24"/>
        </w:rPr>
        <w:t>depan</w:t>
      </w:r>
      <w:proofErr w:type="spellEnd"/>
      <w:r w:rsidRPr="00C63C79">
        <w:rPr>
          <w:rFonts w:ascii="Arial" w:hAnsi="Arial" w:cs="Arial"/>
          <w:sz w:val="24"/>
          <w:szCs w:val="24"/>
        </w:rPr>
        <w:t>.</w:t>
      </w:r>
    </w:p>
    <w:p w14:paraId="0DE10C36" w14:textId="77777777" w:rsidR="00C63C79" w:rsidRDefault="00C63C79" w:rsidP="00C63C79">
      <w:pPr>
        <w:spacing w:before="0"/>
        <w:rPr>
          <w:rFonts w:ascii="Arial" w:hAnsi="Arial" w:cs="Arial"/>
          <w:b/>
          <w:bCs/>
          <w:sz w:val="24"/>
          <w:szCs w:val="24"/>
        </w:rPr>
      </w:pPr>
    </w:p>
    <w:p w14:paraId="2A46CDEE" w14:textId="2FBD57E0" w:rsidR="00C63C79" w:rsidRPr="00C63C79" w:rsidRDefault="00C63C79" w:rsidP="00C63C79">
      <w:pPr>
        <w:spacing w:before="0"/>
        <w:rPr>
          <w:rFonts w:ascii="Arial" w:hAnsi="Arial" w:cs="Arial"/>
          <w:b/>
          <w:bCs/>
          <w:sz w:val="24"/>
          <w:szCs w:val="24"/>
        </w:rPr>
      </w:pPr>
      <w:r w:rsidRPr="00C63C79">
        <w:rPr>
          <w:rFonts w:ascii="Arial" w:hAnsi="Arial" w:cs="Arial"/>
          <w:b/>
          <w:bCs/>
          <w:sz w:val="24"/>
          <w:szCs w:val="24"/>
        </w:rPr>
        <w:t xml:space="preserve">Kata </w:t>
      </w:r>
      <w:proofErr w:type="spellStart"/>
      <w:r w:rsidRPr="00C63C79">
        <w:rPr>
          <w:rFonts w:ascii="Arial" w:hAnsi="Arial" w:cs="Arial"/>
          <w:b/>
          <w:bCs/>
          <w:sz w:val="24"/>
          <w:szCs w:val="24"/>
        </w:rPr>
        <w:t>Kunci</w:t>
      </w:r>
      <w:proofErr w:type="spellEnd"/>
      <w:r w:rsidRPr="00C63C79">
        <w:rPr>
          <w:rFonts w:ascii="Arial" w:hAnsi="Arial" w:cs="Arial"/>
          <w:b/>
          <w:bCs/>
          <w:sz w:val="24"/>
          <w:szCs w:val="24"/>
        </w:rPr>
        <w:t xml:space="preserve">: </w:t>
      </w:r>
      <w:r w:rsidRPr="00C63C79">
        <w:rPr>
          <w:rFonts w:ascii="Arial" w:hAnsi="Arial" w:cs="Arial"/>
          <w:i/>
          <w:iCs/>
          <w:sz w:val="24"/>
          <w:szCs w:val="24"/>
        </w:rPr>
        <w:t>Indigenous Knowledge</w:t>
      </w:r>
      <w:r w:rsidRPr="00C63C79">
        <w:rPr>
          <w:rFonts w:ascii="Arial" w:hAnsi="Arial" w:cs="Arial"/>
          <w:sz w:val="24"/>
          <w:szCs w:val="24"/>
        </w:rPr>
        <w:t xml:space="preserve">, </w:t>
      </w:r>
      <w:proofErr w:type="spellStart"/>
      <w:r w:rsidRPr="00C63C79">
        <w:rPr>
          <w:rFonts w:ascii="Arial" w:hAnsi="Arial" w:cs="Arial"/>
          <w:sz w:val="24"/>
          <w:szCs w:val="24"/>
        </w:rPr>
        <w:t>rumah</w:t>
      </w:r>
      <w:proofErr w:type="spellEnd"/>
      <w:r w:rsidRPr="00C63C79">
        <w:rPr>
          <w:rFonts w:ascii="Arial" w:hAnsi="Arial" w:cs="Arial"/>
          <w:sz w:val="24"/>
          <w:szCs w:val="24"/>
        </w:rPr>
        <w:t xml:space="preserve"> </w:t>
      </w:r>
      <w:proofErr w:type="spellStart"/>
      <w:r w:rsidRPr="00C63C79">
        <w:rPr>
          <w:rFonts w:ascii="Arial" w:hAnsi="Arial" w:cs="Arial"/>
          <w:sz w:val="24"/>
          <w:szCs w:val="24"/>
        </w:rPr>
        <w:t>adat</w:t>
      </w:r>
      <w:proofErr w:type="spellEnd"/>
      <w:r w:rsidRPr="00C63C79">
        <w:rPr>
          <w:rFonts w:ascii="Arial" w:hAnsi="Arial" w:cs="Arial"/>
          <w:sz w:val="24"/>
          <w:szCs w:val="24"/>
        </w:rPr>
        <w:t xml:space="preserve"> Bayan, </w:t>
      </w:r>
      <w:proofErr w:type="spellStart"/>
      <w:r w:rsidRPr="00C63C79">
        <w:rPr>
          <w:rFonts w:ascii="Arial" w:hAnsi="Arial" w:cs="Arial"/>
          <w:sz w:val="24"/>
          <w:szCs w:val="24"/>
        </w:rPr>
        <w:t>konstruksi</w:t>
      </w:r>
      <w:proofErr w:type="spellEnd"/>
      <w:r w:rsidRPr="00C63C79">
        <w:rPr>
          <w:rFonts w:ascii="Arial" w:hAnsi="Arial" w:cs="Arial"/>
          <w:sz w:val="24"/>
          <w:szCs w:val="24"/>
        </w:rPr>
        <w:t xml:space="preserve"> </w:t>
      </w:r>
      <w:proofErr w:type="spellStart"/>
      <w:r w:rsidRPr="00C63C79">
        <w:rPr>
          <w:rFonts w:ascii="Arial" w:hAnsi="Arial" w:cs="Arial"/>
          <w:sz w:val="24"/>
          <w:szCs w:val="24"/>
        </w:rPr>
        <w:t>tahan</w:t>
      </w:r>
      <w:proofErr w:type="spellEnd"/>
      <w:r w:rsidRPr="00C63C79">
        <w:rPr>
          <w:rFonts w:ascii="Arial" w:hAnsi="Arial" w:cs="Arial"/>
          <w:sz w:val="24"/>
          <w:szCs w:val="24"/>
        </w:rPr>
        <w:t xml:space="preserve"> </w:t>
      </w:r>
      <w:proofErr w:type="spellStart"/>
      <w:r w:rsidRPr="00C63C79">
        <w:rPr>
          <w:rFonts w:ascii="Arial" w:hAnsi="Arial" w:cs="Arial"/>
          <w:sz w:val="24"/>
          <w:szCs w:val="24"/>
        </w:rPr>
        <w:t>gempa</w:t>
      </w:r>
      <w:proofErr w:type="spellEnd"/>
      <w:r w:rsidRPr="00C63C79">
        <w:rPr>
          <w:rFonts w:ascii="Arial" w:hAnsi="Arial" w:cs="Arial"/>
          <w:sz w:val="24"/>
          <w:szCs w:val="24"/>
        </w:rPr>
        <w:t xml:space="preserve">, </w:t>
      </w:r>
      <w:proofErr w:type="spellStart"/>
      <w:r w:rsidRPr="00C63C79">
        <w:rPr>
          <w:rFonts w:ascii="Arial" w:hAnsi="Arial" w:cs="Arial"/>
          <w:sz w:val="24"/>
          <w:szCs w:val="24"/>
        </w:rPr>
        <w:t>arsitektur</w:t>
      </w:r>
      <w:proofErr w:type="spellEnd"/>
      <w:r w:rsidRPr="00C63C79">
        <w:rPr>
          <w:rFonts w:ascii="Arial" w:hAnsi="Arial" w:cs="Arial"/>
          <w:sz w:val="24"/>
          <w:szCs w:val="24"/>
        </w:rPr>
        <w:t xml:space="preserve"> </w:t>
      </w:r>
      <w:proofErr w:type="spellStart"/>
      <w:r w:rsidRPr="00C63C79">
        <w:rPr>
          <w:rFonts w:ascii="Arial" w:hAnsi="Arial" w:cs="Arial"/>
          <w:sz w:val="24"/>
          <w:szCs w:val="24"/>
        </w:rPr>
        <w:t>berkelanjutan</w:t>
      </w:r>
      <w:proofErr w:type="spellEnd"/>
      <w:r w:rsidRPr="00C63C79">
        <w:rPr>
          <w:rFonts w:ascii="Arial" w:hAnsi="Arial" w:cs="Arial"/>
          <w:sz w:val="24"/>
          <w:szCs w:val="24"/>
        </w:rPr>
        <w:t xml:space="preserve">, material </w:t>
      </w:r>
      <w:proofErr w:type="spellStart"/>
      <w:r w:rsidRPr="00C63C79">
        <w:rPr>
          <w:rFonts w:ascii="Arial" w:hAnsi="Arial" w:cs="Arial"/>
          <w:sz w:val="24"/>
          <w:szCs w:val="24"/>
        </w:rPr>
        <w:t>lokal</w:t>
      </w:r>
      <w:proofErr w:type="spellEnd"/>
    </w:p>
    <w:p w14:paraId="7FF02618" w14:textId="77777777" w:rsidR="00C63C79" w:rsidRDefault="00C63C79" w:rsidP="00215B44">
      <w:pPr>
        <w:spacing w:before="0"/>
        <w:rPr>
          <w:rFonts w:ascii="Arial" w:hAnsi="Arial" w:cs="Arial"/>
          <w:b/>
          <w:bCs/>
          <w:sz w:val="24"/>
          <w:szCs w:val="24"/>
        </w:rPr>
      </w:pPr>
    </w:p>
    <w:p w14:paraId="7660A8C3" w14:textId="43507382" w:rsidR="00162DE1" w:rsidRDefault="00162DE1" w:rsidP="00162DE1">
      <w:pPr>
        <w:spacing w:before="0"/>
        <w:jc w:val="center"/>
        <w:rPr>
          <w:rFonts w:ascii="Arial" w:hAnsi="Arial" w:cs="Arial"/>
          <w:b/>
          <w:bCs/>
          <w:sz w:val="24"/>
          <w:szCs w:val="24"/>
        </w:rPr>
      </w:pPr>
      <w:r w:rsidRPr="00162DE1">
        <w:rPr>
          <w:rFonts w:ascii="Arial" w:hAnsi="Arial" w:cs="Arial"/>
          <w:b/>
          <w:bCs/>
          <w:sz w:val="24"/>
          <w:szCs w:val="24"/>
        </w:rPr>
        <w:t>The Application of Indigenous Knowledge in Building Resilience: A Case Study of Bayan Traditional House Construction in Lombok</w:t>
      </w:r>
    </w:p>
    <w:p w14:paraId="5933B36A" w14:textId="3295860B" w:rsidR="00455B5D" w:rsidRDefault="00D263F3" w:rsidP="00215B44">
      <w:pPr>
        <w:spacing w:before="0"/>
        <w:rPr>
          <w:rFonts w:ascii="Arial" w:hAnsi="Arial" w:cs="Arial"/>
          <w:b/>
          <w:bCs/>
          <w:sz w:val="24"/>
          <w:szCs w:val="24"/>
        </w:rPr>
      </w:pPr>
      <w:r>
        <w:rPr>
          <w:rFonts w:ascii="Arial" w:hAnsi="Arial" w:cs="Arial"/>
          <w:b/>
          <w:bCs/>
          <w:sz w:val="24"/>
          <w:szCs w:val="24"/>
        </w:rPr>
        <w:t>Abstract</w:t>
      </w:r>
    </w:p>
    <w:p w14:paraId="2DD91B72" w14:textId="48EFE981" w:rsidR="00D263F3" w:rsidRPr="00D263F3" w:rsidRDefault="00D263F3" w:rsidP="00D263F3">
      <w:pPr>
        <w:spacing w:before="0"/>
        <w:rPr>
          <w:rFonts w:ascii="Arial" w:hAnsi="Arial" w:cs="Arial"/>
          <w:sz w:val="24"/>
          <w:szCs w:val="24"/>
        </w:rPr>
      </w:pPr>
      <w:r w:rsidRPr="00D263F3">
        <w:rPr>
          <w:rFonts w:ascii="Arial" w:hAnsi="Arial" w:cs="Arial"/>
          <w:sz w:val="24"/>
          <w:szCs w:val="24"/>
        </w:rPr>
        <w:t xml:space="preserve">The Bayan traditional house in Lombok, West Nusa Tenggara, exemplifies traditional architecture that integrates </w:t>
      </w:r>
      <w:r w:rsidRPr="00D263F3">
        <w:rPr>
          <w:rFonts w:ascii="Arial" w:hAnsi="Arial" w:cs="Arial"/>
          <w:i/>
          <w:iCs/>
          <w:sz w:val="24"/>
          <w:szCs w:val="24"/>
        </w:rPr>
        <w:t>Indigenous Knowledge</w:t>
      </w:r>
      <w:r w:rsidRPr="00D263F3">
        <w:rPr>
          <w:rFonts w:ascii="Arial" w:hAnsi="Arial" w:cs="Arial"/>
          <w:sz w:val="24"/>
          <w:szCs w:val="24"/>
        </w:rPr>
        <w:t xml:space="preserve"> (IK) in building construction. This study aims to </w:t>
      </w:r>
      <w:proofErr w:type="spellStart"/>
      <w:r w:rsidRPr="00D263F3">
        <w:rPr>
          <w:rFonts w:ascii="Arial" w:hAnsi="Arial" w:cs="Arial"/>
          <w:sz w:val="24"/>
          <w:szCs w:val="24"/>
        </w:rPr>
        <w:t>analyze</w:t>
      </w:r>
      <w:proofErr w:type="spellEnd"/>
      <w:r w:rsidRPr="00D263F3">
        <w:rPr>
          <w:rFonts w:ascii="Arial" w:hAnsi="Arial" w:cs="Arial"/>
          <w:sz w:val="24"/>
          <w:szCs w:val="24"/>
        </w:rPr>
        <w:t xml:space="preserve"> the construction techniques of the Bayan traditional house in enhancing earthquake resistance and environmental adaptation while exploring its potential application in sustainable modern architecture. A qualitative research approach with a case study design was employed, incorporating participant observation, in-depth interviews with key informants, and document and visual analysis.</w:t>
      </w:r>
      <w:r>
        <w:rPr>
          <w:rFonts w:ascii="Arial" w:hAnsi="Arial" w:cs="Arial"/>
          <w:sz w:val="24"/>
          <w:szCs w:val="24"/>
        </w:rPr>
        <w:t xml:space="preserve"> </w:t>
      </w:r>
      <w:r w:rsidRPr="00D263F3">
        <w:rPr>
          <w:rFonts w:ascii="Arial" w:hAnsi="Arial" w:cs="Arial"/>
          <w:sz w:val="24"/>
          <w:szCs w:val="24"/>
        </w:rPr>
        <w:t xml:space="preserve">Findings reveal that Bayan traditional houses utilize distinctive construction techniques such as nail-free wooden joinery, flexible local materials like bamboo and hardwood, and thatched roofs that adapt to tropical climates. These techniques enhance structural flexibility in absorbing seismic shocks while providing optimal thermal efficiency and natural ventilation. These findings align with previous studies indicating that IK-based structures demonstrate greater resilience compared to </w:t>
      </w:r>
      <w:r w:rsidRPr="00D263F3">
        <w:rPr>
          <w:rFonts w:ascii="Arial" w:hAnsi="Arial" w:cs="Arial"/>
          <w:sz w:val="24"/>
          <w:szCs w:val="24"/>
        </w:rPr>
        <w:lastRenderedPageBreak/>
        <w:t>modern concrete buildings.</w:t>
      </w:r>
      <w:r>
        <w:rPr>
          <w:rFonts w:ascii="Arial" w:hAnsi="Arial" w:cs="Arial"/>
          <w:sz w:val="24"/>
          <w:szCs w:val="24"/>
        </w:rPr>
        <w:t xml:space="preserve"> </w:t>
      </w:r>
      <w:r w:rsidRPr="00D263F3">
        <w:rPr>
          <w:rFonts w:ascii="Arial" w:hAnsi="Arial" w:cs="Arial"/>
          <w:sz w:val="24"/>
          <w:szCs w:val="24"/>
        </w:rPr>
        <w:t>This study asserts that IK principles in Bayan traditional houses can be integrated into contemporary architectural design to create more environmentally friendly and disaster-resilient buildings. Therefore, policies promoting the adoption of IK-based construction techniques in modern housing and infrastructure development are essential to enhance sustainability and disaster preparedness in the future.</w:t>
      </w:r>
    </w:p>
    <w:p w14:paraId="2C9B35AF" w14:textId="77777777" w:rsidR="00D263F3" w:rsidRDefault="00D263F3" w:rsidP="00D263F3">
      <w:pPr>
        <w:spacing w:before="0"/>
        <w:rPr>
          <w:rFonts w:ascii="Arial" w:hAnsi="Arial" w:cs="Arial"/>
          <w:b/>
          <w:bCs/>
          <w:sz w:val="24"/>
          <w:szCs w:val="24"/>
        </w:rPr>
      </w:pPr>
    </w:p>
    <w:p w14:paraId="7CFEA5F9" w14:textId="5FD940E3" w:rsidR="00D263F3" w:rsidRPr="00D263F3" w:rsidRDefault="00D263F3" w:rsidP="00D263F3">
      <w:pPr>
        <w:spacing w:before="0"/>
        <w:rPr>
          <w:rFonts w:ascii="Arial" w:hAnsi="Arial" w:cs="Arial"/>
          <w:b/>
          <w:bCs/>
          <w:sz w:val="24"/>
          <w:szCs w:val="24"/>
        </w:rPr>
      </w:pPr>
      <w:r w:rsidRPr="00D263F3">
        <w:rPr>
          <w:rFonts w:ascii="Arial" w:hAnsi="Arial" w:cs="Arial"/>
          <w:b/>
          <w:bCs/>
          <w:sz w:val="24"/>
          <w:szCs w:val="24"/>
        </w:rPr>
        <w:t xml:space="preserve">Keywords: </w:t>
      </w:r>
      <w:r w:rsidRPr="00D263F3">
        <w:rPr>
          <w:rFonts w:ascii="Arial" w:hAnsi="Arial" w:cs="Arial"/>
          <w:i/>
          <w:iCs/>
          <w:sz w:val="24"/>
          <w:szCs w:val="24"/>
        </w:rPr>
        <w:t>Indigenous Knowledge</w:t>
      </w:r>
      <w:r w:rsidRPr="00D263F3">
        <w:rPr>
          <w:rFonts w:ascii="Arial" w:hAnsi="Arial" w:cs="Arial"/>
          <w:sz w:val="24"/>
          <w:szCs w:val="24"/>
        </w:rPr>
        <w:t>, Bayan traditional house, earthquake-resistant construction, sustainable architecture, local materials</w:t>
      </w:r>
    </w:p>
    <w:p w14:paraId="0D516007" w14:textId="77777777" w:rsidR="00D263F3" w:rsidRDefault="00D263F3" w:rsidP="00215B44">
      <w:pPr>
        <w:spacing w:before="0"/>
        <w:rPr>
          <w:rFonts w:ascii="Arial" w:hAnsi="Arial" w:cs="Arial"/>
          <w:b/>
          <w:bCs/>
          <w:sz w:val="24"/>
          <w:szCs w:val="24"/>
        </w:rPr>
      </w:pPr>
    </w:p>
    <w:p w14:paraId="4314D9AF" w14:textId="6BEB8610" w:rsidR="00215B44" w:rsidRPr="00215B44" w:rsidRDefault="00215B44" w:rsidP="00215B44">
      <w:pPr>
        <w:spacing w:before="0"/>
        <w:rPr>
          <w:rFonts w:ascii="Arial" w:hAnsi="Arial" w:cs="Arial"/>
          <w:b/>
          <w:bCs/>
          <w:sz w:val="24"/>
          <w:szCs w:val="24"/>
        </w:rPr>
      </w:pPr>
      <w:r w:rsidRPr="00215B44">
        <w:rPr>
          <w:rFonts w:ascii="Arial" w:hAnsi="Arial" w:cs="Arial"/>
          <w:b/>
          <w:bCs/>
          <w:sz w:val="24"/>
          <w:szCs w:val="24"/>
        </w:rPr>
        <w:t>PENDAHULUAN</w:t>
      </w:r>
    </w:p>
    <w:p w14:paraId="11EFEBCA" w14:textId="77777777"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Indonesia </w:t>
      </w:r>
      <w:proofErr w:type="spellStart"/>
      <w:r w:rsidRPr="00215B44">
        <w:rPr>
          <w:rFonts w:ascii="Arial" w:hAnsi="Arial" w:cs="Arial"/>
          <w:sz w:val="24"/>
          <w:szCs w:val="24"/>
        </w:rPr>
        <w:t>merupakan</w:t>
      </w:r>
      <w:proofErr w:type="spellEnd"/>
      <w:r w:rsidRPr="00215B44">
        <w:rPr>
          <w:rFonts w:ascii="Arial" w:hAnsi="Arial" w:cs="Arial"/>
          <w:sz w:val="24"/>
          <w:szCs w:val="24"/>
        </w:rPr>
        <w:t xml:space="preserve"> negara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keberagaman</w:t>
      </w:r>
      <w:proofErr w:type="spellEnd"/>
      <w:r w:rsidRPr="00215B44">
        <w:rPr>
          <w:rFonts w:ascii="Arial" w:hAnsi="Arial" w:cs="Arial"/>
          <w:sz w:val="24"/>
          <w:szCs w:val="24"/>
        </w:rPr>
        <w:t xml:space="preserve"> </w:t>
      </w:r>
      <w:proofErr w:type="spellStart"/>
      <w:r w:rsidRPr="00215B44">
        <w:rPr>
          <w:rFonts w:ascii="Arial" w:hAnsi="Arial" w:cs="Arial"/>
          <w:sz w:val="24"/>
          <w:szCs w:val="24"/>
        </w:rPr>
        <w:t>budaya</w:t>
      </w:r>
      <w:proofErr w:type="spellEnd"/>
      <w:r w:rsidRPr="00215B44">
        <w:rPr>
          <w:rFonts w:ascii="Arial" w:hAnsi="Arial" w:cs="Arial"/>
          <w:sz w:val="24"/>
          <w:szCs w:val="24"/>
        </w:rPr>
        <w:t xml:space="preserve"> yang kaya, </w:t>
      </w:r>
      <w:proofErr w:type="spellStart"/>
      <w:r w:rsidRPr="00215B44">
        <w:rPr>
          <w:rFonts w:ascii="Arial" w:hAnsi="Arial" w:cs="Arial"/>
          <w:sz w:val="24"/>
          <w:szCs w:val="24"/>
        </w:rPr>
        <w:t>termasuk</w:t>
      </w:r>
      <w:proofErr w:type="spellEnd"/>
      <w:r w:rsidRPr="00215B44">
        <w:rPr>
          <w:rFonts w:ascii="Arial" w:hAnsi="Arial" w:cs="Arial"/>
          <w:sz w:val="24"/>
          <w:szCs w:val="24"/>
        </w:rPr>
        <w:t xml:space="preserve"> di </w:t>
      </w:r>
      <w:proofErr w:type="spellStart"/>
      <w:r w:rsidRPr="00215B44">
        <w:rPr>
          <w:rFonts w:ascii="Arial" w:hAnsi="Arial" w:cs="Arial"/>
          <w:sz w:val="24"/>
          <w:szCs w:val="24"/>
        </w:rPr>
        <w:t>dalamnya</w:t>
      </w:r>
      <w:proofErr w:type="spellEnd"/>
      <w:r w:rsidRPr="00215B44">
        <w:rPr>
          <w:rFonts w:ascii="Arial" w:hAnsi="Arial" w:cs="Arial"/>
          <w:sz w:val="24"/>
          <w:szCs w:val="24"/>
        </w:rPr>
        <w:t xml:space="preserve"> </w:t>
      </w:r>
      <w:proofErr w:type="spellStart"/>
      <w:r w:rsidRPr="00215B44">
        <w:rPr>
          <w:rFonts w:ascii="Arial" w:hAnsi="Arial" w:cs="Arial"/>
          <w:sz w:val="24"/>
          <w:szCs w:val="24"/>
        </w:rPr>
        <w:t>warisan</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yang </w:t>
      </w:r>
      <w:proofErr w:type="spellStart"/>
      <w:r w:rsidRPr="00215B44">
        <w:rPr>
          <w:rFonts w:ascii="Arial" w:hAnsi="Arial" w:cs="Arial"/>
          <w:sz w:val="24"/>
          <w:szCs w:val="24"/>
        </w:rPr>
        <w:t>sarat</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nilai</w:t>
      </w:r>
      <w:proofErr w:type="spellEnd"/>
      <w:r w:rsidRPr="00215B44">
        <w:rPr>
          <w:rFonts w:ascii="Arial" w:hAnsi="Arial" w:cs="Arial"/>
          <w:sz w:val="24"/>
          <w:szCs w:val="24"/>
        </w:rPr>
        <w:t xml:space="preserve"> </w:t>
      </w:r>
      <w:proofErr w:type="spellStart"/>
      <w:r w:rsidRPr="00215B44">
        <w:rPr>
          <w:rFonts w:ascii="Arial" w:hAnsi="Arial" w:cs="Arial"/>
          <w:sz w:val="24"/>
          <w:szCs w:val="24"/>
        </w:rPr>
        <w:t>kearifan</w:t>
      </w:r>
      <w:proofErr w:type="spellEnd"/>
      <w:r w:rsidRPr="00215B44">
        <w:rPr>
          <w:rFonts w:ascii="Arial" w:hAnsi="Arial" w:cs="Arial"/>
          <w:sz w:val="24"/>
          <w:szCs w:val="24"/>
        </w:rPr>
        <w:t xml:space="preserve"> </w:t>
      </w:r>
      <w:proofErr w:type="spellStart"/>
      <w:r w:rsidRPr="00215B44">
        <w:rPr>
          <w:rFonts w:ascii="Arial" w:hAnsi="Arial" w:cs="Arial"/>
          <w:sz w:val="24"/>
          <w:szCs w:val="24"/>
        </w:rPr>
        <w:t>lokal</w:t>
      </w:r>
      <w:proofErr w:type="spellEnd"/>
      <w:r w:rsidRPr="00215B44">
        <w:rPr>
          <w:rFonts w:ascii="Arial" w:hAnsi="Arial" w:cs="Arial"/>
          <w:sz w:val="24"/>
          <w:szCs w:val="24"/>
        </w:rPr>
        <w:t xml:space="preserve">. Salah </w:t>
      </w:r>
      <w:proofErr w:type="spellStart"/>
      <w:r w:rsidRPr="00215B44">
        <w:rPr>
          <w:rFonts w:ascii="Arial" w:hAnsi="Arial" w:cs="Arial"/>
          <w:sz w:val="24"/>
          <w:szCs w:val="24"/>
        </w:rPr>
        <w:t>satu</w:t>
      </w:r>
      <w:proofErr w:type="spellEnd"/>
      <w:r w:rsidRPr="00215B44">
        <w:rPr>
          <w:rFonts w:ascii="Arial" w:hAnsi="Arial" w:cs="Arial"/>
          <w:sz w:val="24"/>
          <w:szCs w:val="24"/>
        </w:rPr>
        <w:t xml:space="preserve"> </w:t>
      </w:r>
      <w:proofErr w:type="spellStart"/>
      <w:r w:rsidRPr="00215B44">
        <w:rPr>
          <w:rFonts w:ascii="Arial" w:hAnsi="Arial" w:cs="Arial"/>
          <w:sz w:val="24"/>
          <w:szCs w:val="24"/>
        </w:rPr>
        <w:t>bentuk</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yang </w:t>
      </w:r>
      <w:proofErr w:type="spellStart"/>
      <w:r w:rsidRPr="00215B44">
        <w:rPr>
          <w:rFonts w:ascii="Arial" w:hAnsi="Arial" w:cs="Arial"/>
          <w:sz w:val="24"/>
          <w:szCs w:val="24"/>
        </w:rPr>
        <w:t>menarik</w:t>
      </w:r>
      <w:proofErr w:type="spellEnd"/>
      <w:r w:rsidRPr="00215B44">
        <w:rPr>
          <w:rFonts w:ascii="Arial" w:hAnsi="Arial" w:cs="Arial"/>
          <w:sz w:val="24"/>
          <w:szCs w:val="24"/>
        </w:rPr>
        <w:t xml:space="preserve">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dikaji</w:t>
      </w:r>
      <w:proofErr w:type="spellEnd"/>
      <w:r w:rsidRPr="00215B44">
        <w:rPr>
          <w:rFonts w:ascii="Arial" w:hAnsi="Arial" w:cs="Arial"/>
          <w:sz w:val="24"/>
          <w:szCs w:val="24"/>
        </w:rPr>
        <w:t xml:space="preserve"> </w:t>
      </w:r>
      <w:proofErr w:type="spellStart"/>
      <w:r w:rsidRPr="00215B44">
        <w:rPr>
          <w:rFonts w:ascii="Arial" w:hAnsi="Arial" w:cs="Arial"/>
          <w:sz w:val="24"/>
          <w:szCs w:val="24"/>
        </w:rPr>
        <w:t>adalah</w:t>
      </w:r>
      <w:proofErr w:type="spellEnd"/>
      <w:r w:rsidRPr="00215B44">
        <w:rPr>
          <w:rFonts w:ascii="Arial" w:hAnsi="Arial" w:cs="Arial"/>
          <w:sz w:val="24"/>
          <w:szCs w:val="24"/>
        </w:rPr>
        <w:t xml:space="preserve"> </w:t>
      </w:r>
      <w:r w:rsidRPr="00215B44">
        <w:rPr>
          <w:rFonts w:ascii="Arial" w:hAnsi="Arial" w:cs="Arial"/>
          <w:i/>
          <w:iCs/>
          <w:sz w:val="24"/>
          <w:szCs w:val="24"/>
        </w:rPr>
        <w:t>Rumah Adat Bayan</w:t>
      </w:r>
      <w:r w:rsidRPr="00215B44">
        <w:rPr>
          <w:rFonts w:ascii="Arial" w:hAnsi="Arial" w:cs="Arial"/>
          <w:sz w:val="24"/>
          <w:szCs w:val="24"/>
        </w:rPr>
        <w:t xml:space="preserve"> yang </w:t>
      </w:r>
      <w:proofErr w:type="spellStart"/>
      <w:r w:rsidRPr="00215B44">
        <w:rPr>
          <w:rFonts w:ascii="Arial" w:hAnsi="Arial" w:cs="Arial"/>
          <w:sz w:val="24"/>
          <w:szCs w:val="24"/>
        </w:rPr>
        <w:t>terletak</w:t>
      </w:r>
      <w:proofErr w:type="spellEnd"/>
      <w:r w:rsidRPr="00215B44">
        <w:rPr>
          <w:rFonts w:ascii="Arial" w:hAnsi="Arial" w:cs="Arial"/>
          <w:sz w:val="24"/>
          <w:szCs w:val="24"/>
        </w:rPr>
        <w:t xml:space="preserve"> di Desa Bayan, </w:t>
      </w:r>
      <w:proofErr w:type="spellStart"/>
      <w:r w:rsidRPr="00215B44">
        <w:rPr>
          <w:rFonts w:ascii="Arial" w:hAnsi="Arial" w:cs="Arial"/>
          <w:sz w:val="24"/>
          <w:szCs w:val="24"/>
        </w:rPr>
        <w:t>Kecamatan</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Kabupaten</w:t>
      </w:r>
      <w:proofErr w:type="spellEnd"/>
      <w:r w:rsidRPr="00215B44">
        <w:rPr>
          <w:rFonts w:ascii="Arial" w:hAnsi="Arial" w:cs="Arial"/>
          <w:sz w:val="24"/>
          <w:szCs w:val="24"/>
        </w:rPr>
        <w:t xml:space="preserve"> Lombok Utara, Nusa Tenggara Barat. Rumah </w:t>
      </w:r>
      <w:proofErr w:type="spellStart"/>
      <w:r w:rsidRPr="00215B44">
        <w:rPr>
          <w:rFonts w:ascii="Arial" w:hAnsi="Arial" w:cs="Arial"/>
          <w:sz w:val="24"/>
          <w:szCs w:val="24"/>
        </w:rPr>
        <w:t>adat</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tidak</w:t>
      </w:r>
      <w:proofErr w:type="spellEnd"/>
      <w:r w:rsidRPr="00215B44">
        <w:rPr>
          <w:rFonts w:ascii="Arial" w:hAnsi="Arial" w:cs="Arial"/>
          <w:sz w:val="24"/>
          <w:szCs w:val="24"/>
        </w:rPr>
        <w:t xml:space="preserve"> </w:t>
      </w:r>
      <w:proofErr w:type="spellStart"/>
      <w:r w:rsidRPr="00215B44">
        <w:rPr>
          <w:rFonts w:ascii="Arial" w:hAnsi="Arial" w:cs="Arial"/>
          <w:sz w:val="24"/>
          <w:szCs w:val="24"/>
        </w:rPr>
        <w:t>hanya</w:t>
      </w:r>
      <w:proofErr w:type="spellEnd"/>
      <w:r w:rsidRPr="00215B44">
        <w:rPr>
          <w:rFonts w:ascii="Arial" w:hAnsi="Arial" w:cs="Arial"/>
          <w:sz w:val="24"/>
          <w:szCs w:val="24"/>
        </w:rPr>
        <w:t xml:space="preserve"> </w:t>
      </w:r>
      <w:proofErr w:type="spellStart"/>
      <w:r w:rsidRPr="00215B44">
        <w:rPr>
          <w:rFonts w:ascii="Arial" w:hAnsi="Arial" w:cs="Arial"/>
          <w:sz w:val="24"/>
          <w:szCs w:val="24"/>
        </w:rPr>
        <w:t>mencerminkan</w:t>
      </w:r>
      <w:proofErr w:type="spellEnd"/>
      <w:r w:rsidRPr="00215B44">
        <w:rPr>
          <w:rFonts w:ascii="Arial" w:hAnsi="Arial" w:cs="Arial"/>
          <w:sz w:val="24"/>
          <w:szCs w:val="24"/>
        </w:rPr>
        <w:t xml:space="preserve"> </w:t>
      </w:r>
      <w:proofErr w:type="spellStart"/>
      <w:r w:rsidRPr="00215B44">
        <w:rPr>
          <w:rFonts w:ascii="Arial" w:hAnsi="Arial" w:cs="Arial"/>
          <w:sz w:val="24"/>
          <w:szCs w:val="24"/>
        </w:rPr>
        <w:t>identitas</w:t>
      </w:r>
      <w:proofErr w:type="spellEnd"/>
      <w:r w:rsidRPr="00215B44">
        <w:rPr>
          <w:rFonts w:ascii="Arial" w:hAnsi="Arial" w:cs="Arial"/>
          <w:sz w:val="24"/>
          <w:szCs w:val="24"/>
        </w:rPr>
        <w:t xml:space="preserve"> </w:t>
      </w:r>
      <w:proofErr w:type="spellStart"/>
      <w:r w:rsidRPr="00215B44">
        <w:rPr>
          <w:rFonts w:ascii="Arial" w:hAnsi="Arial" w:cs="Arial"/>
          <w:sz w:val="24"/>
          <w:szCs w:val="24"/>
        </w:rPr>
        <w:t>budaya</w:t>
      </w:r>
      <w:proofErr w:type="spellEnd"/>
      <w:r w:rsidRPr="00215B44">
        <w:rPr>
          <w:rFonts w:ascii="Arial" w:hAnsi="Arial" w:cs="Arial"/>
          <w:sz w:val="24"/>
          <w:szCs w:val="24"/>
        </w:rPr>
        <w:t xml:space="preserve"> </w:t>
      </w:r>
      <w:proofErr w:type="spellStart"/>
      <w:r w:rsidRPr="00215B44">
        <w:rPr>
          <w:rFonts w:ascii="Arial" w:hAnsi="Arial" w:cs="Arial"/>
          <w:sz w:val="24"/>
          <w:szCs w:val="24"/>
        </w:rPr>
        <w:t>masyarakat</w:t>
      </w:r>
      <w:proofErr w:type="spellEnd"/>
      <w:r w:rsidRPr="00215B44">
        <w:rPr>
          <w:rFonts w:ascii="Arial" w:hAnsi="Arial" w:cs="Arial"/>
          <w:sz w:val="24"/>
          <w:szCs w:val="24"/>
        </w:rPr>
        <w:t xml:space="preserve"> Sasak, </w:t>
      </w:r>
      <w:proofErr w:type="spellStart"/>
      <w:r w:rsidRPr="00215B44">
        <w:rPr>
          <w:rFonts w:ascii="Arial" w:hAnsi="Arial" w:cs="Arial"/>
          <w:sz w:val="24"/>
          <w:szCs w:val="24"/>
        </w:rPr>
        <w:t>tetapi</w:t>
      </w:r>
      <w:proofErr w:type="spellEnd"/>
      <w:r w:rsidRPr="00215B44">
        <w:rPr>
          <w:rFonts w:ascii="Arial" w:hAnsi="Arial" w:cs="Arial"/>
          <w:sz w:val="24"/>
          <w:szCs w:val="24"/>
        </w:rPr>
        <w:t xml:space="preserve"> juga </w:t>
      </w:r>
      <w:proofErr w:type="spellStart"/>
      <w:r w:rsidRPr="00215B44">
        <w:rPr>
          <w:rFonts w:ascii="Arial" w:hAnsi="Arial" w:cs="Arial"/>
          <w:sz w:val="24"/>
          <w:szCs w:val="24"/>
        </w:rPr>
        <w:t>memperlihatkan</w:t>
      </w:r>
      <w:proofErr w:type="spellEnd"/>
      <w:r w:rsidRPr="00215B44">
        <w:rPr>
          <w:rFonts w:ascii="Arial" w:hAnsi="Arial" w:cs="Arial"/>
          <w:sz w:val="24"/>
          <w:szCs w:val="24"/>
        </w:rPr>
        <w:t xml:space="preserve"> </w:t>
      </w:r>
      <w:proofErr w:type="spellStart"/>
      <w:r w:rsidRPr="00215B44">
        <w:rPr>
          <w:rFonts w:ascii="Arial" w:hAnsi="Arial" w:cs="Arial"/>
          <w:sz w:val="24"/>
          <w:szCs w:val="24"/>
        </w:rPr>
        <w:t>penerapan</w:t>
      </w:r>
      <w:proofErr w:type="spellEnd"/>
      <w:r w:rsidRPr="00215B44">
        <w:rPr>
          <w:rFonts w:ascii="Arial" w:hAnsi="Arial" w:cs="Arial"/>
          <w:sz w:val="24"/>
          <w:szCs w:val="24"/>
        </w:rPr>
        <w:t xml:space="preserve"> </w:t>
      </w:r>
      <w:r w:rsidRPr="00215B44">
        <w:rPr>
          <w:rFonts w:ascii="Arial" w:hAnsi="Arial" w:cs="Arial"/>
          <w:i/>
          <w:iCs/>
          <w:sz w:val="24"/>
          <w:szCs w:val="24"/>
        </w:rPr>
        <w:t>Indigenous Knowledge</w:t>
      </w:r>
      <w:r w:rsidRPr="00215B44">
        <w:rPr>
          <w:rFonts w:ascii="Arial" w:hAnsi="Arial" w:cs="Arial"/>
          <w:sz w:val="24"/>
          <w:szCs w:val="24"/>
        </w:rPr>
        <w:t xml:space="preserve"> (IK) </w:t>
      </w:r>
      <w:proofErr w:type="spellStart"/>
      <w:r w:rsidRPr="00215B44">
        <w:rPr>
          <w:rFonts w:ascii="Arial" w:hAnsi="Arial" w:cs="Arial"/>
          <w:sz w:val="24"/>
          <w:szCs w:val="24"/>
        </w:rPr>
        <w:t>atau</w:t>
      </w:r>
      <w:proofErr w:type="spellEnd"/>
      <w:r w:rsidRPr="00215B44">
        <w:rPr>
          <w:rFonts w:ascii="Arial" w:hAnsi="Arial" w:cs="Arial"/>
          <w:sz w:val="24"/>
          <w:szCs w:val="24"/>
        </w:rPr>
        <w:t xml:space="preserve"> </w:t>
      </w:r>
      <w:proofErr w:type="spellStart"/>
      <w:r w:rsidRPr="00215B44">
        <w:rPr>
          <w:rFonts w:ascii="Arial" w:hAnsi="Arial" w:cs="Arial"/>
          <w:sz w:val="24"/>
          <w:szCs w:val="24"/>
        </w:rPr>
        <w:t>kearifan</w:t>
      </w:r>
      <w:proofErr w:type="spellEnd"/>
      <w:r w:rsidRPr="00215B44">
        <w:rPr>
          <w:rFonts w:ascii="Arial" w:hAnsi="Arial" w:cs="Arial"/>
          <w:sz w:val="24"/>
          <w:szCs w:val="24"/>
        </w:rPr>
        <w:t xml:space="preserve"> </w:t>
      </w:r>
      <w:proofErr w:type="spellStart"/>
      <w:r w:rsidRPr="00215B44">
        <w:rPr>
          <w:rFonts w:ascii="Arial" w:hAnsi="Arial" w:cs="Arial"/>
          <w:sz w:val="24"/>
          <w:szCs w:val="24"/>
        </w:rPr>
        <w:t>lokal</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Penerapan</w:t>
      </w:r>
      <w:proofErr w:type="spellEnd"/>
      <w:r w:rsidRPr="00215B44">
        <w:rPr>
          <w:rFonts w:ascii="Arial" w:hAnsi="Arial" w:cs="Arial"/>
          <w:sz w:val="24"/>
          <w:szCs w:val="24"/>
        </w:rPr>
        <w:t xml:space="preserve"> IK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telah</w:t>
      </w:r>
      <w:proofErr w:type="spellEnd"/>
      <w:r w:rsidRPr="00215B44">
        <w:rPr>
          <w:rFonts w:ascii="Arial" w:hAnsi="Arial" w:cs="Arial"/>
          <w:sz w:val="24"/>
          <w:szCs w:val="24"/>
        </w:rPr>
        <w:t xml:space="preserve"> </w:t>
      </w:r>
      <w:proofErr w:type="spellStart"/>
      <w:r w:rsidRPr="00215B44">
        <w:rPr>
          <w:rFonts w:ascii="Arial" w:hAnsi="Arial" w:cs="Arial"/>
          <w:sz w:val="24"/>
          <w:szCs w:val="24"/>
        </w:rPr>
        <w:t>terbukti</w:t>
      </w:r>
      <w:proofErr w:type="spellEnd"/>
      <w:r w:rsidRPr="00215B44">
        <w:rPr>
          <w:rFonts w:ascii="Arial" w:hAnsi="Arial" w:cs="Arial"/>
          <w:sz w:val="24"/>
          <w:szCs w:val="24"/>
        </w:rPr>
        <w:t xml:space="preserve"> </w:t>
      </w:r>
      <w:proofErr w:type="spellStart"/>
      <w:r w:rsidRPr="00215B44">
        <w:rPr>
          <w:rFonts w:ascii="Arial" w:hAnsi="Arial" w:cs="Arial"/>
          <w:sz w:val="24"/>
          <w:szCs w:val="24"/>
        </w:rPr>
        <w:t>efektif</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menghadapi</w:t>
      </w:r>
      <w:proofErr w:type="spellEnd"/>
      <w:r w:rsidRPr="00215B44">
        <w:rPr>
          <w:rFonts w:ascii="Arial" w:hAnsi="Arial" w:cs="Arial"/>
          <w:sz w:val="24"/>
          <w:szCs w:val="24"/>
        </w:rPr>
        <w:t xml:space="preserve"> </w:t>
      </w:r>
      <w:proofErr w:type="spellStart"/>
      <w:r w:rsidRPr="00215B44">
        <w:rPr>
          <w:rFonts w:ascii="Arial" w:hAnsi="Arial" w:cs="Arial"/>
          <w:sz w:val="24"/>
          <w:szCs w:val="24"/>
        </w:rPr>
        <w:t>berbagai</w:t>
      </w:r>
      <w:proofErr w:type="spellEnd"/>
      <w:r w:rsidRPr="00215B44">
        <w:rPr>
          <w:rFonts w:ascii="Arial" w:hAnsi="Arial" w:cs="Arial"/>
          <w:sz w:val="24"/>
          <w:szCs w:val="24"/>
        </w:rPr>
        <w:t xml:space="preserve"> </w:t>
      </w:r>
      <w:proofErr w:type="spellStart"/>
      <w:r w:rsidRPr="00215B44">
        <w:rPr>
          <w:rFonts w:ascii="Arial" w:hAnsi="Arial" w:cs="Arial"/>
          <w:sz w:val="24"/>
          <w:szCs w:val="24"/>
        </w:rPr>
        <w:t>tantangan</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sz w:val="24"/>
          <w:szCs w:val="24"/>
        </w:rPr>
        <w:t>perubahan</w:t>
      </w:r>
      <w:proofErr w:type="spellEnd"/>
      <w:r w:rsidRPr="00215B44">
        <w:rPr>
          <w:rFonts w:ascii="Arial" w:hAnsi="Arial" w:cs="Arial"/>
          <w:sz w:val="24"/>
          <w:szCs w:val="24"/>
        </w:rPr>
        <w:t xml:space="preserve"> </w:t>
      </w:r>
      <w:proofErr w:type="spellStart"/>
      <w:r w:rsidRPr="00215B44">
        <w:rPr>
          <w:rFonts w:ascii="Arial" w:hAnsi="Arial" w:cs="Arial"/>
          <w:sz w:val="24"/>
          <w:szCs w:val="24"/>
        </w:rPr>
        <w:t>cuaca</w:t>
      </w:r>
      <w:proofErr w:type="spellEnd"/>
      <w:r w:rsidRPr="00215B44">
        <w:rPr>
          <w:rFonts w:ascii="Arial" w:hAnsi="Arial" w:cs="Arial"/>
          <w:sz w:val="24"/>
          <w:szCs w:val="24"/>
        </w:rPr>
        <w:t xml:space="preserve"> </w:t>
      </w:r>
      <w:proofErr w:type="spellStart"/>
      <w:r w:rsidRPr="00215B44">
        <w:rPr>
          <w:rFonts w:ascii="Arial" w:hAnsi="Arial" w:cs="Arial"/>
          <w:sz w:val="24"/>
          <w:szCs w:val="24"/>
        </w:rPr>
        <w:t>ekstrem</w:t>
      </w:r>
      <w:proofErr w:type="spellEnd"/>
      <w:r w:rsidRPr="00215B44">
        <w:rPr>
          <w:rFonts w:ascii="Arial" w:hAnsi="Arial" w:cs="Arial"/>
          <w:sz w:val="24"/>
          <w:szCs w:val="24"/>
        </w:rPr>
        <w:t xml:space="preserve">, </w:t>
      </w:r>
      <w:proofErr w:type="spellStart"/>
      <w:r w:rsidRPr="00215B44">
        <w:rPr>
          <w:rFonts w:ascii="Arial" w:hAnsi="Arial" w:cs="Arial"/>
          <w:sz w:val="24"/>
          <w:szCs w:val="24"/>
        </w:rPr>
        <w:t>kelembapan</w:t>
      </w:r>
      <w:proofErr w:type="spellEnd"/>
      <w:r w:rsidRPr="00215B44">
        <w:rPr>
          <w:rFonts w:ascii="Arial" w:hAnsi="Arial" w:cs="Arial"/>
          <w:sz w:val="24"/>
          <w:szCs w:val="24"/>
        </w:rPr>
        <w:t xml:space="preserve"> </w:t>
      </w:r>
      <w:proofErr w:type="spellStart"/>
      <w:r w:rsidRPr="00215B44">
        <w:rPr>
          <w:rFonts w:ascii="Arial" w:hAnsi="Arial" w:cs="Arial"/>
          <w:sz w:val="24"/>
          <w:szCs w:val="24"/>
        </w:rPr>
        <w:t>tinggi</w:t>
      </w:r>
      <w:proofErr w:type="spellEnd"/>
      <w:r w:rsidRPr="00215B44">
        <w:rPr>
          <w:rFonts w:ascii="Arial" w:hAnsi="Arial" w:cs="Arial"/>
          <w:sz w:val="24"/>
          <w:szCs w:val="24"/>
        </w:rPr>
        <w:t xml:space="preserve">, </w:t>
      </w:r>
      <w:proofErr w:type="spellStart"/>
      <w:r w:rsidRPr="00215B44">
        <w:rPr>
          <w:rFonts w:ascii="Arial" w:hAnsi="Arial" w:cs="Arial"/>
          <w:sz w:val="24"/>
          <w:szCs w:val="24"/>
        </w:rPr>
        <w:t>serta</w:t>
      </w:r>
      <w:proofErr w:type="spellEnd"/>
      <w:r w:rsidRPr="00215B44">
        <w:rPr>
          <w:rFonts w:ascii="Arial" w:hAnsi="Arial" w:cs="Arial"/>
          <w:sz w:val="24"/>
          <w:szCs w:val="24"/>
        </w:rPr>
        <w:t xml:space="preserve"> </w:t>
      </w:r>
      <w:proofErr w:type="spellStart"/>
      <w:r w:rsidRPr="00215B44">
        <w:rPr>
          <w:rFonts w:ascii="Arial" w:hAnsi="Arial" w:cs="Arial"/>
          <w:sz w:val="24"/>
          <w:szCs w:val="24"/>
        </w:rPr>
        <w:t>ancaman</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w:t>
      </w:r>
      <w:proofErr w:type="spellStart"/>
      <w:r w:rsidRPr="00215B44">
        <w:rPr>
          <w:rFonts w:ascii="Arial" w:hAnsi="Arial" w:cs="Arial"/>
          <w:sz w:val="24"/>
          <w:szCs w:val="24"/>
        </w:rPr>
        <w:t>bumi</w:t>
      </w:r>
      <w:proofErr w:type="spellEnd"/>
      <w:r w:rsidRPr="00215B44">
        <w:rPr>
          <w:rFonts w:ascii="Arial" w:hAnsi="Arial" w:cs="Arial"/>
          <w:sz w:val="24"/>
          <w:szCs w:val="24"/>
        </w:rPr>
        <w:t xml:space="preserve"> yang </w:t>
      </w:r>
      <w:proofErr w:type="spellStart"/>
      <w:r w:rsidRPr="00215B44">
        <w:rPr>
          <w:rFonts w:ascii="Arial" w:hAnsi="Arial" w:cs="Arial"/>
          <w:sz w:val="24"/>
          <w:szCs w:val="24"/>
        </w:rPr>
        <w:t>sering</w:t>
      </w:r>
      <w:proofErr w:type="spellEnd"/>
      <w:r w:rsidRPr="00215B44">
        <w:rPr>
          <w:rFonts w:ascii="Arial" w:hAnsi="Arial" w:cs="Arial"/>
          <w:sz w:val="24"/>
          <w:szCs w:val="24"/>
        </w:rPr>
        <w:t xml:space="preserve"> </w:t>
      </w:r>
      <w:proofErr w:type="spellStart"/>
      <w:r w:rsidRPr="00215B44">
        <w:rPr>
          <w:rFonts w:ascii="Arial" w:hAnsi="Arial" w:cs="Arial"/>
          <w:sz w:val="24"/>
          <w:szCs w:val="24"/>
        </w:rPr>
        <w:t>terjadi</w:t>
      </w:r>
      <w:proofErr w:type="spellEnd"/>
      <w:r w:rsidRPr="00215B44">
        <w:rPr>
          <w:rFonts w:ascii="Arial" w:hAnsi="Arial" w:cs="Arial"/>
          <w:sz w:val="24"/>
          <w:szCs w:val="24"/>
        </w:rPr>
        <w:t xml:space="preserve"> di wilayah Lombok.</w:t>
      </w:r>
    </w:p>
    <w:p w14:paraId="3C35565C" w14:textId="77777777" w:rsidR="00215B44" w:rsidRPr="00215B44" w:rsidRDefault="00215B44" w:rsidP="00215B44">
      <w:pPr>
        <w:spacing w:before="0"/>
        <w:ind w:firstLine="567"/>
        <w:rPr>
          <w:rFonts w:ascii="Arial" w:hAnsi="Arial" w:cs="Arial"/>
          <w:sz w:val="24"/>
          <w:szCs w:val="24"/>
        </w:rPr>
      </w:pPr>
      <w:proofErr w:type="spellStart"/>
      <w:r w:rsidRPr="00215B44">
        <w:rPr>
          <w:rFonts w:ascii="Arial" w:hAnsi="Arial" w:cs="Arial"/>
          <w:sz w:val="24"/>
          <w:szCs w:val="24"/>
        </w:rPr>
        <w:t>Sebagai</w:t>
      </w:r>
      <w:proofErr w:type="spellEnd"/>
      <w:r w:rsidRPr="00215B44">
        <w:rPr>
          <w:rFonts w:ascii="Arial" w:hAnsi="Arial" w:cs="Arial"/>
          <w:sz w:val="24"/>
          <w:szCs w:val="24"/>
        </w:rPr>
        <w:t xml:space="preserve"> </w:t>
      </w:r>
      <w:proofErr w:type="spellStart"/>
      <w:r w:rsidRPr="00215B44">
        <w:rPr>
          <w:rFonts w:ascii="Arial" w:hAnsi="Arial" w:cs="Arial"/>
          <w:sz w:val="24"/>
          <w:szCs w:val="24"/>
        </w:rPr>
        <w:t>bagian</w:t>
      </w:r>
      <w:proofErr w:type="spellEnd"/>
      <w:r w:rsidRPr="00215B44">
        <w:rPr>
          <w:rFonts w:ascii="Arial" w:hAnsi="Arial" w:cs="Arial"/>
          <w:sz w:val="24"/>
          <w:szCs w:val="24"/>
        </w:rPr>
        <w:t xml:space="preserve"> </w:t>
      </w:r>
      <w:proofErr w:type="spellStart"/>
      <w:r w:rsidRPr="00215B44">
        <w:rPr>
          <w:rFonts w:ascii="Arial" w:hAnsi="Arial" w:cs="Arial"/>
          <w:sz w:val="24"/>
          <w:szCs w:val="24"/>
        </w:rPr>
        <w:t>dari</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vernakular</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dibangun</w:t>
      </w:r>
      <w:proofErr w:type="spellEnd"/>
      <w:r w:rsidRPr="00215B44">
        <w:rPr>
          <w:rFonts w:ascii="Arial" w:hAnsi="Arial" w:cs="Arial"/>
          <w:sz w:val="24"/>
          <w:szCs w:val="24"/>
        </w:rPr>
        <w:t xml:space="preserve"> </w:t>
      </w:r>
      <w:proofErr w:type="spellStart"/>
      <w:r w:rsidRPr="00215B44">
        <w:rPr>
          <w:rFonts w:ascii="Arial" w:hAnsi="Arial" w:cs="Arial"/>
          <w:sz w:val="24"/>
          <w:szCs w:val="24"/>
        </w:rPr>
        <w:t>berdasarkan</w:t>
      </w:r>
      <w:proofErr w:type="spellEnd"/>
      <w:r w:rsidRPr="00215B44">
        <w:rPr>
          <w:rFonts w:ascii="Arial" w:hAnsi="Arial" w:cs="Arial"/>
          <w:sz w:val="24"/>
          <w:szCs w:val="24"/>
        </w:rPr>
        <w:t xml:space="preserve"> </w:t>
      </w:r>
      <w:proofErr w:type="spellStart"/>
      <w:r w:rsidRPr="00215B44">
        <w:rPr>
          <w:rFonts w:ascii="Arial" w:hAnsi="Arial" w:cs="Arial"/>
          <w:sz w:val="24"/>
          <w:szCs w:val="24"/>
        </w:rPr>
        <w:t>pengalaman</w:t>
      </w:r>
      <w:proofErr w:type="spellEnd"/>
      <w:r w:rsidRPr="00215B44">
        <w:rPr>
          <w:rFonts w:ascii="Arial" w:hAnsi="Arial" w:cs="Arial"/>
          <w:sz w:val="24"/>
          <w:szCs w:val="24"/>
        </w:rPr>
        <w:t xml:space="preserve"> dan </w:t>
      </w:r>
      <w:proofErr w:type="spellStart"/>
      <w:r w:rsidRPr="00215B44">
        <w:rPr>
          <w:rFonts w:ascii="Arial" w:hAnsi="Arial" w:cs="Arial"/>
          <w:sz w:val="24"/>
          <w:szCs w:val="24"/>
        </w:rPr>
        <w:t>pengetahuan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diwariskan</w:t>
      </w:r>
      <w:proofErr w:type="spellEnd"/>
      <w:r w:rsidRPr="00215B44">
        <w:rPr>
          <w:rFonts w:ascii="Arial" w:hAnsi="Arial" w:cs="Arial"/>
          <w:sz w:val="24"/>
          <w:szCs w:val="24"/>
        </w:rPr>
        <w:t xml:space="preserve"> </w:t>
      </w:r>
      <w:proofErr w:type="spellStart"/>
      <w:r w:rsidRPr="00215B44">
        <w:rPr>
          <w:rFonts w:ascii="Arial" w:hAnsi="Arial" w:cs="Arial"/>
          <w:sz w:val="24"/>
          <w:szCs w:val="24"/>
        </w:rPr>
        <w:t>secara</w:t>
      </w:r>
      <w:proofErr w:type="spellEnd"/>
      <w:r w:rsidRPr="00215B44">
        <w:rPr>
          <w:rFonts w:ascii="Arial" w:hAnsi="Arial" w:cs="Arial"/>
          <w:sz w:val="24"/>
          <w:szCs w:val="24"/>
        </w:rPr>
        <w:t xml:space="preserve"> </w:t>
      </w:r>
      <w:proofErr w:type="spellStart"/>
      <w:r w:rsidRPr="00215B44">
        <w:rPr>
          <w:rFonts w:ascii="Arial" w:hAnsi="Arial" w:cs="Arial"/>
          <w:sz w:val="24"/>
          <w:szCs w:val="24"/>
        </w:rPr>
        <w:t>turun-temurun</w:t>
      </w:r>
      <w:proofErr w:type="spellEnd"/>
      <w:r w:rsidRPr="00215B44">
        <w:rPr>
          <w:rFonts w:ascii="Arial" w:hAnsi="Arial" w:cs="Arial"/>
          <w:sz w:val="24"/>
          <w:szCs w:val="24"/>
        </w:rPr>
        <w:t xml:space="preserve">. </w:t>
      </w:r>
      <w:proofErr w:type="spellStart"/>
      <w:r w:rsidRPr="00215B44">
        <w:rPr>
          <w:rFonts w:ascii="Arial" w:hAnsi="Arial" w:cs="Arial"/>
          <w:sz w:val="24"/>
          <w:szCs w:val="24"/>
        </w:rPr>
        <w:t>Konsep</w:t>
      </w:r>
      <w:proofErr w:type="spellEnd"/>
      <w:r w:rsidRPr="00215B44">
        <w:rPr>
          <w:rFonts w:ascii="Arial" w:hAnsi="Arial" w:cs="Arial"/>
          <w:sz w:val="24"/>
          <w:szCs w:val="24"/>
        </w:rPr>
        <w:t xml:space="preserve"> </w:t>
      </w:r>
      <w:proofErr w:type="spellStart"/>
      <w:r w:rsidRPr="00215B44">
        <w:rPr>
          <w:rFonts w:ascii="Arial" w:hAnsi="Arial" w:cs="Arial"/>
          <w:sz w:val="24"/>
          <w:szCs w:val="24"/>
        </w:rPr>
        <w:t>etnosains</w:t>
      </w:r>
      <w:proofErr w:type="spellEnd"/>
      <w:r w:rsidRPr="00215B44">
        <w:rPr>
          <w:rFonts w:ascii="Arial" w:hAnsi="Arial" w:cs="Arial"/>
          <w:sz w:val="24"/>
          <w:szCs w:val="24"/>
        </w:rPr>
        <w:t xml:space="preserve"> yang </w:t>
      </w:r>
      <w:proofErr w:type="spellStart"/>
      <w:r w:rsidRPr="00215B44">
        <w:rPr>
          <w:rFonts w:ascii="Arial" w:hAnsi="Arial" w:cs="Arial"/>
          <w:sz w:val="24"/>
          <w:szCs w:val="24"/>
        </w:rPr>
        <w:t>diterapkan</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mencakup</w:t>
      </w:r>
      <w:proofErr w:type="spellEnd"/>
      <w:r w:rsidRPr="00215B44">
        <w:rPr>
          <w:rFonts w:ascii="Arial" w:hAnsi="Arial" w:cs="Arial"/>
          <w:sz w:val="24"/>
          <w:szCs w:val="24"/>
        </w:rPr>
        <w:t xml:space="preserve"> </w:t>
      </w:r>
      <w:proofErr w:type="spellStart"/>
      <w:r w:rsidRPr="00215B44">
        <w:rPr>
          <w:rFonts w:ascii="Arial" w:hAnsi="Arial" w:cs="Arial"/>
          <w:sz w:val="24"/>
          <w:szCs w:val="24"/>
        </w:rPr>
        <w:t>pemilihan</w:t>
      </w:r>
      <w:proofErr w:type="spellEnd"/>
      <w:r w:rsidRPr="00215B44">
        <w:rPr>
          <w:rFonts w:ascii="Arial" w:hAnsi="Arial" w:cs="Arial"/>
          <w:sz w:val="24"/>
          <w:szCs w:val="24"/>
        </w:rPr>
        <w:t xml:space="preserve"> material </w:t>
      </w:r>
      <w:proofErr w:type="spellStart"/>
      <w:r w:rsidRPr="00215B44">
        <w:rPr>
          <w:rFonts w:ascii="Arial" w:hAnsi="Arial" w:cs="Arial"/>
          <w:sz w:val="24"/>
          <w:szCs w:val="24"/>
        </w:rPr>
        <w:t>lokal</w:t>
      </w:r>
      <w:proofErr w:type="spellEnd"/>
      <w:r w:rsidRPr="00215B44">
        <w:rPr>
          <w:rFonts w:ascii="Arial" w:hAnsi="Arial" w:cs="Arial"/>
          <w:sz w:val="24"/>
          <w:szCs w:val="24"/>
        </w:rPr>
        <w:t xml:space="preserve">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sz w:val="24"/>
          <w:szCs w:val="24"/>
        </w:rPr>
        <w:t>bambu</w:t>
      </w:r>
      <w:proofErr w:type="spellEnd"/>
      <w:r w:rsidRPr="00215B44">
        <w:rPr>
          <w:rFonts w:ascii="Arial" w:hAnsi="Arial" w:cs="Arial"/>
          <w:sz w:val="24"/>
          <w:szCs w:val="24"/>
        </w:rPr>
        <w:t xml:space="preserve">, </w:t>
      </w:r>
      <w:proofErr w:type="spellStart"/>
      <w:r w:rsidRPr="00215B44">
        <w:rPr>
          <w:rFonts w:ascii="Arial" w:hAnsi="Arial" w:cs="Arial"/>
          <w:sz w:val="24"/>
          <w:szCs w:val="24"/>
        </w:rPr>
        <w:t>kayu</w:t>
      </w:r>
      <w:proofErr w:type="spellEnd"/>
      <w:r w:rsidRPr="00215B44">
        <w:rPr>
          <w:rFonts w:ascii="Arial" w:hAnsi="Arial" w:cs="Arial"/>
          <w:sz w:val="24"/>
          <w:szCs w:val="24"/>
        </w:rPr>
        <w:t xml:space="preserve">, dan </w:t>
      </w:r>
      <w:proofErr w:type="spellStart"/>
      <w:r w:rsidRPr="00215B44">
        <w:rPr>
          <w:rFonts w:ascii="Arial" w:hAnsi="Arial" w:cs="Arial"/>
          <w:sz w:val="24"/>
          <w:szCs w:val="24"/>
        </w:rPr>
        <w:t>ilalang</w:t>
      </w:r>
      <w:proofErr w:type="spellEnd"/>
      <w:r w:rsidRPr="00215B44">
        <w:rPr>
          <w:rFonts w:ascii="Arial" w:hAnsi="Arial" w:cs="Arial"/>
          <w:sz w:val="24"/>
          <w:szCs w:val="24"/>
        </w:rPr>
        <w:t xml:space="preserve">, </w:t>
      </w:r>
      <w:proofErr w:type="spellStart"/>
      <w:r w:rsidRPr="00215B44">
        <w:rPr>
          <w:rFonts w:ascii="Arial" w:hAnsi="Arial" w:cs="Arial"/>
          <w:sz w:val="24"/>
          <w:szCs w:val="24"/>
        </w:rPr>
        <w:t>serta</w:t>
      </w:r>
      <w:proofErr w:type="spellEnd"/>
      <w:r w:rsidRPr="00215B44">
        <w:rPr>
          <w:rFonts w:ascii="Arial" w:hAnsi="Arial" w:cs="Arial"/>
          <w:sz w:val="24"/>
          <w:szCs w:val="24"/>
        </w:rPr>
        <w:t xml:space="preserve"> </w:t>
      </w:r>
      <w:proofErr w:type="spellStart"/>
      <w:r w:rsidRPr="00215B44">
        <w:rPr>
          <w:rFonts w:ascii="Arial" w:hAnsi="Arial" w:cs="Arial"/>
          <w:sz w:val="24"/>
          <w:szCs w:val="24"/>
        </w:rPr>
        <w:t>teknik</w:t>
      </w:r>
      <w:proofErr w:type="spellEnd"/>
      <w:r w:rsidRPr="00215B44">
        <w:rPr>
          <w:rFonts w:ascii="Arial" w:hAnsi="Arial" w:cs="Arial"/>
          <w:sz w:val="24"/>
          <w:szCs w:val="24"/>
        </w:rPr>
        <w:t xml:space="preserve"> </w:t>
      </w:r>
      <w:proofErr w:type="spellStart"/>
      <w:r w:rsidRPr="00215B44">
        <w:rPr>
          <w:rFonts w:ascii="Arial" w:hAnsi="Arial" w:cs="Arial"/>
          <w:sz w:val="24"/>
          <w:szCs w:val="24"/>
        </w:rPr>
        <w:t>ikatan</w:t>
      </w:r>
      <w:proofErr w:type="spellEnd"/>
      <w:r w:rsidRPr="00215B44">
        <w:rPr>
          <w:rFonts w:ascii="Arial" w:hAnsi="Arial" w:cs="Arial"/>
          <w:sz w:val="24"/>
          <w:szCs w:val="24"/>
        </w:rPr>
        <w:t xml:space="preserve"> </w:t>
      </w:r>
      <w:proofErr w:type="spellStart"/>
      <w:r w:rsidRPr="00215B44">
        <w:rPr>
          <w:rFonts w:ascii="Arial" w:hAnsi="Arial" w:cs="Arial"/>
          <w:sz w:val="24"/>
          <w:szCs w:val="24"/>
        </w:rPr>
        <w:t>tanpa</w:t>
      </w:r>
      <w:proofErr w:type="spellEnd"/>
      <w:r w:rsidRPr="00215B44">
        <w:rPr>
          <w:rFonts w:ascii="Arial" w:hAnsi="Arial" w:cs="Arial"/>
          <w:sz w:val="24"/>
          <w:szCs w:val="24"/>
        </w:rPr>
        <w:t xml:space="preserve"> </w:t>
      </w:r>
      <w:proofErr w:type="spellStart"/>
      <w:r w:rsidRPr="00215B44">
        <w:rPr>
          <w:rFonts w:ascii="Arial" w:hAnsi="Arial" w:cs="Arial"/>
          <w:sz w:val="24"/>
          <w:szCs w:val="24"/>
        </w:rPr>
        <w:t>paku</w:t>
      </w:r>
      <w:proofErr w:type="spellEnd"/>
      <w:r w:rsidRPr="00215B44">
        <w:rPr>
          <w:rFonts w:ascii="Arial" w:hAnsi="Arial" w:cs="Arial"/>
          <w:sz w:val="24"/>
          <w:szCs w:val="24"/>
        </w:rPr>
        <w:t xml:space="preserve"> yang </w:t>
      </w:r>
      <w:proofErr w:type="spellStart"/>
      <w:r w:rsidRPr="00215B44">
        <w:rPr>
          <w:rFonts w:ascii="Arial" w:hAnsi="Arial" w:cs="Arial"/>
          <w:sz w:val="24"/>
          <w:szCs w:val="24"/>
        </w:rPr>
        <w:t>meningkatkan</w:t>
      </w:r>
      <w:proofErr w:type="spellEnd"/>
      <w:r w:rsidRPr="00215B44">
        <w:rPr>
          <w:rFonts w:ascii="Arial" w:hAnsi="Arial" w:cs="Arial"/>
          <w:sz w:val="24"/>
          <w:szCs w:val="24"/>
        </w:rPr>
        <w:t xml:space="preserve"> </w:t>
      </w:r>
      <w:proofErr w:type="spellStart"/>
      <w:r w:rsidRPr="00215B44">
        <w:rPr>
          <w:rFonts w:ascii="Arial" w:hAnsi="Arial" w:cs="Arial"/>
          <w:sz w:val="24"/>
          <w:szCs w:val="24"/>
        </w:rPr>
        <w:t>fleksibilitas</w:t>
      </w:r>
      <w:proofErr w:type="spellEnd"/>
      <w:r w:rsidRPr="00215B44">
        <w:rPr>
          <w:rFonts w:ascii="Arial" w:hAnsi="Arial" w:cs="Arial"/>
          <w:sz w:val="24"/>
          <w:szCs w:val="24"/>
        </w:rPr>
        <w:t xml:space="preserve"> </w:t>
      </w:r>
      <w:proofErr w:type="spellStart"/>
      <w:r w:rsidRPr="00215B44">
        <w:rPr>
          <w:rFonts w:ascii="Arial" w:hAnsi="Arial" w:cs="Arial"/>
          <w:sz w:val="24"/>
          <w:szCs w:val="24"/>
        </w:rPr>
        <w:t>struktur</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menahan</w:t>
      </w:r>
      <w:proofErr w:type="spellEnd"/>
      <w:r w:rsidRPr="00215B44">
        <w:rPr>
          <w:rFonts w:ascii="Arial" w:hAnsi="Arial" w:cs="Arial"/>
          <w:sz w:val="24"/>
          <w:szCs w:val="24"/>
        </w:rPr>
        <w:t xml:space="preserve"> </w:t>
      </w:r>
      <w:proofErr w:type="spellStart"/>
      <w:r w:rsidRPr="00215B44">
        <w:rPr>
          <w:rFonts w:ascii="Arial" w:hAnsi="Arial" w:cs="Arial"/>
          <w:sz w:val="24"/>
          <w:szCs w:val="24"/>
        </w:rPr>
        <w:t>guncangan</w:t>
      </w:r>
      <w:proofErr w:type="spellEnd"/>
      <w:r w:rsidRPr="00215B44">
        <w:rPr>
          <w:rFonts w:ascii="Arial" w:hAnsi="Arial" w:cs="Arial"/>
          <w:sz w:val="24"/>
          <w:szCs w:val="24"/>
        </w:rPr>
        <w:t xml:space="preserve">. </w:t>
      </w:r>
      <w:proofErr w:type="spellStart"/>
      <w:r w:rsidRPr="00215B44">
        <w:rPr>
          <w:rFonts w:ascii="Arial" w:hAnsi="Arial" w:cs="Arial"/>
          <w:sz w:val="24"/>
          <w:szCs w:val="24"/>
        </w:rPr>
        <w:t>Menurut</w:t>
      </w:r>
      <w:proofErr w:type="spellEnd"/>
      <w:r w:rsidRPr="00215B44">
        <w:rPr>
          <w:rFonts w:ascii="Arial" w:hAnsi="Arial" w:cs="Arial"/>
          <w:sz w:val="24"/>
          <w:szCs w:val="24"/>
        </w:rPr>
        <w:t xml:space="preserve"> Warren et al. (1991), </w:t>
      </w:r>
      <w:r w:rsidRPr="00215B44">
        <w:rPr>
          <w:rFonts w:ascii="Arial" w:hAnsi="Arial" w:cs="Arial"/>
          <w:i/>
          <w:iCs/>
          <w:sz w:val="24"/>
          <w:szCs w:val="24"/>
        </w:rPr>
        <w:t>Indigenous Knowledge</w:t>
      </w:r>
      <w:r w:rsidRPr="00215B44">
        <w:rPr>
          <w:rFonts w:ascii="Arial" w:hAnsi="Arial" w:cs="Arial"/>
          <w:sz w:val="24"/>
          <w:szCs w:val="24"/>
        </w:rPr>
        <w:t xml:space="preserve"> </w:t>
      </w:r>
      <w:proofErr w:type="spellStart"/>
      <w:r w:rsidRPr="00215B44">
        <w:rPr>
          <w:rFonts w:ascii="Arial" w:hAnsi="Arial" w:cs="Arial"/>
          <w:sz w:val="24"/>
          <w:szCs w:val="24"/>
        </w:rPr>
        <w:t>berperan</w:t>
      </w:r>
      <w:proofErr w:type="spellEnd"/>
      <w:r w:rsidRPr="00215B44">
        <w:rPr>
          <w:rFonts w:ascii="Arial" w:hAnsi="Arial" w:cs="Arial"/>
          <w:sz w:val="24"/>
          <w:szCs w:val="24"/>
        </w:rPr>
        <w:t xml:space="preserve"> </w:t>
      </w:r>
      <w:proofErr w:type="spellStart"/>
      <w:r w:rsidRPr="00215B44">
        <w:rPr>
          <w:rFonts w:ascii="Arial" w:hAnsi="Arial" w:cs="Arial"/>
          <w:sz w:val="24"/>
          <w:szCs w:val="24"/>
        </w:rPr>
        <w:t>penting</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mendukung</w:t>
      </w:r>
      <w:proofErr w:type="spellEnd"/>
      <w:r w:rsidRPr="00215B44">
        <w:rPr>
          <w:rFonts w:ascii="Arial" w:hAnsi="Arial" w:cs="Arial"/>
          <w:sz w:val="24"/>
          <w:szCs w:val="24"/>
        </w:rPr>
        <w:t xml:space="preserve"> </w:t>
      </w:r>
      <w:proofErr w:type="spellStart"/>
      <w:r w:rsidRPr="00215B44">
        <w:rPr>
          <w:rFonts w:ascii="Arial" w:hAnsi="Arial" w:cs="Arial"/>
          <w:sz w:val="24"/>
          <w:szCs w:val="24"/>
        </w:rPr>
        <w:t>keberlanjutan</w:t>
      </w:r>
      <w:proofErr w:type="spellEnd"/>
      <w:r w:rsidRPr="00215B44">
        <w:rPr>
          <w:rFonts w:ascii="Arial" w:hAnsi="Arial" w:cs="Arial"/>
          <w:sz w:val="24"/>
          <w:szCs w:val="24"/>
        </w:rPr>
        <w:t xml:space="preserve"> </w:t>
      </w:r>
      <w:proofErr w:type="spellStart"/>
      <w:r w:rsidRPr="00215B44">
        <w:rPr>
          <w:rFonts w:ascii="Arial" w:hAnsi="Arial" w:cs="Arial"/>
          <w:sz w:val="24"/>
          <w:szCs w:val="24"/>
        </w:rPr>
        <w:t>karena</w:t>
      </w:r>
      <w:proofErr w:type="spellEnd"/>
      <w:r w:rsidRPr="00215B44">
        <w:rPr>
          <w:rFonts w:ascii="Arial" w:hAnsi="Arial" w:cs="Arial"/>
          <w:sz w:val="24"/>
          <w:szCs w:val="24"/>
        </w:rPr>
        <w:t xml:space="preserve"> </w:t>
      </w:r>
      <w:proofErr w:type="spellStart"/>
      <w:r w:rsidRPr="00215B44">
        <w:rPr>
          <w:rFonts w:ascii="Arial" w:hAnsi="Arial" w:cs="Arial"/>
          <w:sz w:val="24"/>
          <w:szCs w:val="24"/>
        </w:rPr>
        <w:t>menghasilkan</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harmonis</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dan </w:t>
      </w:r>
      <w:proofErr w:type="spellStart"/>
      <w:r w:rsidRPr="00215B44">
        <w:rPr>
          <w:rFonts w:ascii="Arial" w:hAnsi="Arial" w:cs="Arial"/>
          <w:sz w:val="24"/>
          <w:szCs w:val="24"/>
        </w:rPr>
        <w:t>tahan</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 xml:space="preserve"> </w:t>
      </w:r>
      <w:proofErr w:type="spellStart"/>
      <w:r w:rsidRPr="00215B44">
        <w:rPr>
          <w:rFonts w:ascii="Arial" w:hAnsi="Arial" w:cs="Arial"/>
          <w:sz w:val="24"/>
          <w:szCs w:val="24"/>
        </w:rPr>
        <w:t>alam</w:t>
      </w:r>
      <w:proofErr w:type="spellEnd"/>
      <w:r w:rsidRPr="00215B44">
        <w:rPr>
          <w:rFonts w:ascii="Arial" w:hAnsi="Arial" w:cs="Arial"/>
          <w:sz w:val="24"/>
          <w:szCs w:val="24"/>
        </w:rPr>
        <w:t xml:space="preserve">. </w:t>
      </w:r>
      <w:proofErr w:type="spellStart"/>
      <w:r w:rsidRPr="00215B44">
        <w:rPr>
          <w:rFonts w:ascii="Arial" w:hAnsi="Arial" w:cs="Arial"/>
          <w:sz w:val="24"/>
          <w:szCs w:val="24"/>
        </w:rPr>
        <w:t>Prinsip</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menjadikan</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sebagai</w:t>
      </w:r>
      <w:proofErr w:type="spellEnd"/>
      <w:r w:rsidRPr="00215B44">
        <w:rPr>
          <w:rFonts w:ascii="Arial" w:hAnsi="Arial" w:cs="Arial"/>
          <w:sz w:val="24"/>
          <w:szCs w:val="24"/>
        </w:rPr>
        <w:t xml:space="preserve"> model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yang </w:t>
      </w:r>
      <w:proofErr w:type="spellStart"/>
      <w:r w:rsidRPr="00215B44">
        <w:rPr>
          <w:rFonts w:ascii="Arial" w:hAnsi="Arial" w:cs="Arial"/>
          <w:sz w:val="24"/>
          <w:szCs w:val="24"/>
        </w:rPr>
        <w:t>relevan</w:t>
      </w:r>
      <w:proofErr w:type="spellEnd"/>
      <w:r w:rsidRPr="00215B44">
        <w:rPr>
          <w:rFonts w:ascii="Arial" w:hAnsi="Arial" w:cs="Arial"/>
          <w:sz w:val="24"/>
          <w:szCs w:val="24"/>
        </w:rPr>
        <w:t xml:space="preserve">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dikaji</w:t>
      </w:r>
      <w:proofErr w:type="spellEnd"/>
      <w:r w:rsidRPr="00215B44">
        <w:rPr>
          <w:rFonts w:ascii="Arial" w:hAnsi="Arial" w:cs="Arial"/>
          <w:sz w:val="24"/>
          <w:szCs w:val="24"/>
        </w:rPr>
        <w:t xml:space="preserve">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lanjut</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konteks</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modern dan </w:t>
      </w:r>
      <w:proofErr w:type="spellStart"/>
      <w:r w:rsidRPr="00215B44">
        <w:rPr>
          <w:rFonts w:ascii="Arial" w:hAnsi="Arial" w:cs="Arial"/>
          <w:sz w:val="24"/>
          <w:szCs w:val="24"/>
        </w:rPr>
        <w:t>keberlanjutan</w:t>
      </w:r>
      <w:proofErr w:type="spellEnd"/>
      <w:r w:rsidRPr="00215B44">
        <w:rPr>
          <w:rFonts w:ascii="Arial" w:hAnsi="Arial" w:cs="Arial"/>
          <w:sz w:val="24"/>
          <w:szCs w:val="24"/>
        </w:rPr>
        <w:t>.</w:t>
      </w:r>
    </w:p>
    <w:p w14:paraId="653EE72E" w14:textId="77777777" w:rsidR="00215B44" w:rsidRPr="00215B44" w:rsidRDefault="00215B44" w:rsidP="00215B44">
      <w:pPr>
        <w:spacing w:before="0"/>
        <w:rPr>
          <w:rFonts w:ascii="Arial" w:hAnsi="Arial" w:cs="Arial"/>
          <w:b/>
          <w:bCs/>
          <w:sz w:val="24"/>
          <w:szCs w:val="24"/>
        </w:rPr>
      </w:pPr>
      <w:proofErr w:type="spellStart"/>
      <w:r w:rsidRPr="00215B44">
        <w:rPr>
          <w:rFonts w:ascii="Arial" w:hAnsi="Arial" w:cs="Arial"/>
          <w:b/>
          <w:bCs/>
          <w:sz w:val="24"/>
          <w:szCs w:val="24"/>
        </w:rPr>
        <w:t>Kesenjangan</w:t>
      </w:r>
      <w:proofErr w:type="spellEnd"/>
      <w:r w:rsidRPr="00215B44">
        <w:rPr>
          <w:rFonts w:ascii="Arial" w:hAnsi="Arial" w:cs="Arial"/>
          <w:b/>
          <w:bCs/>
          <w:sz w:val="24"/>
          <w:szCs w:val="24"/>
        </w:rPr>
        <w:t xml:space="preserve"> </w:t>
      </w:r>
      <w:proofErr w:type="spellStart"/>
      <w:r w:rsidRPr="00215B44">
        <w:rPr>
          <w:rFonts w:ascii="Arial" w:hAnsi="Arial" w:cs="Arial"/>
          <w:b/>
          <w:bCs/>
          <w:sz w:val="24"/>
          <w:szCs w:val="24"/>
        </w:rPr>
        <w:t>Penelitian</w:t>
      </w:r>
      <w:proofErr w:type="spellEnd"/>
      <w:r w:rsidRPr="00215B44">
        <w:rPr>
          <w:rFonts w:ascii="Arial" w:hAnsi="Arial" w:cs="Arial"/>
          <w:b/>
          <w:bCs/>
          <w:sz w:val="24"/>
          <w:szCs w:val="24"/>
        </w:rPr>
        <w:t xml:space="preserve"> (Knowledge Gap)</w:t>
      </w:r>
    </w:p>
    <w:p w14:paraId="3937AECC" w14:textId="77777777" w:rsidR="00215B44" w:rsidRPr="00215B44" w:rsidRDefault="00215B44" w:rsidP="00215B44">
      <w:pPr>
        <w:spacing w:before="0"/>
        <w:ind w:firstLine="567"/>
        <w:rPr>
          <w:rFonts w:ascii="Arial" w:hAnsi="Arial" w:cs="Arial"/>
          <w:sz w:val="24"/>
          <w:szCs w:val="24"/>
        </w:rPr>
      </w:pPr>
      <w:proofErr w:type="spellStart"/>
      <w:r w:rsidRPr="00215B44">
        <w:rPr>
          <w:rFonts w:ascii="Arial" w:hAnsi="Arial" w:cs="Arial"/>
          <w:sz w:val="24"/>
          <w:szCs w:val="24"/>
        </w:rPr>
        <w:t>Meskipun</w:t>
      </w:r>
      <w:proofErr w:type="spellEnd"/>
      <w:r w:rsidRPr="00215B44">
        <w:rPr>
          <w:rFonts w:ascii="Arial" w:hAnsi="Arial" w:cs="Arial"/>
          <w:sz w:val="24"/>
          <w:szCs w:val="24"/>
        </w:rPr>
        <w:t xml:space="preserve"> </w:t>
      </w:r>
      <w:proofErr w:type="spellStart"/>
      <w:r w:rsidRPr="00215B44">
        <w:rPr>
          <w:rFonts w:ascii="Arial" w:hAnsi="Arial" w:cs="Arial"/>
          <w:sz w:val="24"/>
          <w:szCs w:val="24"/>
        </w:rPr>
        <w:t>efektivitas</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menghadapi</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w:t>
      </w:r>
      <w:proofErr w:type="spellStart"/>
      <w:r w:rsidRPr="00215B44">
        <w:rPr>
          <w:rFonts w:ascii="Arial" w:hAnsi="Arial" w:cs="Arial"/>
          <w:sz w:val="24"/>
          <w:szCs w:val="24"/>
        </w:rPr>
        <w:t>telah</w:t>
      </w:r>
      <w:proofErr w:type="spellEnd"/>
      <w:r w:rsidRPr="00215B44">
        <w:rPr>
          <w:rFonts w:ascii="Arial" w:hAnsi="Arial" w:cs="Arial"/>
          <w:sz w:val="24"/>
          <w:szCs w:val="24"/>
        </w:rPr>
        <w:t xml:space="preserve"> </w:t>
      </w:r>
      <w:proofErr w:type="spellStart"/>
      <w:r w:rsidRPr="00215B44">
        <w:rPr>
          <w:rFonts w:ascii="Arial" w:hAnsi="Arial" w:cs="Arial"/>
          <w:sz w:val="24"/>
          <w:szCs w:val="24"/>
        </w:rPr>
        <w:t>banyak</w:t>
      </w:r>
      <w:proofErr w:type="spellEnd"/>
      <w:r w:rsidRPr="00215B44">
        <w:rPr>
          <w:rFonts w:ascii="Arial" w:hAnsi="Arial" w:cs="Arial"/>
          <w:sz w:val="24"/>
          <w:szCs w:val="24"/>
        </w:rPr>
        <w:t xml:space="preserve"> </w:t>
      </w:r>
      <w:proofErr w:type="spellStart"/>
      <w:r w:rsidRPr="00215B44">
        <w:rPr>
          <w:rFonts w:ascii="Arial" w:hAnsi="Arial" w:cs="Arial"/>
          <w:sz w:val="24"/>
          <w:szCs w:val="24"/>
        </w:rPr>
        <w:t>dibahas</w:t>
      </w:r>
      <w:proofErr w:type="spellEnd"/>
      <w:r w:rsidRPr="00215B44">
        <w:rPr>
          <w:rFonts w:ascii="Arial" w:hAnsi="Arial" w:cs="Arial"/>
          <w:sz w:val="24"/>
          <w:szCs w:val="24"/>
        </w:rPr>
        <w:t xml:space="preserve">, </w:t>
      </w:r>
      <w:proofErr w:type="spellStart"/>
      <w:r w:rsidRPr="00215B44">
        <w:rPr>
          <w:rFonts w:ascii="Arial" w:hAnsi="Arial" w:cs="Arial"/>
          <w:sz w:val="24"/>
          <w:szCs w:val="24"/>
        </w:rPr>
        <w:t>studi</w:t>
      </w:r>
      <w:proofErr w:type="spellEnd"/>
      <w:r w:rsidRPr="00215B44">
        <w:rPr>
          <w:rFonts w:ascii="Arial" w:hAnsi="Arial" w:cs="Arial"/>
          <w:sz w:val="24"/>
          <w:szCs w:val="24"/>
        </w:rPr>
        <w:t xml:space="preserve"> </w:t>
      </w:r>
      <w:proofErr w:type="spellStart"/>
      <w:r w:rsidRPr="00215B44">
        <w:rPr>
          <w:rFonts w:ascii="Arial" w:hAnsi="Arial" w:cs="Arial"/>
          <w:sz w:val="24"/>
          <w:szCs w:val="24"/>
        </w:rPr>
        <w:t>komprehensif</w:t>
      </w:r>
      <w:proofErr w:type="spellEnd"/>
      <w:r w:rsidRPr="00215B44">
        <w:rPr>
          <w:rFonts w:ascii="Arial" w:hAnsi="Arial" w:cs="Arial"/>
          <w:sz w:val="24"/>
          <w:szCs w:val="24"/>
        </w:rPr>
        <w:t xml:space="preserve"> </w:t>
      </w:r>
      <w:proofErr w:type="spellStart"/>
      <w:r w:rsidRPr="00215B44">
        <w:rPr>
          <w:rFonts w:ascii="Arial" w:hAnsi="Arial" w:cs="Arial"/>
          <w:sz w:val="24"/>
          <w:szCs w:val="24"/>
        </w:rPr>
        <w:t>mengenai</w:t>
      </w:r>
      <w:proofErr w:type="spellEnd"/>
      <w:r w:rsidRPr="00215B44">
        <w:rPr>
          <w:rFonts w:ascii="Arial" w:hAnsi="Arial" w:cs="Arial"/>
          <w:sz w:val="24"/>
          <w:szCs w:val="24"/>
        </w:rPr>
        <w:t xml:space="preserve"> </w:t>
      </w:r>
      <w:proofErr w:type="spellStart"/>
      <w:r w:rsidRPr="00215B44">
        <w:rPr>
          <w:rFonts w:ascii="Arial" w:hAnsi="Arial" w:cs="Arial"/>
          <w:sz w:val="24"/>
          <w:szCs w:val="24"/>
        </w:rPr>
        <w:t>penerapan</w:t>
      </w:r>
      <w:proofErr w:type="spellEnd"/>
      <w:r w:rsidRPr="00215B44">
        <w:rPr>
          <w:rFonts w:ascii="Arial" w:hAnsi="Arial" w:cs="Arial"/>
          <w:sz w:val="24"/>
          <w:szCs w:val="24"/>
        </w:rPr>
        <w:t xml:space="preserve"> </w:t>
      </w:r>
      <w:proofErr w:type="spellStart"/>
      <w:r w:rsidRPr="00215B44">
        <w:rPr>
          <w:rFonts w:ascii="Arial" w:hAnsi="Arial" w:cs="Arial"/>
          <w:sz w:val="24"/>
          <w:szCs w:val="24"/>
        </w:rPr>
        <w:t>etnosains</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masih</w:t>
      </w:r>
      <w:proofErr w:type="spellEnd"/>
      <w:r w:rsidRPr="00215B44">
        <w:rPr>
          <w:rFonts w:ascii="Arial" w:hAnsi="Arial" w:cs="Arial"/>
          <w:sz w:val="24"/>
          <w:szCs w:val="24"/>
        </w:rPr>
        <w:t xml:space="preserve"> </w:t>
      </w:r>
      <w:proofErr w:type="spellStart"/>
      <w:r w:rsidRPr="00215B44">
        <w:rPr>
          <w:rFonts w:ascii="Arial" w:hAnsi="Arial" w:cs="Arial"/>
          <w:sz w:val="24"/>
          <w:szCs w:val="24"/>
        </w:rPr>
        <w:t>terbatas</w:t>
      </w:r>
      <w:proofErr w:type="spellEnd"/>
      <w:r w:rsidRPr="00215B44">
        <w:rPr>
          <w:rFonts w:ascii="Arial" w:hAnsi="Arial" w:cs="Arial"/>
          <w:sz w:val="24"/>
          <w:szCs w:val="24"/>
        </w:rPr>
        <w:t xml:space="preserve">. Sebagian </w:t>
      </w:r>
      <w:proofErr w:type="spellStart"/>
      <w:r w:rsidRPr="00215B44">
        <w:rPr>
          <w:rFonts w:ascii="Arial" w:hAnsi="Arial" w:cs="Arial"/>
          <w:sz w:val="24"/>
          <w:szCs w:val="24"/>
        </w:rPr>
        <w:t>besar</w:t>
      </w:r>
      <w:proofErr w:type="spellEnd"/>
      <w:r w:rsidRPr="00215B44">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ada</w:t>
      </w:r>
      <w:proofErr w:type="spellEnd"/>
      <w:r w:rsidRPr="00215B44">
        <w:rPr>
          <w:rFonts w:ascii="Arial" w:hAnsi="Arial" w:cs="Arial"/>
          <w:sz w:val="24"/>
          <w:szCs w:val="24"/>
        </w:rPr>
        <w:t xml:space="preserve">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banyak</w:t>
      </w:r>
      <w:proofErr w:type="spellEnd"/>
      <w:r w:rsidRPr="00215B44">
        <w:rPr>
          <w:rFonts w:ascii="Arial" w:hAnsi="Arial" w:cs="Arial"/>
          <w:sz w:val="24"/>
          <w:szCs w:val="24"/>
        </w:rPr>
        <w:t xml:space="preserve"> </w:t>
      </w:r>
      <w:proofErr w:type="spellStart"/>
      <w:r w:rsidRPr="00215B44">
        <w:rPr>
          <w:rFonts w:ascii="Arial" w:hAnsi="Arial" w:cs="Arial"/>
          <w:sz w:val="24"/>
          <w:szCs w:val="24"/>
        </w:rPr>
        <w:t>berfokus</w:t>
      </w:r>
      <w:proofErr w:type="spellEnd"/>
      <w:r w:rsidRPr="00215B44">
        <w:rPr>
          <w:rFonts w:ascii="Arial" w:hAnsi="Arial" w:cs="Arial"/>
          <w:sz w:val="24"/>
          <w:szCs w:val="24"/>
        </w:rPr>
        <w:t xml:space="preserve"> pada </w:t>
      </w:r>
      <w:proofErr w:type="spellStart"/>
      <w:r w:rsidRPr="00215B44">
        <w:rPr>
          <w:rFonts w:ascii="Arial" w:hAnsi="Arial" w:cs="Arial"/>
          <w:sz w:val="24"/>
          <w:szCs w:val="24"/>
        </w:rPr>
        <w:t>aspek</w:t>
      </w:r>
      <w:proofErr w:type="spellEnd"/>
      <w:r w:rsidRPr="00215B44">
        <w:rPr>
          <w:rFonts w:ascii="Arial" w:hAnsi="Arial" w:cs="Arial"/>
          <w:sz w:val="24"/>
          <w:szCs w:val="24"/>
        </w:rPr>
        <w:t xml:space="preserve"> </w:t>
      </w:r>
      <w:proofErr w:type="spellStart"/>
      <w:r w:rsidRPr="00215B44">
        <w:rPr>
          <w:rFonts w:ascii="Arial" w:hAnsi="Arial" w:cs="Arial"/>
          <w:sz w:val="24"/>
          <w:szCs w:val="24"/>
        </w:rPr>
        <w:t>budaya</w:t>
      </w:r>
      <w:proofErr w:type="spellEnd"/>
      <w:r w:rsidRPr="00215B44">
        <w:rPr>
          <w:rFonts w:ascii="Arial" w:hAnsi="Arial" w:cs="Arial"/>
          <w:sz w:val="24"/>
          <w:szCs w:val="24"/>
        </w:rPr>
        <w:t xml:space="preserve"> dan </w:t>
      </w:r>
      <w:proofErr w:type="spellStart"/>
      <w:r w:rsidRPr="00215B44">
        <w:rPr>
          <w:rFonts w:ascii="Arial" w:hAnsi="Arial" w:cs="Arial"/>
          <w:sz w:val="24"/>
          <w:szCs w:val="24"/>
        </w:rPr>
        <w:t>sejarah</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sementara</w:t>
      </w:r>
      <w:proofErr w:type="spellEnd"/>
      <w:r w:rsidRPr="00215B44">
        <w:rPr>
          <w:rFonts w:ascii="Arial" w:hAnsi="Arial" w:cs="Arial"/>
          <w:sz w:val="24"/>
          <w:szCs w:val="24"/>
        </w:rPr>
        <w:t xml:space="preserve"> </w:t>
      </w:r>
      <w:proofErr w:type="spellStart"/>
      <w:r w:rsidRPr="00215B44">
        <w:rPr>
          <w:rFonts w:ascii="Arial" w:hAnsi="Arial" w:cs="Arial"/>
          <w:sz w:val="24"/>
          <w:szCs w:val="24"/>
        </w:rPr>
        <w:t>kajian</w:t>
      </w:r>
      <w:proofErr w:type="spellEnd"/>
      <w:r w:rsidRPr="00215B44">
        <w:rPr>
          <w:rFonts w:ascii="Arial" w:hAnsi="Arial" w:cs="Arial"/>
          <w:sz w:val="24"/>
          <w:szCs w:val="24"/>
        </w:rPr>
        <w:t xml:space="preserve"> </w:t>
      </w:r>
      <w:proofErr w:type="spellStart"/>
      <w:r w:rsidRPr="00215B44">
        <w:rPr>
          <w:rFonts w:ascii="Arial" w:hAnsi="Arial" w:cs="Arial"/>
          <w:sz w:val="24"/>
          <w:szCs w:val="24"/>
        </w:rPr>
        <w:t>ilmiah</w:t>
      </w:r>
      <w:proofErr w:type="spellEnd"/>
      <w:r w:rsidRPr="00215B44">
        <w:rPr>
          <w:rFonts w:ascii="Arial" w:hAnsi="Arial" w:cs="Arial"/>
          <w:sz w:val="24"/>
          <w:szCs w:val="24"/>
        </w:rPr>
        <w:t xml:space="preserve"> </w:t>
      </w:r>
      <w:proofErr w:type="spellStart"/>
      <w:r w:rsidRPr="00215B44">
        <w:rPr>
          <w:rFonts w:ascii="Arial" w:hAnsi="Arial" w:cs="Arial"/>
          <w:sz w:val="24"/>
          <w:szCs w:val="24"/>
        </w:rPr>
        <w:t>mengenai</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strukturalnya</w:t>
      </w:r>
      <w:proofErr w:type="spellEnd"/>
      <w:r w:rsidRPr="00215B44">
        <w:rPr>
          <w:rFonts w:ascii="Arial" w:hAnsi="Arial" w:cs="Arial"/>
          <w:sz w:val="24"/>
          <w:szCs w:val="24"/>
        </w:rPr>
        <w:t xml:space="preserve"> </w:t>
      </w:r>
      <w:proofErr w:type="spellStart"/>
      <w:r w:rsidRPr="00215B44">
        <w:rPr>
          <w:rFonts w:ascii="Arial" w:hAnsi="Arial" w:cs="Arial"/>
          <w:sz w:val="24"/>
          <w:szCs w:val="24"/>
        </w:rPr>
        <w:t>masih</w:t>
      </w:r>
      <w:proofErr w:type="spellEnd"/>
      <w:r w:rsidRPr="00215B44">
        <w:rPr>
          <w:rFonts w:ascii="Arial" w:hAnsi="Arial" w:cs="Arial"/>
          <w:sz w:val="24"/>
          <w:szCs w:val="24"/>
        </w:rPr>
        <w:t xml:space="preserve"> minim. Selain </w:t>
      </w:r>
      <w:proofErr w:type="spellStart"/>
      <w:r w:rsidRPr="00215B44">
        <w:rPr>
          <w:rFonts w:ascii="Arial" w:hAnsi="Arial" w:cs="Arial"/>
          <w:sz w:val="24"/>
          <w:szCs w:val="24"/>
        </w:rPr>
        <w:t>itu</w:t>
      </w:r>
      <w:proofErr w:type="spellEnd"/>
      <w:r w:rsidRPr="00215B44">
        <w:rPr>
          <w:rFonts w:ascii="Arial" w:hAnsi="Arial" w:cs="Arial"/>
          <w:sz w:val="24"/>
          <w:szCs w:val="24"/>
        </w:rPr>
        <w:t xml:space="preserve">, </w:t>
      </w:r>
      <w:proofErr w:type="spellStart"/>
      <w:r w:rsidRPr="00215B44">
        <w:rPr>
          <w:rFonts w:ascii="Arial" w:hAnsi="Arial" w:cs="Arial"/>
          <w:sz w:val="24"/>
          <w:szCs w:val="24"/>
        </w:rPr>
        <w:t>perbandingan</w:t>
      </w:r>
      <w:proofErr w:type="spellEnd"/>
      <w:r w:rsidRPr="00215B44">
        <w:rPr>
          <w:rFonts w:ascii="Arial" w:hAnsi="Arial" w:cs="Arial"/>
          <w:sz w:val="24"/>
          <w:szCs w:val="24"/>
        </w:rPr>
        <w:t xml:space="preserve"> </w:t>
      </w:r>
      <w:proofErr w:type="spellStart"/>
      <w:r w:rsidRPr="00215B44">
        <w:rPr>
          <w:rFonts w:ascii="Arial" w:hAnsi="Arial" w:cs="Arial"/>
          <w:sz w:val="24"/>
          <w:szCs w:val="24"/>
        </w:rPr>
        <w:t>antara</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berbasis</w:t>
      </w:r>
      <w:proofErr w:type="spellEnd"/>
      <w:r w:rsidRPr="00215B44">
        <w:rPr>
          <w:rFonts w:ascii="Arial" w:hAnsi="Arial" w:cs="Arial"/>
          <w:sz w:val="24"/>
          <w:szCs w:val="24"/>
        </w:rPr>
        <w:t xml:space="preserve"> IK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metode</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modern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konteks</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 xml:space="preserve"> dan </w:t>
      </w:r>
      <w:proofErr w:type="spellStart"/>
      <w:r w:rsidRPr="00215B44">
        <w:rPr>
          <w:rFonts w:ascii="Arial" w:hAnsi="Arial" w:cs="Arial"/>
          <w:sz w:val="24"/>
          <w:szCs w:val="24"/>
        </w:rPr>
        <w:t>keberlanjutan</w:t>
      </w:r>
      <w:proofErr w:type="spellEnd"/>
      <w:r w:rsidRPr="00215B44">
        <w:rPr>
          <w:rFonts w:ascii="Arial" w:hAnsi="Arial" w:cs="Arial"/>
          <w:sz w:val="24"/>
          <w:szCs w:val="24"/>
        </w:rPr>
        <w:t xml:space="preserve"> </w:t>
      </w:r>
      <w:proofErr w:type="spellStart"/>
      <w:r w:rsidRPr="00215B44">
        <w:rPr>
          <w:rFonts w:ascii="Arial" w:hAnsi="Arial" w:cs="Arial"/>
          <w:sz w:val="24"/>
          <w:szCs w:val="24"/>
        </w:rPr>
        <w:t>masih</w:t>
      </w:r>
      <w:proofErr w:type="spellEnd"/>
      <w:r w:rsidRPr="00215B44">
        <w:rPr>
          <w:rFonts w:ascii="Arial" w:hAnsi="Arial" w:cs="Arial"/>
          <w:sz w:val="24"/>
          <w:szCs w:val="24"/>
        </w:rPr>
        <w:t xml:space="preserve"> </w:t>
      </w:r>
      <w:proofErr w:type="spellStart"/>
      <w:r w:rsidRPr="00215B44">
        <w:rPr>
          <w:rFonts w:ascii="Arial" w:hAnsi="Arial" w:cs="Arial"/>
          <w:sz w:val="24"/>
          <w:szCs w:val="24"/>
        </w:rPr>
        <w:t>belum</w:t>
      </w:r>
      <w:proofErr w:type="spellEnd"/>
      <w:r w:rsidRPr="00215B44">
        <w:rPr>
          <w:rFonts w:ascii="Arial" w:hAnsi="Arial" w:cs="Arial"/>
          <w:sz w:val="24"/>
          <w:szCs w:val="24"/>
        </w:rPr>
        <w:t xml:space="preserve"> </w:t>
      </w:r>
      <w:proofErr w:type="spellStart"/>
      <w:r w:rsidRPr="00215B44">
        <w:rPr>
          <w:rFonts w:ascii="Arial" w:hAnsi="Arial" w:cs="Arial"/>
          <w:sz w:val="24"/>
          <w:szCs w:val="24"/>
        </w:rPr>
        <w:t>banyak</w:t>
      </w:r>
      <w:proofErr w:type="spellEnd"/>
      <w:r w:rsidRPr="00215B44">
        <w:rPr>
          <w:rFonts w:ascii="Arial" w:hAnsi="Arial" w:cs="Arial"/>
          <w:sz w:val="24"/>
          <w:szCs w:val="24"/>
        </w:rPr>
        <w:t xml:space="preserve"> </w:t>
      </w:r>
      <w:proofErr w:type="spellStart"/>
      <w:r w:rsidRPr="00215B44">
        <w:rPr>
          <w:rFonts w:ascii="Arial" w:hAnsi="Arial" w:cs="Arial"/>
          <w:sz w:val="24"/>
          <w:szCs w:val="24"/>
        </w:rPr>
        <w:t>dilakukan</w:t>
      </w:r>
      <w:proofErr w:type="spellEnd"/>
      <w:r w:rsidRPr="00215B44">
        <w:rPr>
          <w:rFonts w:ascii="Arial" w:hAnsi="Arial" w:cs="Arial"/>
          <w:sz w:val="24"/>
          <w:szCs w:val="24"/>
        </w:rPr>
        <w:t>.</w:t>
      </w:r>
    </w:p>
    <w:p w14:paraId="28398ED8" w14:textId="77777777"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Studi </w:t>
      </w:r>
      <w:proofErr w:type="spellStart"/>
      <w:r w:rsidRPr="00215B44">
        <w:rPr>
          <w:rFonts w:ascii="Arial" w:hAnsi="Arial" w:cs="Arial"/>
          <w:sz w:val="24"/>
          <w:szCs w:val="24"/>
        </w:rPr>
        <w:t>terbaru</w:t>
      </w:r>
      <w:proofErr w:type="spellEnd"/>
      <w:r w:rsidRPr="00215B44">
        <w:rPr>
          <w:rFonts w:ascii="Arial" w:hAnsi="Arial" w:cs="Arial"/>
          <w:sz w:val="24"/>
          <w:szCs w:val="24"/>
        </w:rPr>
        <w:t xml:space="preserve"> </w:t>
      </w:r>
      <w:proofErr w:type="spellStart"/>
      <w:r w:rsidRPr="00215B44">
        <w:rPr>
          <w:rFonts w:ascii="Arial" w:hAnsi="Arial" w:cs="Arial"/>
          <w:sz w:val="24"/>
          <w:szCs w:val="24"/>
        </w:rPr>
        <w:t>menunjukkan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beberapa</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di Indonesia,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Aceh (</w:t>
      </w:r>
      <w:proofErr w:type="spellStart"/>
      <w:r w:rsidRPr="00215B44">
        <w:rPr>
          <w:rFonts w:ascii="Arial" w:hAnsi="Arial" w:cs="Arial"/>
          <w:i/>
          <w:iCs/>
          <w:sz w:val="24"/>
          <w:szCs w:val="24"/>
        </w:rPr>
        <w:t>Rumoh</w:t>
      </w:r>
      <w:proofErr w:type="spellEnd"/>
      <w:r w:rsidRPr="00215B44">
        <w:rPr>
          <w:rFonts w:ascii="Arial" w:hAnsi="Arial" w:cs="Arial"/>
          <w:i/>
          <w:iCs/>
          <w:sz w:val="24"/>
          <w:szCs w:val="24"/>
        </w:rPr>
        <w:t xml:space="preserve"> Aceh</w:t>
      </w:r>
      <w:r w:rsidRPr="00215B44">
        <w:rPr>
          <w:rFonts w:ascii="Arial" w:hAnsi="Arial" w:cs="Arial"/>
          <w:sz w:val="24"/>
          <w:szCs w:val="24"/>
        </w:rPr>
        <w:t xml:space="preserve">) dan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panggung</w:t>
      </w:r>
      <w:proofErr w:type="spellEnd"/>
      <w:r w:rsidRPr="00215B44">
        <w:rPr>
          <w:rFonts w:ascii="Arial" w:hAnsi="Arial" w:cs="Arial"/>
          <w:sz w:val="24"/>
          <w:szCs w:val="24"/>
        </w:rPr>
        <w:t xml:space="preserve"> di Bima,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tinggi</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w:t>
      </w:r>
      <w:proofErr w:type="spellStart"/>
      <w:r w:rsidRPr="00215B44">
        <w:rPr>
          <w:rFonts w:ascii="Arial" w:hAnsi="Arial" w:cs="Arial"/>
          <w:sz w:val="24"/>
          <w:szCs w:val="24"/>
        </w:rPr>
        <w:t>berkat</w:t>
      </w:r>
      <w:proofErr w:type="spellEnd"/>
      <w:r w:rsidRPr="00215B44">
        <w:rPr>
          <w:rFonts w:ascii="Arial" w:hAnsi="Arial" w:cs="Arial"/>
          <w:sz w:val="24"/>
          <w:szCs w:val="24"/>
        </w:rPr>
        <w:t xml:space="preserve"> </w:t>
      </w:r>
      <w:proofErr w:type="spellStart"/>
      <w:r w:rsidRPr="00215B44">
        <w:rPr>
          <w:rFonts w:ascii="Arial" w:hAnsi="Arial" w:cs="Arial"/>
          <w:sz w:val="24"/>
          <w:szCs w:val="24"/>
        </w:rPr>
        <w:t>penggunaan</w:t>
      </w:r>
      <w:proofErr w:type="spellEnd"/>
      <w:r w:rsidRPr="00215B44">
        <w:rPr>
          <w:rFonts w:ascii="Arial" w:hAnsi="Arial" w:cs="Arial"/>
          <w:sz w:val="24"/>
          <w:szCs w:val="24"/>
        </w:rPr>
        <w:t xml:space="preserve"> </w:t>
      </w:r>
      <w:proofErr w:type="spellStart"/>
      <w:r w:rsidRPr="00215B44">
        <w:rPr>
          <w:rFonts w:ascii="Arial" w:hAnsi="Arial" w:cs="Arial"/>
          <w:sz w:val="24"/>
          <w:szCs w:val="24"/>
        </w:rPr>
        <w:t>bahan</w:t>
      </w:r>
      <w:proofErr w:type="spellEnd"/>
      <w:r w:rsidRPr="00215B44">
        <w:rPr>
          <w:rFonts w:ascii="Arial" w:hAnsi="Arial" w:cs="Arial"/>
          <w:sz w:val="24"/>
          <w:szCs w:val="24"/>
        </w:rPr>
        <w:t xml:space="preserve"> </w:t>
      </w:r>
      <w:proofErr w:type="spellStart"/>
      <w:r w:rsidRPr="00215B44">
        <w:rPr>
          <w:rFonts w:ascii="Arial" w:hAnsi="Arial" w:cs="Arial"/>
          <w:sz w:val="24"/>
          <w:szCs w:val="24"/>
        </w:rPr>
        <w:t>alami</w:t>
      </w:r>
      <w:proofErr w:type="spellEnd"/>
      <w:r w:rsidRPr="00215B44">
        <w:rPr>
          <w:rFonts w:ascii="Arial" w:hAnsi="Arial" w:cs="Arial"/>
          <w:sz w:val="24"/>
          <w:szCs w:val="24"/>
        </w:rPr>
        <w:t xml:space="preserve"> yang </w:t>
      </w:r>
      <w:proofErr w:type="spellStart"/>
      <w:r w:rsidRPr="00215B44">
        <w:rPr>
          <w:rFonts w:ascii="Arial" w:hAnsi="Arial" w:cs="Arial"/>
          <w:sz w:val="24"/>
          <w:szCs w:val="24"/>
        </w:rPr>
        <w:t>ringan</w:t>
      </w:r>
      <w:proofErr w:type="spellEnd"/>
      <w:r w:rsidRPr="00215B44">
        <w:rPr>
          <w:rFonts w:ascii="Arial" w:hAnsi="Arial" w:cs="Arial"/>
          <w:sz w:val="24"/>
          <w:szCs w:val="24"/>
        </w:rPr>
        <w:t xml:space="preserve"> </w:t>
      </w:r>
      <w:proofErr w:type="spellStart"/>
      <w:r w:rsidRPr="00215B44">
        <w:rPr>
          <w:rFonts w:ascii="Arial" w:hAnsi="Arial" w:cs="Arial"/>
          <w:sz w:val="24"/>
          <w:szCs w:val="24"/>
        </w:rPr>
        <w:t>serta</w:t>
      </w:r>
      <w:proofErr w:type="spellEnd"/>
      <w:r w:rsidRPr="00215B44">
        <w:rPr>
          <w:rFonts w:ascii="Arial" w:hAnsi="Arial" w:cs="Arial"/>
          <w:sz w:val="24"/>
          <w:szCs w:val="24"/>
        </w:rPr>
        <w:t xml:space="preserve"> </w:t>
      </w:r>
      <w:proofErr w:type="spellStart"/>
      <w:r w:rsidRPr="00215B44">
        <w:rPr>
          <w:rFonts w:ascii="Arial" w:hAnsi="Arial" w:cs="Arial"/>
          <w:sz w:val="24"/>
          <w:szCs w:val="24"/>
        </w:rPr>
        <w:t>fleksibilitas</w:t>
      </w:r>
      <w:proofErr w:type="spellEnd"/>
      <w:r w:rsidRPr="00215B44">
        <w:rPr>
          <w:rFonts w:ascii="Arial" w:hAnsi="Arial" w:cs="Arial"/>
          <w:sz w:val="24"/>
          <w:szCs w:val="24"/>
        </w:rPr>
        <w:t xml:space="preserve"> </w:t>
      </w:r>
      <w:proofErr w:type="spellStart"/>
      <w:r w:rsidRPr="00215B44">
        <w:rPr>
          <w:rFonts w:ascii="Arial" w:hAnsi="Arial" w:cs="Arial"/>
          <w:sz w:val="24"/>
          <w:szCs w:val="24"/>
        </w:rPr>
        <w:t>struktur</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Novalita</w:t>
      </w:r>
      <w:proofErr w:type="spellEnd"/>
      <w:r w:rsidRPr="00215B44">
        <w:rPr>
          <w:rFonts w:ascii="Arial" w:hAnsi="Arial" w:cs="Arial"/>
          <w:sz w:val="24"/>
          <w:szCs w:val="24"/>
        </w:rPr>
        <w:t xml:space="preserve">, 2023; </w:t>
      </w:r>
      <w:proofErr w:type="spellStart"/>
      <w:r w:rsidRPr="00215B44">
        <w:rPr>
          <w:rFonts w:ascii="Arial" w:hAnsi="Arial" w:cs="Arial"/>
          <w:sz w:val="24"/>
          <w:szCs w:val="24"/>
        </w:rPr>
        <w:t>Hariyanto</w:t>
      </w:r>
      <w:proofErr w:type="spellEnd"/>
      <w:r w:rsidRPr="00215B44">
        <w:rPr>
          <w:rFonts w:ascii="Arial" w:hAnsi="Arial" w:cs="Arial"/>
          <w:sz w:val="24"/>
          <w:szCs w:val="24"/>
        </w:rPr>
        <w:t xml:space="preserve"> et al., 2022). </w:t>
      </w:r>
      <w:proofErr w:type="spellStart"/>
      <w:r w:rsidRPr="00215B44">
        <w:rPr>
          <w:rFonts w:ascii="Arial" w:hAnsi="Arial" w:cs="Arial"/>
          <w:sz w:val="24"/>
          <w:szCs w:val="24"/>
        </w:rPr>
        <w:t>Demikian</w:t>
      </w:r>
      <w:proofErr w:type="spellEnd"/>
      <w:r w:rsidRPr="00215B44">
        <w:rPr>
          <w:rFonts w:ascii="Arial" w:hAnsi="Arial" w:cs="Arial"/>
          <w:sz w:val="24"/>
          <w:szCs w:val="24"/>
        </w:rPr>
        <w:t xml:space="preserve"> pula,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w:t>
      </w:r>
      <w:proofErr w:type="spellStart"/>
      <w:r w:rsidRPr="00215B44">
        <w:rPr>
          <w:rFonts w:ascii="Arial" w:hAnsi="Arial" w:cs="Arial"/>
          <w:sz w:val="24"/>
          <w:szCs w:val="24"/>
        </w:rPr>
        <w:t>Putrie</w:t>
      </w:r>
      <w:proofErr w:type="spellEnd"/>
      <w:r w:rsidRPr="00215B44">
        <w:rPr>
          <w:rFonts w:ascii="Arial" w:hAnsi="Arial" w:cs="Arial"/>
          <w:sz w:val="24"/>
          <w:szCs w:val="24"/>
        </w:rPr>
        <w:t xml:space="preserve"> et al. (2021) </w:t>
      </w:r>
      <w:proofErr w:type="spellStart"/>
      <w:r w:rsidRPr="00215B44">
        <w:rPr>
          <w:rFonts w:ascii="Arial" w:hAnsi="Arial" w:cs="Arial"/>
          <w:sz w:val="24"/>
          <w:szCs w:val="24"/>
        </w:rPr>
        <w:t>mengungkap</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bentuk</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i/>
          <w:iCs/>
          <w:sz w:val="24"/>
          <w:szCs w:val="24"/>
        </w:rPr>
        <w:t>Joglo</w:t>
      </w:r>
      <w:proofErr w:type="spellEnd"/>
      <w:r w:rsidRPr="00215B44">
        <w:rPr>
          <w:rFonts w:ascii="Arial" w:hAnsi="Arial" w:cs="Arial"/>
          <w:sz w:val="24"/>
          <w:szCs w:val="24"/>
        </w:rPr>
        <w:t xml:space="preserve"> dan </w:t>
      </w:r>
      <w:proofErr w:type="spellStart"/>
      <w:r w:rsidRPr="00215B44">
        <w:rPr>
          <w:rFonts w:ascii="Arial" w:hAnsi="Arial" w:cs="Arial"/>
          <w:i/>
          <w:iCs/>
          <w:sz w:val="24"/>
          <w:szCs w:val="24"/>
        </w:rPr>
        <w:t>Pencu</w:t>
      </w:r>
      <w:proofErr w:type="spellEnd"/>
      <w:r w:rsidRPr="00215B44">
        <w:rPr>
          <w:rFonts w:ascii="Arial" w:hAnsi="Arial" w:cs="Arial"/>
          <w:sz w:val="24"/>
          <w:szCs w:val="24"/>
        </w:rPr>
        <w:t xml:space="preserve">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tingkat</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baik</w:t>
      </w:r>
      <w:proofErr w:type="spellEnd"/>
      <w:r w:rsidRPr="00215B44">
        <w:rPr>
          <w:rFonts w:ascii="Arial" w:hAnsi="Arial" w:cs="Arial"/>
          <w:sz w:val="24"/>
          <w:szCs w:val="24"/>
        </w:rPr>
        <w:t xml:space="preserve"> </w:t>
      </w:r>
      <w:proofErr w:type="spellStart"/>
      <w:r w:rsidRPr="00215B44">
        <w:rPr>
          <w:rFonts w:ascii="Arial" w:hAnsi="Arial" w:cs="Arial"/>
          <w:sz w:val="24"/>
          <w:szCs w:val="24"/>
        </w:rPr>
        <w:t>dibandingkan</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modern yang </w:t>
      </w:r>
      <w:proofErr w:type="spellStart"/>
      <w:r w:rsidRPr="00215B44">
        <w:rPr>
          <w:rFonts w:ascii="Arial" w:hAnsi="Arial" w:cs="Arial"/>
          <w:sz w:val="24"/>
          <w:szCs w:val="24"/>
        </w:rPr>
        <w:t>menggunakan</w:t>
      </w:r>
      <w:proofErr w:type="spellEnd"/>
      <w:r w:rsidRPr="00215B44">
        <w:rPr>
          <w:rFonts w:ascii="Arial" w:hAnsi="Arial" w:cs="Arial"/>
          <w:sz w:val="24"/>
          <w:szCs w:val="24"/>
        </w:rPr>
        <w:t xml:space="preserve"> </w:t>
      </w:r>
      <w:proofErr w:type="spellStart"/>
      <w:r w:rsidRPr="00215B44">
        <w:rPr>
          <w:rFonts w:ascii="Arial" w:hAnsi="Arial" w:cs="Arial"/>
          <w:sz w:val="24"/>
          <w:szCs w:val="24"/>
        </w:rPr>
        <w:t>beton</w:t>
      </w:r>
      <w:proofErr w:type="spellEnd"/>
      <w:r w:rsidRPr="00215B44">
        <w:rPr>
          <w:rFonts w:ascii="Arial" w:hAnsi="Arial" w:cs="Arial"/>
          <w:sz w:val="24"/>
          <w:szCs w:val="24"/>
        </w:rPr>
        <w:t xml:space="preserve"> </w:t>
      </w:r>
      <w:proofErr w:type="spellStart"/>
      <w:r w:rsidRPr="00215B44">
        <w:rPr>
          <w:rFonts w:ascii="Arial" w:hAnsi="Arial" w:cs="Arial"/>
          <w:sz w:val="24"/>
          <w:szCs w:val="24"/>
        </w:rPr>
        <w:t>bertulang</w:t>
      </w:r>
      <w:proofErr w:type="spellEnd"/>
      <w:r w:rsidRPr="00215B44">
        <w:rPr>
          <w:rFonts w:ascii="Arial" w:hAnsi="Arial" w:cs="Arial"/>
          <w:sz w:val="24"/>
          <w:szCs w:val="24"/>
        </w:rPr>
        <w:t xml:space="preserve">. </w:t>
      </w:r>
      <w:proofErr w:type="spellStart"/>
      <w:r w:rsidRPr="00215B44">
        <w:rPr>
          <w:rFonts w:ascii="Arial" w:hAnsi="Arial" w:cs="Arial"/>
          <w:sz w:val="24"/>
          <w:szCs w:val="24"/>
        </w:rPr>
        <w:t>Namun</w:t>
      </w:r>
      <w:proofErr w:type="spellEnd"/>
      <w:r w:rsidRPr="00215B44">
        <w:rPr>
          <w:rFonts w:ascii="Arial" w:hAnsi="Arial" w:cs="Arial"/>
          <w:sz w:val="24"/>
          <w:szCs w:val="24"/>
        </w:rPr>
        <w:t xml:space="preserve">, </w:t>
      </w:r>
      <w:proofErr w:type="spellStart"/>
      <w:r w:rsidRPr="00215B44">
        <w:rPr>
          <w:rFonts w:ascii="Arial" w:hAnsi="Arial" w:cs="Arial"/>
          <w:sz w:val="24"/>
          <w:szCs w:val="24"/>
        </w:rPr>
        <w:t>masih</w:t>
      </w:r>
      <w:proofErr w:type="spellEnd"/>
      <w:r w:rsidRPr="00215B44">
        <w:rPr>
          <w:rFonts w:ascii="Arial" w:hAnsi="Arial" w:cs="Arial"/>
          <w:sz w:val="24"/>
          <w:szCs w:val="24"/>
        </w:rPr>
        <w:t xml:space="preserve"> </w:t>
      </w:r>
      <w:proofErr w:type="spellStart"/>
      <w:r w:rsidRPr="00215B44">
        <w:rPr>
          <w:rFonts w:ascii="Arial" w:hAnsi="Arial" w:cs="Arial"/>
          <w:sz w:val="24"/>
          <w:szCs w:val="24"/>
        </w:rPr>
        <w:t>sedikit</w:t>
      </w:r>
      <w:proofErr w:type="spellEnd"/>
      <w:r w:rsidRPr="00215B44">
        <w:rPr>
          <w:rFonts w:ascii="Arial" w:hAnsi="Arial" w:cs="Arial"/>
          <w:sz w:val="24"/>
          <w:szCs w:val="24"/>
        </w:rPr>
        <w:t xml:space="preserve"> </w:t>
      </w:r>
      <w:proofErr w:type="spellStart"/>
      <w:r w:rsidRPr="00215B44">
        <w:rPr>
          <w:rFonts w:ascii="Arial" w:hAnsi="Arial" w:cs="Arial"/>
          <w:sz w:val="24"/>
          <w:szCs w:val="24"/>
        </w:rPr>
        <w:t>kajian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membandingkan</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modern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konteks</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w:t>
      </w:r>
    </w:p>
    <w:p w14:paraId="4329B9ED" w14:textId="2BE1F589"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Selain </w:t>
      </w:r>
      <w:proofErr w:type="spellStart"/>
      <w:r w:rsidRPr="00215B44">
        <w:rPr>
          <w:rFonts w:ascii="Arial" w:hAnsi="Arial" w:cs="Arial"/>
          <w:sz w:val="24"/>
          <w:szCs w:val="24"/>
        </w:rPr>
        <w:t>itu</w:t>
      </w:r>
      <w:proofErr w:type="spellEnd"/>
      <w:r w:rsidRPr="00215B44">
        <w:rPr>
          <w:rFonts w:ascii="Arial" w:hAnsi="Arial" w:cs="Arial"/>
          <w:sz w:val="24"/>
          <w:szCs w:val="24"/>
        </w:rPr>
        <w:t xml:space="preserve">, </w:t>
      </w:r>
      <w:proofErr w:type="spellStart"/>
      <w:r w:rsidRPr="00215B44">
        <w:rPr>
          <w:rFonts w:ascii="Arial" w:hAnsi="Arial" w:cs="Arial"/>
          <w:sz w:val="24"/>
          <w:szCs w:val="24"/>
        </w:rPr>
        <w:t>terdapat</w:t>
      </w:r>
      <w:proofErr w:type="spellEnd"/>
      <w:r w:rsidRPr="00215B44">
        <w:rPr>
          <w:rFonts w:ascii="Arial" w:hAnsi="Arial" w:cs="Arial"/>
          <w:sz w:val="24"/>
          <w:szCs w:val="24"/>
        </w:rPr>
        <w:t xml:space="preserve"> </w:t>
      </w:r>
      <w:proofErr w:type="spellStart"/>
      <w:r w:rsidRPr="00215B44">
        <w:rPr>
          <w:rFonts w:ascii="Arial" w:hAnsi="Arial" w:cs="Arial"/>
          <w:sz w:val="24"/>
          <w:szCs w:val="24"/>
        </w:rPr>
        <w:t>kesenjangan</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w:t>
      </w:r>
      <w:proofErr w:type="spellStart"/>
      <w:r w:rsidRPr="00215B44">
        <w:rPr>
          <w:rFonts w:ascii="Arial" w:hAnsi="Arial" w:cs="Arial"/>
          <w:sz w:val="24"/>
          <w:szCs w:val="24"/>
        </w:rPr>
        <w:t>mengenai</w:t>
      </w:r>
      <w:proofErr w:type="spellEnd"/>
      <w:r w:rsidRPr="00215B44">
        <w:rPr>
          <w:rFonts w:ascii="Arial" w:hAnsi="Arial" w:cs="Arial"/>
          <w:sz w:val="24"/>
          <w:szCs w:val="24"/>
        </w:rPr>
        <w:t xml:space="preserve"> </w:t>
      </w:r>
      <w:proofErr w:type="spellStart"/>
      <w:r w:rsidRPr="00215B44">
        <w:rPr>
          <w:rFonts w:ascii="Arial" w:hAnsi="Arial" w:cs="Arial"/>
          <w:sz w:val="24"/>
          <w:szCs w:val="24"/>
        </w:rPr>
        <w:t>adaptasi</w:t>
      </w:r>
      <w:proofErr w:type="spellEnd"/>
      <w:r w:rsidRPr="00215B44">
        <w:rPr>
          <w:rFonts w:ascii="Arial" w:hAnsi="Arial" w:cs="Arial"/>
          <w:sz w:val="24"/>
          <w:szCs w:val="24"/>
        </w:rPr>
        <w:t xml:space="preserve"> </w:t>
      </w:r>
      <w:r w:rsidRPr="00215B44">
        <w:rPr>
          <w:rFonts w:ascii="Arial" w:hAnsi="Arial" w:cs="Arial"/>
          <w:i/>
          <w:iCs/>
          <w:sz w:val="24"/>
          <w:szCs w:val="24"/>
        </w:rPr>
        <w:t>Indigenous Knowledge</w:t>
      </w:r>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berkelanjutan</w:t>
      </w:r>
      <w:proofErr w:type="spellEnd"/>
      <w:r w:rsidRPr="00215B44">
        <w:rPr>
          <w:rFonts w:ascii="Arial" w:hAnsi="Arial" w:cs="Arial"/>
          <w:sz w:val="24"/>
          <w:szCs w:val="24"/>
        </w:rPr>
        <w:t xml:space="preserve">. </w:t>
      </w:r>
      <w:proofErr w:type="spellStart"/>
      <w:r w:rsidRPr="00215B44">
        <w:rPr>
          <w:rFonts w:ascii="Arial" w:hAnsi="Arial" w:cs="Arial"/>
          <w:sz w:val="24"/>
          <w:szCs w:val="24"/>
        </w:rPr>
        <w:t>Meskipun</w:t>
      </w:r>
      <w:proofErr w:type="spellEnd"/>
      <w:r w:rsidRPr="00215B44">
        <w:rPr>
          <w:rFonts w:ascii="Arial" w:hAnsi="Arial" w:cs="Arial"/>
          <w:sz w:val="24"/>
          <w:szCs w:val="24"/>
        </w:rPr>
        <w:t xml:space="preserve"> </w:t>
      </w:r>
      <w:proofErr w:type="spellStart"/>
      <w:r w:rsidRPr="00215B44">
        <w:rPr>
          <w:rFonts w:ascii="Arial" w:hAnsi="Arial" w:cs="Arial"/>
          <w:sz w:val="24"/>
          <w:szCs w:val="24"/>
        </w:rPr>
        <w:t>beberapa</w:t>
      </w:r>
      <w:proofErr w:type="spellEnd"/>
      <w:r w:rsidRPr="00215B44">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w:t>
      </w:r>
      <w:proofErr w:type="spellStart"/>
      <w:r w:rsidRPr="00215B44">
        <w:rPr>
          <w:rFonts w:ascii="Arial" w:hAnsi="Arial" w:cs="Arial"/>
          <w:sz w:val="24"/>
          <w:szCs w:val="24"/>
        </w:rPr>
        <w:t>telah</w:t>
      </w:r>
      <w:proofErr w:type="spellEnd"/>
      <w:r w:rsidRPr="00215B44">
        <w:rPr>
          <w:rFonts w:ascii="Arial" w:hAnsi="Arial" w:cs="Arial"/>
          <w:sz w:val="24"/>
          <w:szCs w:val="24"/>
        </w:rPr>
        <w:t xml:space="preserve"> </w:t>
      </w:r>
      <w:proofErr w:type="spellStart"/>
      <w:r w:rsidRPr="00215B44">
        <w:rPr>
          <w:rFonts w:ascii="Arial" w:hAnsi="Arial" w:cs="Arial"/>
          <w:sz w:val="24"/>
          <w:szCs w:val="24"/>
        </w:rPr>
        <w:t>menunjukkan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material </w:t>
      </w:r>
      <w:proofErr w:type="spellStart"/>
      <w:r w:rsidRPr="00215B44">
        <w:rPr>
          <w:rFonts w:ascii="Arial" w:hAnsi="Arial" w:cs="Arial"/>
          <w:sz w:val="24"/>
          <w:szCs w:val="24"/>
        </w:rPr>
        <w:t>alami</w:t>
      </w:r>
      <w:proofErr w:type="spellEnd"/>
      <w:r w:rsidRPr="00215B44">
        <w:rPr>
          <w:rFonts w:ascii="Arial" w:hAnsi="Arial" w:cs="Arial"/>
          <w:sz w:val="24"/>
          <w:szCs w:val="24"/>
        </w:rPr>
        <w:t xml:space="preserve">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sz w:val="24"/>
          <w:szCs w:val="24"/>
        </w:rPr>
        <w:t>bambu</w:t>
      </w:r>
      <w:proofErr w:type="spellEnd"/>
      <w:r w:rsidRPr="00215B44">
        <w:rPr>
          <w:rFonts w:ascii="Arial" w:hAnsi="Arial" w:cs="Arial"/>
          <w:sz w:val="24"/>
          <w:szCs w:val="24"/>
        </w:rPr>
        <w:t xml:space="preserve"> dan </w:t>
      </w:r>
      <w:proofErr w:type="spellStart"/>
      <w:r w:rsidRPr="00215B44">
        <w:rPr>
          <w:rFonts w:ascii="Arial" w:hAnsi="Arial" w:cs="Arial"/>
          <w:sz w:val="24"/>
          <w:szCs w:val="24"/>
        </w:rPr>
        <w:t>kayu</w:t>
      </w:r>
      <w:proofErr w:type="spellEnd"/>
      <w:r w:rsidRPr="00215B44">
        <w:rPr>
          <w:rFonts w:ascii="Arial" w:hAnsi="Arial" w:cs="Arial"/>
          <w:sz w:val="24"/>
          <w:szCs w:val="24"/>
        </w:rPr>
        <w:t xml:space="preserve">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keunggulan</w:t>
      </w:r>
      <w:proofErr w:type="spellEnd"/>
      <w:r w:rsidRPr="00215B44">
        <w:rPr>
          <w:rFonts w:ascii="Arial" w:hAnsi="Arial" w:cs="Arial"/>
          <w:sz w:val="24"/>
          <w:szCs w:val="24"/>
        </w:rPr>
        <w:t xml:space="preserve"> </w:t>
      </w:r>
      <w:proofErr w:type="spellStart"/>
      <w:r w:rsidRPr="00215B44">
        <w:rPr>
          <w:rFonts w:ascii="Arial" w:hAnsi="Arial" w:cs="Arial"/>
          <w:sz w:val="24"/>
          <w:szCs w:val="24"/>
        </w:rPr>
        <w:t>ekologis</w:t>
      </w:r>
      <w:proofErr w:type="spellEnd"/>
      <w:r w:rsidRPr="00215B44">
        <w:rPr>
          <w:rFonts w:ascii="Arial" w:hAnsi="Arial" w:cs="Arial"/>
          <w:sz w:val="24"/>
          <w:szCs w:val="24"/>
        </w:rPr>
        <w:t xml:space="preserve"> dan </w:t>
      </w:r>
      <w:proofErr w:type="spellStart"/>
      <w:r w:rsidRPr="00215B44">
        <w:rPr>
          <w:rFonts w:ascii="Arial" w:hAnsi="Arial" w:cs="Arial"/>
          <w:sz w:val="24"/>
          <w:szCs w:val="24"/>
        </w:rPr>
        <w:t>struktural</w:t>
      </w:r>
      <w:proofErr w:type="spellEnd"/>
      <w:r w:rsidRPr="00215B44">
        <w:rPr>
          <w:rFonts w:ascii="Arial" w:hAnsi="Arial" w:cs="Arial"/>
          <w:sz w:val="24"/>
          <w:szCs w:val="24"/>
        </w:rPr>
        <w:t xml:space="preserve">, </w:t>
      </w:r>
      <w:proofErr w:type="spellStart"/>
      <w:r w:rsidRPr="00215B44">
        <w:rPr>
          <w:rFonts w:ascii="Arial" w:hAnsi="Arial" w:cs="Arial"/>
          <w:sz w:val="24"/>
          <w:szCs w:val="24"/>
        </w:rPr>
        <w:t>masih</w:t>
      </w:r>
      <w:proofErr w:type="spellEnd"/>
      <w:r w:rsidRPr="00215B44">
        <w:rPr>
          <w:rFonts w:ascii="Arial" w:hAnsi="Arial" w:cs="Arial"/>
          <w:sz w:val="24"/>
          <w:szCs w:val="24"/>
        </w:rPr>
        <w:t xml:space="preserve"> </w:t>
      </w:r>
      <w:proofErr w:type="spellStart"/>
      <w:r w:rsidRPr="00215B44">
        <w:rPr>
          <w:rFonts w:ascii="Arial" w:hAnsi="Arial" w:cs="Arial"/>
          <w:sz w:val="24"/>
          <w:szCs w:val="24"/>
        </w:rPr>
        <w:t>sedikit</w:t>
      </w:r>
      <w:proofErr w:type="spellEnd"/>
      <w:r w:rsidRPr="00215B44">
        <w:rPr>
          <w:rFonts w:ascii="Arial" w:hAnsi="Arial" w:cs="Arial"/>
          <w:sz w:val="24"/>
          <w:szCs w:val="24"/>
        </w:rPr>
        <w:t xml:space="preserve"> </w:t>
      </w:r>
      <w:proofErr w:type="spellStart"/>
      <w:r w:rsidRPr="00215B44">
        <w:rPr>
          <w:rFonts w:ascii="Arial" w:hAnsi="Arial" w:cs="Arial"/>
          <w:sz w:val="24"/>
          <w:szCs w:val="24"/>
        </w:rPr>
        <w:t>studi</w:t>
      </w:r>
      <w:proofErr w:type="spellEnd"/>
      <w:r w:rsidRPr="00215B44">
        <w:rPr>
          <w:rFonts w:ascii="Arial" w:hAnsi="Arial" w:cs="Arial"/>
          <w:sz w:val="24"/>
          <w:szCs w:val="24"/>
        </w:rPr>
        <w:t xml:space="preserve"> yang </w:t>
      </w:r>
      <w:proofErr w:type="spellStart"/>
      <w:r w:rsidRPr="00215B44">
        <w:rPr>
          <w:rFonts w:ascii="Arial" w:hAnsi="Arial" w:cs="Arial"/>
          <w:sz w:val="24"/>
          <w:szCs w:val="24"/>
        </w:rPr>
        <w:t>secara</w:t>
      </w:r>
      <w:proofErr w:type="spellEnd"/>
      <w:r w:rsidRPr="00215B44">
        <w:rPr>
          <w:rFonts w:ascii="Arial" w:hAnsi="Arial" w:cs="Arial"/>
          <w:sz w:val="24"/>
          <w:szCs w:val="24"/>
        </w:rPr>
        <w:t xml:space="preserve"> </w:t>
      </w:r>
      <w:proofErr w:type="spellStart"/>
      <w:r w:rsidRPr="00215B44">
        <w:rPr>
          <w:rFonts w:ascii="Arial" w:hAnsi="Arial" w:cs="Arial"/>
          <w:sz w:val="24"/>
          <w:szCs w:val="24"/>
        </w:rPr>
        <w:t>khusus</w:t>
      </w:r>
      <w:proofErr w:type="spellEnd"/>
      <w:r w:rsidRPr="00215B44">
        <w:rPr>
          <w:rFonts w:ascii="Arial" w:hAnsi="Arial" w:cs="Arial"/>
          <w:sz w:val="24"/>
          <w:szCs w:val="24"/>
        </w:rPr>
        <w:t xml:space="preserve"> </w:t>
      </w:r>
      <w:proofErr w:type="spellStart"/>
      <w:r w:rsidRPr="00215B44">
        <w:rPr>
          <w:rFonts w:ascii="Arial" w:hAnsi="Arial" w:cs="Arial"/>
          <w:sz w:val="24"/>
          <w:szCs w:val="24"/>
        </w:rPr>
        <w:t>membahas</w:t>
      </w:r>
      <w:proofErr w:type="spellEnd"/>
      <w:r w:rsidRPr="00215B44">
        <w:rPr>
          <w:rFonts w:ascii="Arial" w:hAnsi="Arial" w:cs="Arial"/>
          <w:sz w:val="24"/>
          <w:szCs w:val="24"/>
        </w:rPr>
        <w:t xml:space="preserve"> </w:t>
      </w:r>
      <w:proofErr w:type="spellStart"/>
      <w:r w:rsidRPr="00215B44">
        <w:rPr>
          <w:rFonts w:ascii="Arial" w:hAnsi="Arial" w:cs="Arial"/>
          <w:sz w:val="24"/>
          <w:szCs w:val="24"/>
        </w:rPr>
        <w:t>bagaimana</w:t>
      </w:r>
      <w:proofErr w:type="spellEnd"/>
      <w:r w:rsidRPr="00215B44">
        <w:rPr>
          <w:rFonts w:ascii="Arial" w:hAnsi="Arial" w:cs="Arial"/>
          <w:sz w:val="24"/>
          <w:szCs w:val="24"/>
        </w:rPr>
        <w:t xml:space="preserve"> </w:t>
      </w:r>
      <w:proofErr w:type="spellStart"/>
      <w:r w:rsidRPr="00215B44">
        <w:rPr>
          <w:rFonts w:ascii="Arial" w:hAnsi="Arial" w:cs="Arial"/>
          <w:sz w:val="24"/>
          <w:szCs w:val="24"/>
        </w:rPr>
        <w:t>teknik</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diintegrasikan</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metode</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modern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meningkatkan</w:t>
      </w:r>
      <w:proofErr w:type="spellEnd"/>
      <w:r w:rsidRPr="00215B44">
        <w:rPr>
          <w:rFonts w:ascii="Arial" w:hAnsi="Arial" w:cs="Arial"/>
          <w:sz w:val="24"/>
          <w:szCs w:val="24"/>
        </w:rPr>
        <w:t xml:space="preserve"> </w:t>
      </w:r>
      <w:proofErr w:type="spellStart"/>
      <w:r w:rsidRPr="00215B44">
        <w:rPr>
          <w:rFonts w:ascii="Arial" w:hAnsi="Arial" w:cs="Arial"/>
          <w:sz w:val="24"/>
          <w:szCs w:val="24"/>
        </w:rPr>
        <w:t>keberlanjutan</w:t>
      </w:r>
      <w:proofErr w:type="spellEnd"/>
      <w:r w:rsidRPr="00215B44">
        <w:rPr>
          <w:rFonts w:ascii="Arial" w:hAnsi="Arial" w:cs="Arial"/>
          <w:sz w:val="24"/>
          <w:szCs w:val="24"/>
        </w:rPr>
        <w:t xml:space="preserve"> dan </w:t>
      </w:r>
      <w:proofErr w:type="spellStart"/>
      <w:r w:rsidRPr="00215B44">
        <w:rPr>
          <w:rFonts w:ascii="Arial" w:hAnsi="Arial" w:cs="Arial"/>
          <w:sz w:val="24"/>
          <w:szCs w:val="24"/>
        </w:rPr>
        <w:t>efisiensi</w:t>
      </w:r>
      <w:proofErr w:type="spellEnd"/>
      <w:r w:rsidRPr="00215B44">
        <w:rPr>
          <w:rFonts w:ascii="Arial" w:hAnsi="Arial" w:cs="Arial"/>
          <w:sz w:val="24"/>
          <w:szCs w:val="24"/>
        </w:rPr>
        <w:t xml:space="preserve"> </w:t>
      </w:r>
      <w:proofErr w:type="spellStart"/>
      <w:r w:rsidRPr="00215B44">
        <w:rPr>
          <w:rFonts w:ascii="Arial" w:hAnsi="Arial" w:cs="Arial"/>
          <w:sz w:val="24"/>
          <w:szCs w:val="24"/>
        </w:rPr>
        <w:t>energi</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w:t>
      </w:r>
    </w:p>
    <w:p w14:paraId="3C1859A4" w14:textId="77777777" w:rsidR="00215B44" w:rsidRPr="00215B44" w:rsidRDefault="00215B44" w:rsidP="00215B44">
      <w:pPr>
        <w:spacing w:before="0"/>
        <w:rPr>
          <w:rFonts w:ascii="Arial" w:hAnsi="Arial" w:cs="Arial"/>
          <w:b/>
          <w:bCs/>
          <w:sz w:val="24"/>
          <w:szCs w:val="24"/>
        </w:rPr>
      </w:pPr>
      <w:proofErr w:type="spellStart"/>
      <w:r w:rsidRPr="00215B44">
        <w:rPr>
          <w:rFonts w:ascii="Arial" w:hAnsi="Arial" w:cs="Arial"/>
          <w:b/>
          <w:bCs/>
          <w:sz w:val="24"/>
          <w:szCs w:val="24"/>
        </w:rPr>
        <w:t>Keunggulan</w:t>
      </w:r>
      <w:proofErr w:type="spellEnd"/>
      <w:r w:rsidRPr="00215B44">
        <w:rPr>
          <w:rFonts w:ascii="Arial" w:hAnsi="Arial" w:cs="Arial"/>
          <w:b/>
          <w:bCs/>
          <w:sz w:val="24"/>
          <w:szCs w:val="24"/>
        </w:rPr>
        <w:t xml:space="preserve"> Rumah Adat Bayan </w:t>
      </w:r>
      <w:proofErr w:type="spellStart"/>
      <w:r w:rsidRPr="00215B44">
        <w:rPr>
          <w:rFonts w:ascii="Arial" w:hAnsi="Arial" w:cs="Arial"/>
          <w:b/>
          <w:bCs/>
          <w:sz w:val="24"/>
          <w:szCs w:val="24"/>
        </w:rPr>
        <w:t>dalam</w:t>
      </w:r>
      <w:proofErr w:type="spellEnd"/>
      <w:r w:rsidRPr="00215B44">
        <w:rPr>
          <w:rFonts w:ascii="Arial" w:hAnsi="Arial" w:cs="Arial"/>
          <w:b/>
          <w:bCs/>
          <w:sz w:val="24"/>
          <w:szCs w:val="24"/>
        </w:rPr>
        <w:t xml:space="preserve"> </w:t>
      </w:r>
      <w:proofErr w:type="spellStart"/>
      <w:r w:rsidRPr="00215B44">
        <w:rPr>
          <w:rFonts w:ascii="Arial" w:hAnsi="Arial" w:cs="Arial"/>
          <w:b/>
          <w:bCs/>
          <w:sz w:val="24"/>
          <w:szCs w:val="24"/>
        </w:rPr>
        <w:t>Menghadapi</w:t>
      </w:r>
      <w:proofErr w:type="spellEnd"/>
      <w:r w:rsidRPr="00215B44">
        <w:rPr>
          <w:rFonts w:ascii="Arial" w:hAnsi="Arial" w:cs="Arial"/>
          <w:b/>
          <w:bCs/>
          <w:sz w:val="24"/>
          <w:szCs w:val="24"/>
        </w:rPr>
        <w:t xml:space="preserve"> </w:t>
      </w:r>
      <w:proofErr w:type="spellStart"/>
      <w:r w:rsidRPr="00215B44">
        <w:rPr>
          <w:rFonts w:ascii="Arial" w:hAnsi="Arial" w:cs="Arial"/>
          <w:b/>
          <w:bCs/>
          <w:sz w:val="24"/>
          <w:szCs w:val="24"/>
        </w:rPr>
        <w:t>Tantangan</w:t>
      </w:r>
      <w:proofErr w:type="spellEnd"/>
      <w:r w:rsidRPr="00215B44">
        <w:rPr>
          <w:rFonts w:ascii="Arial" w:hAnsi="Arial" w:cs="Arial"/>
          <w:b/>
          <w:bCs/>
          <w:sz w:val="24"/>
          <w:szCs w:val="24"/>
        </w:rPr>
        <w:t xml:space="preserve"> </w:t>
      </w:r>
      <w:proofErr w:type="spellStart"/>
      <w:r w:rsidRPr="00215B44">
        <w:rPr>
          <w:rFonts w:ascii="Arial" w:hAnsi="Arial" w:cs="Arial"/>
          <w:b/>
          <w:bCs/>
          <w:sz w:val="24"/>
          <w:szCs w:val="24"/>
        </w:rPr>
        <w:t>Lingkungan</w:t>
      </w:r>
      <w:proofErr w:type="spellEnd"/>
    </w:p>
    <w:p w14:paraId="15F2B1D4" w14:textId="03DC5C1A"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Rumah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beberapa</w:t>
      </w:r>
      <w:proofErr w:type="spellEnd"/>
      <w:r w:rsidRPr="00215B44">
        <w:rPr>
          <w:rFonts w:ascii="Arial" w:hAnsi="Arial" w:cs="Arial"/>
          <w:sz w:val="24"/>
          <w:szCs w:val="24"/>
        </w:rPr>
        <w:t xml:space="preserve"> </w:t>
      </w:r>
      <w:proofErr w:type="spellStart"/>
      <w:r w:rsidRPr="00215B44">
        <w:rPr>
          <w:rFonts w:ascii="Arial" w:hAnsi="Arial" w:cs="Arial"/>
          <w:sz w:val="24"/>
          <w:szCs w:val="24"/>
        </w:rPr>
        <w:t>fitur</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yang </w:t>
      </w:r>
      <w:proofErr w:type="spellStart"/>
      <w:r w:rsidRPr="00215B44">
        <w:rPr>
          <w:rFonts w:ascii="Arial" w:hAnsi="Arial" w:cs="Arial"/>
          <w:sz w:val="24"/>
          <w:szCs w:val="24"/>
        </w:rPr>
        <w:t>berkontribusi</w:t>
      </w:r>
      <w:proofErr w:type="spellEnd"/>
      <w:r w:rsidRPr="00215B44">
        <w:rPr>
          <w:rFonts w:ascii="Arial" w:hAnsi="Arial" w:cs="Arial"/>
          <w:sz w:val="24"/>
          <w:szCs w:val="24"/>
        </w:rPr>
        <w:t xml:space="preserve"> pada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dan </w:t>
      </w:r>
      <w:proofErr w:type="spellStart"/>
      <w:r w:rsidRPr="00215B44">
        <w:rPr>
          <w:rFonts w:ascii="Arial" w:hAnsi="Arial" w:cs="Arial"/>
          <w:sz w:val="24"/>
          <w:szCs w:val="24"/>
        </w:rPr>
        <w:t>keberlanjutan</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Salah </w:t>
      </w:r>
      <w:proofErr w:type="spellStart"/>
      <w:r w:rsidRPr="00215B44">
        <w:rPr>
          <w:rFonts w:ascii="Arial" w:hAnsi="Arial" w:cs="Arial"/>
          <w:sz w:val="24"/>
          <w:szCs w:val="24"/>
        </w:rPr>
        <w:t>satu</w:t>
      </w:r>
      <w:proofErr w:type="spellEnd"/>
      <w:r w:rsidRPr="00215B44">
        <w:rPr>
          <w:rFonts w:ascii="Arial" w:hAnsi="Arial" w:cs="Arial"/>
          <w:sz w:val="24"/>
          <w:szCs w:val="24"/>
        </w:rPr>
        <w:t xml:space="preserve"> </w:t>
      </w:r>
      <w:proofErr w:type="spellStart"/>
      <w:r w:rsidRPr="00215B44">
        <w:rPr>
          <w:rFonts w:ascii="Arial" w:hAnsi="Arial" w:cs="Arial"/>
          <w:sz w:val="24"/>
          <w:szCs w:val="24"/>
        </w:rPr>
        <w:t>teknik</w:t>
      </w:r>
      <w:proofErr w:type="spellEnd"/>
      <w:r w:rsidRPr="00215B44">
        <w:rPr>
          <w:rFonts w:ascii="Arial" w:hAnsi="Arial" w:cs="Arial"/>
          <w:sz w:val="24"/>
          <w:szCs w:val="24"/>
        </w:rPr>
        <w:t xml:space="preserve"> </w:t>
      </w:r>
      <w:proofErr w:type="spellStart"/>
      <w:r w:rsidRPr="00215B44">
        <w:rPr>
          <w:rFonts w:ascii="Arial" w:hAnsi="Arial" w:cs="Arial"/>
          <w:sz w:val="24"/>
          <w:szCs w:val="24"/>
        </w:rPr>
        <w:t>utama</w:t>
      </w:r>
      <w:proofErr w:type="spellEnd"/>
      <w:r w:rsidRPr="00215B44">
        <w:rPr>
          <w:rFonts w:ascii="Arial" w:hAnsi="Arial" w:cs="Arial"/>
          <w:sz w:val="24"/>
          <w:szCs w:val="24"/>
        </w:rPr>
        <w:t xml:space="preserve"> yang </w:t>
      </w:r>
      <w:proofErr w:type="spellStart"/>
      <w:r w:rsidRPr="00215B44">
        <w:rPr>
          <w:rFonts w:ascii="Arial" w:hAnsi="Arial" w:cs="Arial"/>
          <w:sz w:val="24"/>
          <w:szCs w:val="24"/>
        </w:rPr>
        <w:t>diterapkan</w:t>
      </w:r>
      <w:proofErr w:type="spellEnd"/>
      <w:r w:rsidRPr="00215B44">
        <w:rPr>
          <w:rFonts w:ascii="Arial" w:hAnsi="Arial" w:cs="Arial"/>
          <w:sz w:val="24"/>
          <w:szCs w:val="24"/>
        </w:rPr>
        <w:t xml:space="preserve"> </w:t>
      </w:r>
      <w:proofErr w:type="spellStart"/>
      <w:r w:rsidRPr="00215B44">
        <w:rPr>
          <w:rFonts w:ascii="Arial" w:hAnsi="Arial" w:cs="Arial"/>
          <w:sz w:val="24"/>
          <w:szCs w:val="24"/>
        </w:rPr>
        <w:t>adalah</w:t>
      </w:r>
      <w:proofErr w:type="spellEnd"/>
      <w:r w:rsidRPr="00215B44">
        <w:rPr>
          <w:rFonts w:ascii="Arial" w:hAnsi="Arial" w:cs="Arial"/>
          <w:sz w:val="24"/>
          <w:szCs w:val="24"/>
        </w:rPr>
        <w:t xml:space="preserve"> </w:t>
      </w:r>
      <w:proofErr w:type="spellStart"/>
      <w:r w:rsidRPr="00215B44">
        <w:rPr>
          <w:rFonts w:ascii="Arial" w:hAnsi="Arial" w:cs="Arial"/>
          <w:sz w:val="24"/>
          <w:szCs w:val="24"/>
        </w:rPr>
        <w:t>sistem</w:t>
      </w:r>
      <w:proofErr w:type="spellEnd"/>
      <w:r w:rsidRPr="00215B44">
        <w:rPr>
          <w:rFonts w:ascii="Arial" w:hAnsi="Arial" w:cs="Arial"/>
          <w:sz w:val="24"/>
          <w:szCs w:val="24"/>
        </w:rPr>
        <w:t xml:space="preserve"> </w:t>
      </w:r>
      <w:proofErr w:type="spellStart"/>
      <w:r w:rsidRPr="00215B44">
        <w:rPr>
          <w:rFonts w:ascii="Arial" w:hAnsi="Arial" w:cs="Arial"/>
          <w:i/>
          <w:iCs/>
          <w:sz w:val="24"/>
          <w:szCs w:val="24"/>
        </w:rPr>
        <w:t>ikatan</w:t>
      </w:r>
      <w:proofErr w:type="spellEnd"/>
      <w:r w:rsidRPr="00215B44">
        <w:rPr>
          <w:rFonts w:ascii="Arial" w:hAnsi="Arial" w:cs="Arial"/>
          <w:i/>
          <w:iCs/>
          <w:sz w:val="24"/>
          <w:szCs w:val="24"/>
        </w:rPr>
        <w:t xml:space="preserve"> </w:t>
      </w:r>
      <w:proofErr w:type="spellStart"/>
      <w:r w:rsidRPr="00215B44">
        <w:rPr>
          <w:rFonts w:ascii="Arial" w:hAnsi="Arial" w:cs="Arial"/>
          <w:i/>
          <w:iCs/>
          <w:sz w:val="24"/>
          <w:szCs w:val="24"/>
        </w:rPr>
        <w:t>tanpa</w:t>
      </w:r>
      <w:proofErr w:type="spellEnd"/>
      <w:r w:rsidRPr="00215B44">
        <w:rPr>
          <w:rFonts w:ascii="Arial" w:hAnsi="Arial" w:cs="Arial"/>
          <w:i/>
          <w:iCs/>
          <w:sz w:val="24"/>
          <w:szCs w:val="24"/>
        </w:rPr>
        <w:t xml:space="preserve"> </w:t>
      </w:r>
      <w:proofErr w:type="spellStart"/>
      <w:r w:rsidRPr="00215B44">
        <w:rPr>
          <w:rFonts w:ascii="Arial" w:hAnsi="Arial" w:cs="Arial"/>
          <w:i/>
          <w:iCs/>
          <w:sz w:val="24"/>
          <w:szCs w:val="24"/>
        </w:rPr>
        <w:t>paku</w:t>
      </w:r>
      <w:proofErr w:type="spellEnd"/>
      <w:r w:rsidRPr="00215B44">
        <w:rPr>
          <w:rFonts w:ascii="Arial" w:hAnsi="Arial" w:cs="Arial"/>
          <w:sz w:val="24"/>
          <w:szCs w:val="24"/>
        </w:rPr>
        <w:t xml:space="preserve">, yang </w:t>
      </w:r>
      <w:proofErr w:type="spellStart"/>
      <w:r w:rsidRPr="00215B44">
        <w:rPr>
          <w:rFonts w:ascii="Arial" w:hAnsi="Arial" w:cs="Arial"/>
          <w:sz w:val="24"/>
          <w:szCs w:val="24"/>
        </w:rPr>
        <w:t>memungkinkan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fleksibilitas</w:t>
      </w:r>
      <w:proofErr w:type="spellEnd"/>
      <w:r w:rsidRPr="00215B44">
        <w:rPr>
          <w:rFonts w:ascii="Arial" w:hAnsi="Arial" w:cs="Arial"/>
          <w:sz w:val="24"/>
          <w:szCs w:val="24"/>
        </w:rPr>
        <w:t xml:space="preserve">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besar</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menyerap</w:t>
      </w:r>
      <w:proofErr w:type="spellEnd"/>
      <w:r w:rsidRPr="00215B44">
        <w:rPr>
          <w:rFonts w:ascii="Arial" w:hAnsi="Arial" w:cs="Arial"/>
          <w:sz w:val="24"/>
          <w:szCs w:val="24"/>
        </w:rPr>
        <w:t xml:space="preserve"> </w:t>
      </w:r>
      <w:proofErr w:type="spellStart"/>
      <w:r w:rsidRPr="00215B44">
        <w:rPr>
          <w:rFonts w:ascii="Arial" w:hAnsi="Arial" w:cs="Arial"/>
          <w:sz w:val="24"/>
          <w:szCs w:val="24"/>
        </w:rPr>
        <w:t>energi</w:t>
      </w:r>
      <w:proofErr w:type="spellEnd"/>
      <w:r w:rsidRPr="00215B44">
        <w:rPr>
          <w:rFonts w:ascii="Arial" w:hAnsi="Arial" w:cs="Arial"/>
          <w:sz w:val="24"/>
          <w:szCs w:val="24"/>
        </w:rPr>
        <w:t xml:space="preserve"> </w:t>
      </w:r>
      <w:proofErr w:type="spellStart"/>
      <w:r w:rsidRPr="00215B44">
        <w:rPr>
          <w:rFonts w:ascii="Arial" w:hAnsi="Arial" w:cs="Arial"/>
          <w:sz w:val="24"/>
          <w:szCs w:val="24"/>
        </w:rPr>
        <w:t>guncangan</w:t>
      </w:r>
      <w:proofErr w:type="spellEnd"/>
      <w:r w:rsidRPr="00215B44">
        <w:rPr>
          <w:rFonts w:ascii="Arial" w:hAnsi="Arial" w:cs="Arial"/>
          <w:sz w:val="24"/>
          <w:szCs w:val="24"/>
        </w:rPr>
        <w:t xml:space="preserve"> </w:t>
      </w:r>
      <w:proofErr w:type="spellStart"/>
      <w:r w:rsidRPr="00215B44">
        <w:rPr>
          <w:rFonts w:ascii="Arial" w:hAnsi="Arial" w:cs="Arial"/>
          <w:sz w:val="24"/>
          <w:szCs w:val="24"/>
        </w:rPr>
        <w:t>saat</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w:t>
      </w:r>
      <w:proofErr w:type="spellStart"/>
      <w:r w:rsidRPr="00215B44">
        <w:rPr>
          <w:rFonts w:ascii="Arial" w:hAnsi="Arial" w:cs="Arial"/>
          <w:sz w:val="24"/>
          <w:szCs w:val="24"/>
        </w:rPr>
        <w:t>terjadi</w:t>
      </w:r>
      <w:proofErr w:type="spellEnd"/>
      <w:r w:rsidRPr="00215B44">
        <w:rPr>
          <w:rFonts w:ascii="Arial" w:hAnsi="Arial" w:cs="Arial"/>
          <w:sz w:val="24"/>
          <w:szCs w:val="24"/>
        </w:rPr>
        <w:t xml:space="preserve">. Selain </w:t>
      </w:r>
      <w:proofErr w:type="spellStart"/>
      <w:r w:rsidRPr="00215B44">
        <w:rPr>
          <w:rFonts w:ascii="Arial" w:hAnsi="Arial" w:cs="Arial"/>
          <w:sz w:val="24"/>
          <w:szCs w:val="24"/>
        </w:rPr>
        <w:t>itu</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menggunakan</w:t>
      </w:r>
      <w:proofErr w:type="spellEnd"/>
      <w:r w:rsidRPr="00215B44">
        <w:rPr>
          <w:rFonts w:ascii="Arial" w:hAnsi="Arial" w:cs="Arial"/>
          <w:sz w:val="24"/>
          <w:szCs w:val="24"/>
        </w:rPr>
        <w:t xml:space="preserve"> material </w:t>
      </w:r>
      <w:proofErr w:type="spellStart"/>
      <w:r w:rsidRPr="00215B44">
        <w:rPr>
          <w:rFonts w:ascii="Arial" w:hAnsi="Arial" w:cs="Arial"/>
          <w:sz w:val="24"/>
          <w:szCs w:val="24"/>
        </w:rPr>
        <w:t>lokal</w:t>
      </w:r>
      <w:proofErr w:type="spellEnd"/>
      <w:r w:rsidRPr="00215B44">
        <w:rPr>
          <w:rFonts w:ascii="Arial" w:hAnsi="Arial" w:cs="Arial"/>
          <w:sz w:val="24"/>
          <w:szCs w:val="24"/>
        </w:rPr>
        <w:t xml:space="preserve">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sz w:val="24"/>
          <w:szCs w:val="24"/>
        </w:rPr>
        <w:t>bambu</w:t>
      </w:r>
      <w:proofErr w:type="spellEnd"/>
      <w:r w:rsidRPr="00215B44">
        <w:rPr>
          <w:rFonts w:ascii="Arial" w:hAnsi="Arial" w:cs="Arial"/>
          <w:sz w:val="24"/>
          <w:szCs w:val="24"/>
        </w:rPr>
        <w:t xml:space="preserve"> dan </w:t>
      </w:r>
      <w:proofErr w:type="spellStart"/>
      <w:r w:rsidRPr="00215B44">
        <w:rPr>
          <w:rFonts w:ascii="Arial" w:hAnsi="Arial" w:cs="Arial"/>
          <w:sz w:val="24"/>
          <w:szCs w:val="24"/>
        </w:rPr>
        <w:t>kayu</w:t>
      </w:r>
      <w:proofErr w:type="spellEnd"/>
      <w:r w:rsidRPr="00215B44">
        <w:rPr>
          <w:rFonts w:ascii="Arial" w:hAnsi="Arial" w:cs="Arial"/>
          <w:sz w:val="24"/>
          <w:szCs w:val="24"/>
        </w:rPr>
        <w:t xml:space="preserve"> yang </w:t>
      </w:r>
      <w:proofErr w:type="spellStart"/>
      <w:r w:rsidRPr="00215B44">
        <w:rPr>
          <w:rFonts w:ascii="Arial" w:hAnsi="Arial" w:cs="Arial"/>
          <w:sz w:val="24"/>
          <w:szCs w:val="24"/>
        </w:rPr>
        <w:t>tidak</w:t>
      </w:r>
      <w:proofErr w:type="spellEnd"/>
      <w:r w:rsidRPr="00215B44">
        <w:rPr>
          <w:rFonts w:ascii="Arial" w:hAnsi="Arial" w:cs="Arial"/>
          <w:sz w:val="24"/>
          <w:szCs w:val="24"/>
        </w:rPr>
        <w:t xml:space="preserve"> </w:t>
      </w:r>
      <w:proofErr w:type="spellStart"/>
      <w:r w:rsidRPr="00215B44">
        <w:rPr>
          <w:rFonts w:ascii="Arial" w:hAnsi="Arial" w:cs="Arial"/>
          <w:sz w:val="24"/>
          <w:szCs w:val="24"/>
        </w:rPr>
        <w:t>hanya</w:t>
      </w:r>
      <w:proofErr w:type="spellEnd"/>
      <w:r w:rsidRPr="00215B44">
        <w:rPr>
          <w:rFonts w:ascii="Arial" w:hAnsi="Arial" w:cs="Arial"/>
          <w:sz w:val="24"/>
          <w:szCs w:val="24"/>
        </w:rPr>
        <w:t xml:space="preserve">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sifat</w:t>
      </w:r>
      <w:proofErr w:type="spellEnd"/>
      <w:r w:rsidRPr="00215B44">
        <w:rPr>
          <w:rFonts w:ascii="Arial" w:hAnsi="Arial" w:cs="Arial"/>
          <w:sz w:val="24"/>
          <w:szCs w:val="24"/>
        </w:rPr>
        <w:t xml:space="preserve"> </w:t>
      </w:r>
      <w:proofErr w:type="spellStart"/>
      <w:r w:rsidRPr="00215B44">
        <w:rPr>
          <w:rFonts w:ascii="Arial" w:hAnsi="Arial" w:cs="Arial"/>
          <w:sz w:val="24"/>
          <w:szCs w:val="24"/>
        </w:rPr>
        <w:t>elastis</w:t>
      </w:r>
      <w:proofErr w:type="spellEnd"/>
      <w:r w:rsidRPr="00215B44">
        <w:rPr>
          <w:rFonts w:ascii="Arial" w:hAnsi="Arial" w:cs="Arial"/>
          <w:sz w:val="24"/>
          <w:szCs w:val="24"/>
        </w:rPr>
        <w:t xml:space="preserve">, </w:t>
      </w:r>
      <w:proofErr w:type="spellStart"/>
      <w:r w:rsidRPr="00215B44">
        <w:rPr>
          <w:rFonts w:ascii="Arial" w:hAnsi="Arial" w:cs="Arial"/>
          <w:sz w:val="24"/>
          <w:szCs w:val="24"/>
        </w:rPr>
        <w:t>tetapi</w:t>
      </w:r>
      <w:proofErr w:type="spellEnd"/>
      <w:r w:rsidRPr="00215B44">
        <w:rPr>
          <w:rFonts w:ascii="Arial" w:hAnsi="Arial" w:cs="Arial"/>
          <w:sz w:val="24"/>
          <w:szCs w:val="24"/>
        </w:rPr>
        <w:t xml:space="preserve"> juga </w:t>
      </w:r>
      <w:proofErr w:type="spellStart"/>
      <w:r w:rsidRPr="00215B44">
        <w:rPr>
          <w:rFonts w:ascii="Arial" w:hAnsi="Arial" w:cs="Arial"/>
          <w:sz w:val="24"/>
          <w:szCs w:val="24"/>
        </w:rPr>
        <w:t>mudah</w:t>
      </w:r>
      <w:proofErr w:type="spellEnd"/>
      <w:r w:rsidRPr="00215B44">
        <w:rPr>
          <w:rFonts w:ascii="Arial" w:hAnsi="Arial" w:cs="Arial"/>
          <w:sz w:val="24"/>
          <w:szCs w:val="24"/>
        </w:rPr>
        <w:t xml:space="preserve"> </w:t>
      </w:r>
      <w:proofErr w:type="spellStart"/>
      <w:r w:rsidRPr="00215B44">
        <w:rPr>
          <w:rFonts w:ascii="Arial" w:hAnsi="Arial" w:cs="Arial"/>
          <w:sz w:val="24"/>
          <w:szCs w:val="24"/>
        </w:rPr>
        <w:t>diperbarui</w:t>
      </w:r>
      <w:proofErr w:type="spellEnd"/>
      <w:r w:rsidRPr="00215B44">
        <w:rPr>
          <w:rFonts w:ascii="Arial" w:hAnsi="Arial" w:cs="Arial"/>
          <w:sz w:val="24"/>
          <w:szCs w:val="24"/>
        </w:rPr>
        <w:t xml:space="preserve">. Studi </w:t>
      </w:r>
      <w:proofErr w:type="spellStart"/>
      <w:r w:rsidRPr="00215B44">
        <w:rPr>
          <w:rFonts w:ascii="Arial" w:hAnsi="Arial" w:cs="Arial"/>
          <w:sz w:val="24"/>
          <w:szCs w:val="24"/>
        </w:rPr>
        <w:t>terbaru</w:t>
      </w:r>
      <w:proofErr w:type="spellEnd"/>
      <w:r w:rsidRPr="00215B44">
        <w:rPr>
          <w:rFonts w:ascii="Arial" w:hAnsi="Arial" w:cs="Arial"/>
          <w:sz w:val="24"/>
          <w:szCs w:val="24"/>
        </w:rPr>
        <w:t xml:space="preserve"> oleh Abebe et al. (2021) </w:t>
      </w:r>
      <w:proofErr w:type="spellStart"/>
      <w:r w:rsidRPr="00215B44">
        <w:rPr>
          <w:rFonts w:ascii="Arial" w:hAnsi="Arial" w:cs="Arial"/>
          <w:sz w:val="24"/>
          <w:szCs w:val="24"/>
        </w:rPr>
        <w:t>menunjukkan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bambu</w:t>
      </w:r>
      <w:proofErr w:type="spellEnd"/>
      <w:r w:rsidRPr="00215B44">
        <w:rPr>
          <w:rFonts w:ascii="Arial" w:hAnsi="Arial" w:cs="Arial"/>
          <w:sz w:val="24"/>
          <w:szCs w:val="24"/>
        </w:rPr>
        <w:t xml:space="preserve">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kemampuan</w:t>
      </w:r>
      <w:proofErr w:type="spellEnd"/>
      <w:r w:rsidRPr="00215B44">
        <w:rPr>
          <w:rFonts w:ascii="Arial" w:hAnsi="Arial" w:cs="Arial"/>
          <w:sz w:val="24"/>
          <w:szCs w:val="24"/>
        </w:rPr>
        <w:t xml:space="preserve"> </w:t>
      </w:r>
      <w:proofErr w:type="spellStart"/>
      <w:r w:rsidRPr="00215B44">
        <w:rPr>
          <w:rFonts w:ascii="Arial" w:hAnsi="Arial" w:cs="Arial"/>
          <w:sz w:val="24"/>
          <w:szCs w:val="24"/>
        </w:rPr>
        <w:t>tinggi</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menyerap</w:t>
      </w:r>
      <w:proofErr w:type="spellEnd"/>
      <w:r w:rsidRPr="00215B44">
        <w:rPr>
          <w:rFonts w:ascii="Arial" w:hAnsi="Arial" w:cs="Arial"/>
          <w:sz w:val="24"/>
          <w:szCs w:val="24"/>
        </w:rPr>
        <w:t xml:space="preserve"> </w:t>
      </w:r>
      <w:proofErr w:type="spellStart"/>
      <w:r w:rsidRPr="00215B44">
        <w:rPr>
          <w:rFonts w:ascii="Arial" w:hAnsi="Arial" w:cs="Arial"/>
          <w:sz w:val="24"/>
          <w:szCs w:val="24"/>
        </w:rPr>
        <w:t>karbon</w:t>
      </w:r>
      <w:proofErr w:type="spellEnd"/>
      <w:r w:rsidRPr="00215B44">
        <w:rPr>
          <w:rFonts w:ascii="Arial" w:hAnsi="Arial" w:cs="Arial"/>
          <w:sz w:val="24"/>
          <w:szCs w:val="24"/>
        </w:rPr>
        <w:t xml:space="preserve">, </w:t>
      </w:r>
      <w:proofErr w:type="spellStart"/>
      <w:r w:rsidRPr="00215B44">
        <w:rPr>
          <w:rFonts w:ascii="Arial" w:hAnsi="Arial" w:cs="Arial"/>
          <w:sz w:val="24"/>
          <w:szCs w:val="24"/>
        </w:rPr>
        <w:t>sehingga</w:t>
      </w:r>
      <w:proofErr w:type="spellEnd"/>
      <w:r w:rsidRPr="00215B44">
        <w:rPr>
          <w:rFonts w:ascii="Arial" w:hAnsi="Arial" w:cs="Arial"/>
          <w:sz w:val="24"/>
          <w:szCs w:val="24"/>
        </w:rPr>
        <w:t xml:space="preserve"> </w:t>
      </w:r>
      <w:proofErr w:type="spellStart"/>
      <w:r w:rsidRPr="00215B44">
        <w:rPr>
          <w:rFonts w:ascii="Arial" w:hAnsi="Arial" w:cs="Arial"/>
          <w:sz w:val="24"/>
          <w:szCs w:val="24"/>
        </w:rPr>
        <w:t>menjadikannya</w:t>
      </w:r>
      <w:proofErr w:type="spellEnd"/>
      <w:r w:rsidRPr="00215B44">
        <w:rPr>
          <w:rFonts w:ascii="Arial" w:hAnsi="Arial" w:cs="Arial"/>
          <w:sz w:val="24"/>
          <w:szCs w:val="24"/>
        </w:rPr>
        <w:t xml:space="preserve"> </w:t>
      </w:r>
      <w:proofErr w:type="spellStart"/>
      <w:r w:rsidRPr="00215B44">
        <w:rPr>
          <w:rFonts w:ascii="Arial" w:hAnsi="Arial" w:cs="Arial"/>
          <w:sz w:val="24"/>
          <w:szCs w:val="24"/>
        </w:rPr>
        <w:t>pilihan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ramah</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w:t>
      </w:r>
      <w:proofErr w:type="spellStart"/>
      <w:r w:rsidRPr="00215B44">
        <w:rPr>
          <w:rFonts w:ascii="Arial" w:hAnsi="Arial" w:cs="Arial"/>
          <w:sz w:val="24"/>
          <w:szCs w:val="24"/>
        </w:rPr>
        <w:t>dibandingkan</w:t>
      </w:r>
      <w:proofErr w:type="spellEnd"/>
      <w:r w:rsidRPr="00215B44">
        <w:rPr>
          <w:rFonts w:ascii="Arial" w:hAnsi="Arial" w:cs="Arial"/>
          <w:sz w:val="24"/>
          <w:szCs w:val="24"/>
        </w:rPr>
        <w:t xml:space="preserve"> </w:t>
      </w:r>
      <w:proofErr w:type="spellStart"/>
      <w:r w:rsidRPr="00215B44">
        <w:rPr>
          <w:rFonts w:ascii="Arial" w:hAnsi="Arial" w:cs="Arial"/>
          <w:sz w:val="24"/>
          <w:szCs w:val="24"/>
        </w:rPr>
        <w:t>beton</w:t>
      </w:r>
      <w:proofErr w:type="spellEnd"/>
      <w:r w:rsidRPr="00215B44">
        <w:rPr>
          <w:rFonts w:ascii="Arial" w:hAnsi="Arial" w:cs="Arial"/>
          <w:sz w:val="24"/>
          <w:szCs w:val="24"/>
        </w:rPr>
        <w:t xml:space="preserve"> </w:t>
      </w:r>
      <w:proofErr w:type="spellStart"/>
      <w:r w:rsidRPr="00215B44">
        <w:rPr>
          <w:rFonts w:ascii="Arial" w:hAnsi="Arial" w:cs="Arial"/>
          <w:sz w:val="24"/>
          <w:szCs w:val="24"/>
        </w:rPr>
        <w:t>atau</w:t>
      </w:r>
      <w:proofErr w:type="spellEnd"/>
      <w:r w:rsidRPr="00215B44">
        <w:rPr>
          <w:rFonts w:ascii="Arial" w:hAnsi="Arial" w:cs="Arial"/>
          <w:sz w:val="24"/>
          <w:szCs w:val="24"/>
        </w:rPr>
        <w:t xml:space="preserve"> baja. </w:t>
      </w:r>
      <w:proofErr w:type="spellStart"/>
      <w:r w:rsidRPr="00215B44">
        <w:rPr>
          <w:rFonts w:ascii="Arial" w:hAnsi="Arial" w:cs="Arial"/>
          <w:sz w:val="24"/>
          <w:szCs w:val="24"/>
        </w:rPr>
        <w:t>Demikian</w:t>
      </w:r>
      <w:proofErr w:type="spellEnd"/>
      <w:r w:rsidRPr="00215B44">
        <w:rPr>
          <w:rFonts w:ascii="Arial" w:hAnsi="Arial" w:cs="Arial"/>
          <w:sz w:val="24"/>
          <w:szCs w:val="24"/>
        </w:rPr>
        <w:t xml:space="preserve"> pula,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oleh Putri dan Dewi (2020) </w:t>
      </w:r>
      <w:proofErr w:type="spellStart"/>
      <w:r w:rsidRPr="00215B44">
        <w:rPr>
          <w:rFonts w:ascii="Arial" w:hAnsi="Arial" w:cs="Arial"/>
          <w:sz w:val="24"/>
          <w:szCs w:val="24"/>
        </w:rPr>
        <w:t>menemukan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teknik</w:t>
      </w:r>
      <w:proofErr w:type="spellEnd"/>
      <w:r w:rsidRPr="00215B44">
        <w:rPr>
          <w:rFonts w:ascii="Arial" w:hAnsi="Arial" w:cs="Arial"/>
          <w:sz w:val="24"/>
          <w:szCs w:val="24"/>
        </w:rPr>
        <w:t xml:space="preserve"> </w:t>
      </w:r>
      <w:proofErr w:type="spellStart"/>
      <w:r w:rsidRPr="00215B44">
        <w:rPr>
          <w:rFonts w:ascii="Arial" w:hAnsi="Arial" w:cs="Arial"/>
          <w:sz w:val="24"/>
          <w:szCs w:val="24"/>
        </w:rPr>
        <w:t>pengawetan</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meningkatkan</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kayu</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kelembapan</w:t>
      </w:r>
      <w:proofErr w:type="spellEnd"/>
      <w:r w:rsidRPr="00215B44">
        <w:rPr>
          <w:rFonts w:ascii="Arial" w:hAnsi="Arial" w:cs="Arial"/>
          <w:sz w:val="24"/>
          <w:szCs w:val="24"/>
        </w:rPr>
        <w:t xml:space="preserve"> dan </w:t>
      </w:r>
      <w:proofErr w:type="spellStart"/>
      <w:r w:rsidRPr="00215B44">
        <w:rPr>
          <w:rFonts w:ascii="Arial" w:hAnsi="Arial" w:cs="Arial"/>
          <w:sz w:val="24"/>
          <w:szCs w:val="24"/>
        </w:rPr>
        <w:t>serangan</w:t>
      </w:r>
      <w:proofErr w:type="spellEnd"/>
      <w:r w:rsidRPr="00215B44">
        <w:rPr>
          <w:rFonts w:ascii="Arial" w:hAnsi="Arial" w:cs="Arial"/>
          <w:sz w:val="24"/>
          <w:szCs w:val="24"/>
        </w:rPr>
        <w:t xml:space="preserve"> </w:t>
      </w:r>
      <w:proofErr w:type="spellStart"/>
      <w:r w:rsidRPr="00215B44">
        <w:rPr>
          <w:rFonts w:ascii="Arial" w:hAnsi="Arial" w:cs="Arial"/>
          <w:sz w:val="24"/>
          <w:szCs w:val="24"/>
        </w:rPr>
        <w:t>hama</w:t>
      </w:r>
      <w:proofErr w:type="spellEnd"/>
      <w:r w:rsidRPr="00215B44">
        <w:rPr>
          <w:rFonts w:ascii="Arial" w:hAnsi="Arial" w:cs="Arial"/>
          <w:sz w:val="24"/>
          <w:szCs w:val="24"/>
        </w:rPr>
        <w:t xml:space="preserve">, yang </w:t>
      </w:r>
      <w:proofErr w:type="spellStart"/>
      <w:r w:rsidRPr="00215B44">
        <w:rPr>
          <w:rFonts w:ascii="Arial" w:hAnsi="Arial" w:cs="Arial"/>
          <w:sz w:val="24"/>
          <w:szCs w:val="24"/>
        </w:rPr>
        <w:t>merupakan</w:t>
      </w:r>
      <w:proofErr w:type="spellEnd"/>
      <w:r w:rsidRPr="00215B44">
        <w:rPr>
          <w:rFonts w:ascii="Arial" w:hAnsi="Arial" w:cs="Arial"/>
          <w:sz w:val="24"/>
          <w:szCs w:val="24"/>
        </w:rPr>
        <w:t xml:space="preserve"> </w:t>
      </w:r>
      <w:proofErr w:type="spellStart"/>
      <w:r w:rsidRPr="00215B44">
        <w:rPr>
          <w:rFonts w:ascii="Arial" w:hAnsi="Arial" w:cs="Arial"/>
          <w:sz w:val="24"/>
          <w:szCs w:val="24"/>
        </w:rPr>
        <w:t>tantangan</w:t>
      </w:r>
      <w:proofErr w:type="spellEnd"/>
      <w:r w:rsidRPr="00215B44">
        <w:rPr>
          <w:rFonts w:ascii="Arial" w:hAnsi="Arial" w:cs="Arial"/>
          <w:sz w:val="24"/>
          <w:szCs w:val="24"/>
        </w:rPr>
        <w:t xml:space="preserve"> </w:t>
      </w:r>
      <w:proofErr w:type="spellStart"/>
      <w:r w:rsidRPr="00215B44">
        <w:rPr>
          <w:rFonts w:ascii="Arial" w:hAnsi="Arial" w:cs="Arial"/>
          <w:sz w:val="24"/>
          <w:szCs w:val="24"/>
        </w:rPr>
        <w:t>utama</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w:t>
      </w:r>
      <w:proofErr w:type="spellStart"/>
      <w:r w:rsidRPr="00215B44">
        <w:rPr>
          <w:rFonts w:ascii="Arial" w:hAnsi="Arial" w:cs="Arial"/>
          <w:sz w:val="24"/>
          <w:szCs w:val="24"/>
        </w:rPr>
        <w:t>tropis</w:t>
      </w:r>
      <w:proofErr w:type="spellEnd"/>
      <w:r w:rsidRPr="00215B44">
        <w:rPr>
          <w:rFonts w:ascii="Arial" w:hAnsi="Arial" w:cs="Arial"/>
          <w:sz w:val="24"/>
          <w:szCs w:val="24"/>
        </w:rPr>
        <w:t>.</w:t>
      </w:r>
    </w:p>
    <w:p w14:paraId="1A9CE198" w14:textId="77777777" w:rsidR="00215B44" w:rsidRPr="00215B44" w:rsidRDefault="00215B44" w:rsidP="00215B44">
      <w:pPr>
        <w:spacing w:before="0"/>
        <w:ind w:firstLine="567"/>
        <w:rPr>
          <w:rFonts w:ascii="Arial" w:hAnsi="Arial" w:cs="Arial"/>
          <w:sz w:val="24"/>
          <w:szCs w:val="24"/>
        </w:rPr>
      </w:pPr>
      <w:proofErr w:type="spellStart"/>
      <w:r w:rsidRPr="00215B44">
        <w:rPr>
          <w:rFonts w:ascii="Arial" w:hAnsi="Arial" w:cs="Arial"/>
          <w:sz w:val="24"/>
          <w:szCs w:val="24"/>
        </w:rPr>
        <w:t>Aspek</w:t>
      </w:r>
      <w:proofErr w:type="spellEnd"/>
      <w:r w:rsidRPr="00215B44">
        <w:rPr>
          <w:rFonts w:ascii="Arial" w:hAnsi="Arial" w:cs="Arial"/>
          <w:sz w:val="24"/>
          <w:szCs w:val="24"/>
        </w:rPr>
        <w:t xml:space="preserve"> lain yang </w:t>
      </w:r>
      <w:proofErr w:type="spellStart"/>
      <w:r w:rsidRPr="00215B44">
        <w:rPr>
          <w:rFonts w:ascii="Arial" w:hAnsi="Arial" w:cs="Arial"/>
          <w:sz w:val="24"/>
          <w:szCs w:val="24"/>
        </w:rPr>
        <w:t>membuat</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unggul</w:t>
      </w:r>
      <w:proofErr w:type="spellEnd"/>
      <w:r w:rsidRPr="00215B44">
        <w:rPr>
          <w:rFonts w:ascii="Arial" w:hAnsi="Arial" w:cs="Arial"/>
          <w:sz w:val="24"/>
          <w:szCs w:val="24"/>
        </w:rPr>
        <w:t xml:space="preserve"> </w:t>
      </w:r>
      <w:proofErr w:type="spellStart"/>
      <w:r w:rsidRPr="00215B44">
        <w:rPr>
          <w:rFonts w:ascii="Arial" w:hAnsi="Arial" w:cs="Arial"/>
          <w:sz w:val="24"/>
          <w:szCs w:val="24"/>
        </w:rPr>
        <w:t>adalah</w:t>
      </w:r>
      <w:proofErr w:type="spellEnd"/>
      <w:r w:rsidRPr="00215B44">
        <w:rPr>
          <w:rFonts w:ascii="Arial" w:hAnsi="Arial" w:cs="Arial"/>
          <w:sz w:val="24"/>
          <w:szCs w:val="24"/>
        </w:rPr>
        <w:t xml:space="preserve"> </w:t>
      </w:r>
      <w:proofErr w:type="spellStart"/>
      <w:r w:rsidRPr="00215B44">
        <w:rPr>
          <w:rFonts w:ascii="Arial" w:hAnsi="Arial" w:cs="Arial"/>
          <w:sz w:val="24"/>
          <w:szCs w:val="24"/>
        </w:rPr>
        <w:t>sistem</w:t>
      </w:r>
      <w:proofErr w:type="spellEnd"/>
      <w:r w:rsidRPr="00215B44">
        <w:rPr>
          <w:rFonts w:ascii="Arial" w:hAnsi="Arial" w:cs="Arial"/>
          <w:sz w:val="24"/>
          <w:szCs w:val="24"/>
        </w:rPr>
        <w:t xml:space="preserve"> </w:t>
      </w:r>
      <w:proofErr w:type="spellStart"/>
      <w:r w:rsidRPr="00215B44">
        <w:rPr>
          <w:rFonts w:ascii="Arial" w:hAnsi="Arial" w:cs="Arial"/>
          <w:sz w:val="24"/>
          <w:szCs w:val="24"/>
        </w:rPr>
        <w:t>ventilasi</w:t>
      </w:r>
      <w:proofErr w:type="spellEnd"/>
      <w:r w:rsidRPr="00215B44">
        <w:rPr>
          <w:rFonts w:ascii="Arial" w:hAnsi="Arial" w:cs="Arial"/>
          <w:sz w:val="24"/>
          <w:szCs w:val="24"/>
        </w:rPr>
        <w:t xml:space="preserve"> </w:t>
      </w:r>
      <w:proofErr w:type="spellStart"/>
      <w:r w:rsidRPr="00215B44">
        <w:rPr>
          <w:rFonts w:ascii="Arial" w:hAnsi="Arial" w:cs="Arial"/>
          <w:sz w:val="24"/>
          <w:szCs w:val="24"/>
        </w:rPr>
        <w:t>alami</w:t>
      </w:r>
      <w:proofErr w:type="spellEnd"/>
      <w:r w:rsidRPr="00215B44">
        <w:rPr>
          <w:rFonts w:ascii="Arial" w:hAnsi="Arial" w:cs="Arial"/>
          <w:sz w:val="24"/>
          <w:szCs w:val="24"/>
        </w:rPr>
        <w:t xml:space="preserve"> yang </w:t>
      </w:r>
      <w:proofErr w:type="spellStart"/>
      <w:r w:rsidRPr="00215B44">
        <w:rPr>
          <w:rFonts w:ascii="Arial" w:hAnsi="Arial" w:cs="Arial"/>
          <w:sz w:val="24"/>
          <w:szCs w:val="24"/>
        </w:rPr>
        <w:t>dihasilkan</w:t>
      </w:r>
      <w:proofErr w:type="spellEnd"/>
      <w:r w:rsidRPr="00215B44">
        <w:rPr>
          <w:rFonts w:ascii="Arial" w:hAnsi="Arial" w:cs="Arial"/>
          <w:sz w:val="24"/>
          <w:szCs w:val="24"/>
        </w:rPr>
        <w:t xml:space="preserve"> </w:t>
      </w:r>
      <w:proofErr w:type="spellStart"/>
      <w:r w:rsidRPr="00215B44">
        <w:rPr>
          <w:rFonts w:ascii="Arial" w:hAnsi="Arial" w:cs="Arial"/>
          <w:sz w:val="24"/>
          <w:szCs w:val="24"/>
        </w:rPr>
        <w:t>dari</w:t>
      </w:r>
      <w:proofErr w:type="spellEnd"/>
      <w:r w:rsidRPr="00215B44">
        <w:rPr>
          <w:rFonts w:ascii="Arial" w:hAnsi="Arial" w:cs="Arial"/>
          <w:sz w:val="24"/>
          <w:szCs w:val="24"/>
        </w:rPr>
        <w:t xml:space="preserve"> </w:t>
      </w:r>
      <w:proofErr w:type="spellStart"/>
      <w:r w:rsidRPr="00215B44">
        <w:rPr>
          <w:rFonts w:ascii="Arial" w:hAnsi="Arial" w:cs="Arial"/>
          <w:sz w:val="24"/>
          <w:szCs w:val="24"/>
        </w:rPr>
        <w:t>penggunaan</w:t>
      </w:r>
      <w:proofErr w:type="spellEnd"/>
      <w:r w:rsidRPr="00215B44">
        <w:rPr>
          <w:rFonts w:ascii="Arial" w:hAnsi="Arial" w:cs="Arial"/>
          <w:sz w:val="24"/>
          <w:szCs w:val="24"/>
        </w:rPr>
        <w:t xml:space="preserve"> atap </w:t>
      </w:r>
      <w:proofErr w:type="spellStart"/>
      <w:r w:rsidRPr="00215B44">
        <w:rPr>
          <w:rFonts w:ascii="Arial" w:hAnsi="Arial" w:cs="Arial"/>
          <w:sz w:val="24"/>
          <w:szCs w:val="24"/>
        </w:rPr>
        <w:t>ilalang</w:t>
      </w:r>
      <w:proofErr w:type="spellEnd"/>
      <w:r w:rsidRPr="00215B44">
        <w:rPr>
          <w:rFonts w:ascii="Arial" w:hAnsi="Arial" w:cs="Arial"/>
          <w:sz w:val="24"/>
          <w:szCs w:val="24"/>
        </w:rPr>
        <w:t xml:space="preserve"> dan </w:t>
      </w:r>
      <w:proofErr w:type="spellStart"/>
      <w:r w:rsidRPr="00215B44">
        <w:rPr>
          <w:rFonts w:ascii="Arial" w:hAnsi="Arial" w:cs="Arial"/>
          <w:sz w:val="24"/>
          <w:szCs w:val="24"/>
        </w:rPr>
        <w:t>dinding</w:t>
      </w:r>
      <w:proofErr w:type="spellEnd"/>
      <w:r w:rsidRPr="00215B44">
        <w:rPr>
          <w:rFonts w:ascii="Arial" w:hAnsi="Arial" w:cs="Arial"/>
          <w:sz w:val="24"/>
          <w:szCs w:val="24"/>
        </w:rPr>
        <w:t xml:space="preserve"> </w:t>
      </w:r>
      <w:proofErr w:type="spellStart"/>
      <w:r w:rsidRPr="00215B44">
        <w:rPr>
          <w:rFonts w:ascii="Arial" w:hAnsi="Arial" w:cs="Arial"/>
          <w:sz w:val="24"/>
          <w:szCs w:val="24"/>
        </w:rPr>
        <w:t>bambu</w:t>
      </w:r>
      <w:proofErr w:type="spellEnd"/>
      <w:r w:rsidRPr="00215B44">
        <w:rPr>
          <w:rFonts w:ascii="Arial" w:hAnsi="Arial" w:cs="Arial"/>
          <w:sz w:val="24"/>
          <w:szCs w:val="24"/>
        </w:rPr>
        <w:t xml:space="preserve"> yang </w:t>
      </w:r>
      <w:proofErr w:type="spellStart"/>
      <w:r w:rsidRPr="00215B44">
        <w:rPr>
          <w:rFonts w:ascii="Arial" w:hAnsi="Arial" w:cs="Arial"/>
          <w:sz w:val="24"/>
          <w:szCs w:val="24"/>
        </w:rPr>
        <w:t>memungkinkan</w:t>
      </w:r>
      <w:proofErr w:type="spellEnd"/>
      <w:r w:rsidRPr="00215B44">
        <w:rPr>
          <w:rFonts w:ascii="Arial" w:hAnsi="Arial" w:cs="Arial"/>
          <w:sz w:val="24"/>
          <w:szCs w:val="24"/>
        </w:rPr>
        <w:t xml:space="preserve"> </w:t>
      </w:r>
      <w:proofErr w:type="spellStart"/>
      <w:r w:rsidRPr="00215B44">
        <w:rPr>
          <w:rFonts w:ascii="Arial" w:hAnsi="Arial" w:cs="Arial"/>
          <w:sz w:val="24"/>
          <w:szCs w:val="24"/>
        </w:rPr>
        <w:t>sirkulasi</w:t>
      </w:r>
      <w:proofErr w:type="spellEnd"/>
      <w:r w:rsidRPr="00215B44">
        <w:rPr>
          <w:rFonts w:ascii="Arial" w:hAnsi="Arial" w:cs="Arial"/>
          <w:sz w:val="24"/>
          <w:szCs w:val="24"/>
        </w:rPr>
        <w:t xml:space="preserve"> </w:t>
      </w:r>
      <w:proofErr w:type="spellStart"/>
      <w:r w:rsidRPr="00215B44">
        <w:rPr>
          <w:rFonts w:ascii="Arial" w:hAnsi="Arial" w:cs="Arial"/>
          <w:sz w:val="24"/>
          <w:szCs w:val="24"/>
        </w:rPr>
        <w:t>udara</w:t>
      </w:r>
      <w:proofErr w:type="spellEnd"/>
      <w:r w:rsidRPr="00215B44">
        <w:rPr>
          <w:rFonts w:ascii="Arial" w:hAnsi="Arial" w:cs="Arial"/>
          <w:sz w:val="24"/>
          <w:szCs w:val="24"/>
        </w:rPr>
        <w:t xml:space="preserve"> optimal. Studi oleh Rahman (2023) </w:t>
      </w:r>
      <w:proofErr w:type="spellStart"/>
      <w:r w:rsidRPr="00215B44">
        <w:rPr>
          <w:rFonts w:ascii="Arial" w:hAnsi="Arial" w:cs="Arial"/>
          <w:sz w:val="24"/>
          <w:szCs w:val="24"/>
        </w:rPr>
        <w:t>menunjukkan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bahan</w:t>
      </w:r>
      <w:proofErr w:type="spellEnd"/>
      <w:r w:rsidRPr="00215B44">
        <w:rPr>
          <w:rFonts w:ascii="Arial" w:hAnsi="Arial" w:cs="Arial"/>
          <w:sz w:val="24"/>
          <w:szCs w:val="24"/>
        </w:rPr>
        <w:t xml:space="preserve"> atap </w:t>
      </w:r>
      <w:proofErr w:type="spellStart"/>
      <w:r w:rsidRPr="00215B44">
        <w:rPr>
          <w:rFonts w:ascii="Arial" w:hAnsi="Arial" w:cs="Arial"/>
          <w:sz w:val="24"/>
          <w:szCs w:val="24"/>
        </w:rPr>
        <w:t>berbasis</w:t>
      </w:r>
      <w:proofErr w:type="spellEnd"/>
      <w:r w:rsidRPr="00215B44">
        <w:rPr>
          <w:rFonts w:ascii="Arial" w:hAnsi="Arial" w:cs="Arial"/>
          <w:sz w:val="24"/>
          <w:szCs w:val="24"/>
        </w:rPr>
        <w:t xml:space="preserve"> </w:t>
      </w:r>
      <w:proofErr w:type="spellStart"/>
      <w:r w:rsidRPr="00215B44">
        <w:rPr>
          <w:rFonts w:ascii="Arial" w:hAnsi="Arial" w:cs="Arial"/>
          <w:sz w:val="24"/>
          <w:szCs w:val="24"/>
        </w:rPr>
        <w:t>tumbuhan</w:t>
      </w:r>
      <w:proofErr w:type="spellEnd"/>
      <w:r w:rsidRPr="00215B44">
        <w:rPr>
          <w:rFonts w:ascii="Arial" w:hAnsi="Arial" w:cs="Arial"/>
          <w:sz w:val="24"/>
          <w:szCs w:val="24"/>
        </w:rPr>
        <w:t xml:space="preserve"> </w:t>
      </w:r>
      <w:proofErr w:type="spellStart"/>
      <w:r w:rsidRPr="00215B44">
        <w:rPr>
          <w:rFonts w:ascii="Arial" w:hAnsi="Arial" w:cs="Arial"/>
          <w:sz w:val="24"/>
          <w:szCs w:val="24"/>
        </w:rPr>
        <w:t>seperti</w:t>
      </w:r>
      <w:proofErr w:type="spellEnd"/>
      <w:r w:rsidRPr="00215B44">
        <w:rPr>
          <w:rFonts w:ascii="Arial" w:hAnsi="Arial" w:cs="Arial"/>
          <w:sz w:val="24"/>
          <w:szCs w:val="24"/>
        </w:rPr>
        <w:t xml:space="preserve"> </w:t>
      </w:r>
      <w:proofErr w:type="spellStart"/>
      <w:r w:rsidRPr="00215B44">
        <w:rPr>
          <w:rFonts w:ascii="Arial" w:hAnsi="Arial" w:cs="Arial"/>
          <w:sz w:val="24"/>
          <w:szCs w:val="24"/>
        </w:rPr>
        <w:t>ilalang</w:t>
      </w:r>
      <w:proofErr w:type="spellEnd"/>
      <w:r w:rsidRPr="00215B44">
        <w:rPr>
          <w:rFonts w:ascii="Arial" w:hAnsi="Arial" w:cs="Arial"/>
          <w:sz w:val="24"/>
          <w:szCs w:val="24"/>
        </w:rPr>
        <w:t xml:space="preserve"> dan </w:t>
      </w:r>
      <w:proofErr w:type="spellStart"/>
      <w:r w:rsidRPr="00215B44">
        <w:rPr>
          <w:rFonts w:ascii="Arial" w:hAnsi="Arial" w:cs="Arial"/>
          <w:sz w:val="24"/>
          <w:szCs w:val="24"/>
        </w:rPr>
        <w:t>rumbia</w:t>
      </w:r>
      <w:proofErr w:type="spellEnd"/>
      <w:r w:rsidRPr="00215B44">
        <w:rPr>
          <w:rFonts w:ascii="Arial" w:hAnsi="Arial" w:cs="Arial"/>
          <w:sz w:val="24"/>
          <w:szCs w:val="24"/>
        </w:rPr>
        <w:t xml:space="preserve"> </w:t>
      </w:r>
      <w:proofErr w:type="spellStart"/>
      <w:r w:rsidRPr="00215B44">
        <w:rPr>
          <w:rFonts w:ascii="Arial" w:hAnsi="Arial" w:cs="Arial"/>
          <w:sz w:val="24"/>
          <w:szCs w:val="24"/>
        </w:rPr>
        <w:t>memiliki</w:t>
      </w:r>
      <w:proofErr w:type="spellEnd"/>
      <w:r w:rsidRPr="00215B44">
        <w:rPr>
          <w:rFonts w:ascii="Arial" w:hAnsi="Arial" w:cs="Arial"/>
          <w:sz w:val="24"/>
          <w:szCs w:val="24"/>
        </w:rPr>
        <w:t xml:space="preserve"> </w:t>
      </w:r>
      <w:proofErr w:type="spellStart"/>
      <w:r w:rsidRPr="00215B44">
        <w:rPr>
          <w:rFonts w:ascii="Arial" w:hAnsi="Arial" w:cs="Arial"/>
          <w:sz w:val="24"/>
          <w:szCs w:val="24"/>
        </w:rPr>
        <w:t>sifat</w:t>
      </w:r>
      <w:proofErr w:type="spellEnd"/>
      <w:r w:rsidRPr="00215B44">
        <w:rPr>
          <w:rFonts w:ascii="Arial" w:hAnsi="Arial" w:cs="Arial"/>
          <w:sz w:val="24"/>
          <w:szCs w:val="24"/>
        </w:rPr>
        <w:t xml:space="preserve"> </w:t>
      </w:r>
      <w:proofErr w:type="spellStart"/>
      <w:r w:rsidRPr="00215B44">
        <w:rPr>
          <w:rFonts w:ascii="Arial" w:hAnsi="Arial" w:cs="Arial"/>
          <w:sz w:val="24"/>
          <w:szCs w:val="24"/>
        </w:rPr>
        <w:t>insulasi</w:t>
      </w:r>
      <w:proofErr w:type="spellEnd"/>
      <w:r w:rsidRPr="00215B44">
        <w:rPr>
          <w:rFonts w:ascii="Arial" w:hAnsi="Arial" w:cs="Arial"/>
          <w:sz w:val="24"/>
          <w:szCs w:val="24"/>
        </w:rPr>
        <w:t xml:space="preserve"> </w:t>
      </w:r>
      <w:proofErr w:type="spellStart"/>
      <w:r w:rsidRPr="00215B44">
        <w:rPr>
          <w:rFonts w:ascii="Arial" w:hAnsi="Arial" w:cs="Arial"/>
          <w:sz w:val="24"/>
          <w:szCs w:val="24"/>
        </w:rPr>
        <w:t>termal</w:t>
      </w:r>
      <w:proofErr w:type="spellEnd"/>
      <w:r w:rsidRPr="00215B44">
        <w:rPr>
          <w:rFonts w:ascii="Arial" w:hAnsi="Arial" w:cs="Arial"/>
          <w:sz w:val="24"/>
          <w:szCs w:val="24"/>
        </w:rPr>
        <w:t xml:space="preserve"> yang </w:t>
      </w:r>
      <w:proofErr w:type="spellStart"/>
      <w:r w:rsidRPr="00215B44">
        <w:rPr>
          <w:rFonts w:ascii="Arial" w:hAnsi="Arial" w:cs="Arial"/>
          <w:sz w:val="24"/>
          <w:szCs w:val="24"/>
        </w:rPr>
        <w:t>baik</w:t>
      </w:r>
      <w:proofErr w:type="spellEnd"/>
      <w:r w:rsidRPr="00215B44">
        <w:rPr>
          <w:rFonts w:ascii="Arial" w:hAnsi="Arial" w:cs="Arial"/>
          <w:sz w:val="24"/>
          <w:szCs w:val="24"/>
        </w:rPr>
        <w:t xml:space="preserve">, </w:t>
      </w:r>
      <w:proofErr w:type="spellStart"/>
      <w:r w:rsidRPr="00215B44">
        <w:rPr>
          <w:rFonts w:ascii="Arial" w:hAnsi="Arial" w:cs="Arial"/>
          <w:sz w:val="24"/>
          <w:szCs w:val="24"/>
        </w:rPr>
        <w:t>sehingga</w:t>
      </w:r>
      <w:proofErr w:type="spellEnd"/>
      <w:r w:rsidRPr="00215B44">
        <w:rPr>
          <w:rFonts w:ascii="Arial" w:hAnsi="Arial" w:cs="Arial"/>
          <w:sz w:val="24"/>
          <w:szCs w:val="24"/>
        </w:rPr>
        <w:t xml:space="preserve"> </w:t>
      </w:r>
      <w:proofErr w:type="spellStart"/>
      <w:r w:rsidRPr="00215B44">
        <w:rPr>
          <w:rFonts w:ascii="Arial" w:hAnsi="Arial" w:cs="Arial"/>
          <w:sz w:val="24"/>
          <w:szCs w:val="24"/>
        </w:rPr>
        <w:t>mampu</w:t>
      </w:r>
      <w:proofErr w:type="spellEnd"/>
      <w:r w:rsidRPr="00215B44">
        <w:rPr>
          <w:rFonts w:ascii="Arial" w:hAnsi="Arial" w:cs="Arial"/>
          <w:sz w:val="24"/>
          <w:szCs w:val="24"/>
        </w:rPr>
        <w:t xml:space="preserve"> </w:t>
      </w:r>
      <w:proofErr w:type="spellStart"/>
      <w:r w:rsidRPr="00215B44">
        <w:rPr>
          <w:rFonts w:ascii="Arial" w:hAnsi="Arial" w:cs="Arial"/>
          <w:sz w:val="24"/>
          <w:szCs w:val="24"/>
        </w:rPr>
        <w:t>menjaga</w:t>
      </w:r>
      <w:proofErr w:type="spellEnd"/>
      <w:r w:rsidRPr="00215B44">
        <w:rPr>
          <w:rFonts w:ascii="Arial" w:hAnsi="Arial" w:cs="Arial"/>
          <w:sz w:val="24"/>
          <w:szCs w:val="24"/>
        </w:rPr>
        <w:t xml:space="preserve"> </w:t>
      </w:r>
      <w:proofErr w:type="spellStart"/>
      <w:r w:rsidRPr="00215B44">
        <w:rPr>
          <w:rFonts w:ascii="Arial" w:hAnsi="Arial" w:cs="Arial"/>
          <w:sz w:val="24"/>
          <w:szCs w:val="24"/>
        </w:rPr>
        <w:t>suhu</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ruangan</w:t>
      </w:r>
      <w:proofErr w:type="spellEnd"/>
      <w:r w:rsidRPr="00215B44">
        <w:rPr>
          <w:rFonts w:ascii="Arial" w:hAnsi="Arial" w:cs="Arial"/>
          <w:sz w:val="24"/>
          <w:szCs w:val="24"/>
        </w:rPr>
        <w:t xml:space="preserve"> </w:t>
      </w:r>
      <w:proofErr w:type="spellStart"/>
      <w:r w:rsidRPr="00215B44">
        <w:rPr>
          <w:rFonts w:ascii="Arial" w:hAnsi="Arial" w:cs="Arial"/>
          <w:sz w:val="24"/>
          <w:szCs w:val="24"/>
        </w:rPr>
        <w:t>tetap</w:t>
      </w:r>
      <w:proofErr w:type="spellEnd"/>
      <w:r w:rsidRPr="00215B44">
        <w:rPr>
          <w:rFonts w:ascii="Arial" w:hAnsi="Arial" w:cs="Arial"/>
          <w:sz w:val="24"/>
          <w:szCs w:val="24"/>
        </w:rPr>
        <w:t xml:space="preserve"> </w:t>
      </w:r>
      <w:proofErr w:type="spellStart"/>
      <w:r w:rsidRPr="00215B44">
        <w:rPr>
          <w:rFonts w:ascii="Arial" w:hAnsi="Arial" w:cs="Arial"/>
          <w:sz w:val="24"/>
          <w:szCs w:val="24"/>
        </w:rPr>
        <w:t>sejuk</w:t>
      </w:r>
      <w:proofErr w:type="spellEnd"/>
      <w:r w:rsidRPr="00215B44">
        <w:rPr>
          <w:rFonts w:ascii="Arial" w:hAnsi="Arial" w:cs="Arial"/>
          <w:sz w:val="24"/>
          <w:szCs w:val="24"/>
        </w:rPr>
        <w:t xml:space="preserve"> </w:t>
      </w:r>
      <w:proofErr w:type="spellStart"/>
      <w:r w:rsidRPr="00215B44">
        <w:rPr>
          <w:rFonts w:ascii="Arial" w:hAnsi="Arial" w:cs="Arial"/>
          <w:sz w:val="24"/>
          <w:szCs w:val="24"/>
        </w:rPr>
        <w:t>tanpa</w:t>
      </w:r>
      <w:proofErr w:type="spellEnd"/>
      <w:r w:rsidRPr="00215B44">
        <w:rPr>
          <w:rFonts w:ascii="Arial" w:hAnsi="Arial" w:cs="Arial"/>
          <w:sz w:val="24"/>
          <w:szCs w:val="24"/>
        </w:rPr>
        <w:t xml:space="preserve"> </w:t>
      </w:r>
      <w:proofErr w:type="spellStart"/>
      <w:r w:rsidRPr="00215B44">
        <w:rPr>
          <w:rFonts w:ascii="Arial" w:hAnsi="Arial" w:cs="Arial"/>
          <w:sz w:val="24"/>
          <w:szCs w:val="24"/>
        </w:rPr>
        <w:t>perlu</w:t>
      </w:r>
      <w:proofErr w:type="spellEnd"/>
      <w:r w:rsidRPr="00215B44">
        <w:rPr>
          <w:rFonts w:ascii="Arial" w:hAnsi="Arial" w:cs="Arial"/>
          <w:sz w:val="24"/>
          <w:szCs w:val="24"/>
        </w:rPr>
        <w:t xml:space="preserve"> </w:t>
      </w:r>
      <w:proofErr w:type="spellStart"/>
      <w:r w:rsidRPr="00215B44">
        <w:rPr>
          <w:rFonts w:ascii="Arial" w:hAnsi="Arial" w:cs="Arial"/>
          <w:sz w:val="24"/>
          <w:szCs w:val="24"/>
        </w:rPr>
        <w:t>menggunakan</w:t>
      </w:r>
      <w:proofErr w:type="spellEnd"/>
      <w:r w:rsidRPr="00215B44">
        <w:rPr>
          <w:rFonts w:ascii="Arial" w:hAnsi="Arial" w:cs="Arial"/>
          <w:sz w:val="24"/>
          <w:szCs w:val="24"/>
        </w:rPr>
        <w:t xml:space="preserve"> </w:t>
      </w:r>
      <w:proofErr w:type="spellStart"/>
      <w:r w:rsidRPr="00215B44">
        <w:rPr>
          <w:rFonts w:ascii="Arial" w:hAnsi="Arial" w:cs="Arial"/>
          <w:sz w:val="24"/>
          <w:szCs w:val="24"/>
        </w:rPr>
        <w:t>pendingin</w:t>
      </w:r>
      <w:proofErr w:type="spellEnd"/>
      <w:r w:rsidRPr="00215B44">
        <w:rPr>
          <w:rFonts w:ascii="Arial" w:hAnsi="Arial" w:cs="Arial"/>
          <w:sz w:val="24"/>
          <w:szCs w:val="24"/>
        </w:rPr>
        <w:t xml:space="preserve"> </w:t>
      </w:r>
      <w:proofErr w:type="spellStart"/>
      <w:r w:rsidRPr="00215B44">
        <w:rPr>
          <w:rFonts w:ascii="Arial" w:hAnsi="Arial" w:cs="Arial"/>
          <w:sz w:val="24"/>
          <w:szCs w:val="24"/>
        </w:rPr>
        <w:t>buatan</w:t>
      </w:r>
      <w:proofErr w:type="spellEnd"/>
      <w:r w:rsidRPr="00215B44">
        <w:rPr>
          <w:rFonts w:ascii="Arial" w:hAnsi="Arial" w:cs="Arial"/>
          <w:sz w:val="24"/>
          <w:szCs w:val="24"/>
        </w:rPr>
        <w:t xml:space="preserve">. Hal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menjadikan</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sebagai</w:t>
      </w:r>
      <w:proofErr w:type="spellEnd"/>
      <w:r w:rsidRPr="00215B44">
        <w:rPr>
          <w:rFonts w:ascii="Arial" w:hAnsi="Arial" w:cs="Arial"/>
          <w:sz w:val="24"/>
          <w:szCs w:val="24"/>
        </w:rPr>
        <w:t xml:space="preserve"> </w:t>
      </w:r>
      <w:proofErr w:type="spellStart"/>
      <w:r w:rsidRPr="00215B44">
        <w:rPr>
          <w:rFonts w:ascii="Arial" w:hAnsi="Arial" w:cs="Arial"/>
          <w:sz w:val="24"/>
          <w:szCs w:val="24"/>
        </w:rPr>
        <w:t>contoh</w:t>
      </w:r>
      <w:proofErr w:type="spellEnd"/>
      <w:r w:rsidRPr="00215B44">
        <w:rPr>
          <w:rFonts w:ascii="Arial" w:hAnsi="Arial" w:cs="Arial"/>
          <w:sz w:val="24"/>
          <w:szCs w:val="24"/>
        </w:rPr>
        <w:t xml:space="preserve"> </w:t>
      </w:r>
      <w:proofErr w:type="spellStart"/>
      <w:r w:rsidRPr="00215B44">
        <w:rPr>
          <w:rFonts w:ascii="Arial" w:hAnsi="Arial" w:cs="Arial"/>
          <w:sz w:val="24"/>
          <w:szCs w:val="24"/>
        </w:rPr>
        <w:t>nyata</w:t>
      </w:r>
      <w:proofErr w:type="spellEnd"/>
      <w:r w:rsidRPr="00215B44">
        <w:rPr>
          <w:rFonts w:ascii="Arial" w:hAnsi="Arial" w:cs="Arial"/>
          <w:sz w:val="24"/>
          <w:szCs w:val="24"/>
        </w:rPr>
        <w:t xml:space="preserve"> </w:t>
      </w:r>
      <w:proofErr w:type="spellStart"/>
      <w:r w:rsidRPr="00215B44">
        <w:rPr>
          <w:rFonts w:ascii="Arial" w:hAnsi="Arial" w:cs="Arial"/>
          <w:sz w:val="24"/>
          <w:szCs w:val="24"/>
        </w:rPr>
        <w:t>penerapan</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berkelanjutan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hemat</w:t>
      </w:r>
      <w:proofErr w:type="spellEnd"/>
      <w:r w:rsidRPr="00215B44">
        <w:rPr>
          <w:rFonts w:ascii="Arial" w:hAnsi="Arial" w:cs="Arial"/>
          <w:sz w:val="24"/>
          <w:szCs w:val="24"/>
        </w:rPr>
        <w:t xml:space="preserve"> </w:t>
      </w:r>
      <w:proofErr w:type="spellStart"/>
      <w:r w:rsidRPr="00215B44">
        <w:rPr>
          <w:rFonts w:ascii="Arial" w:hAnsi="Arial" w:cs="Arial"/>
          <w:sz w:val="24"/>
          <w:szCs w:val="24"/>
        </w:rPr>
        <w:t>energi</w:t>
      </w:r>
      <w:proofErr w:type="spellEnd"/>
      <w:r w:rsidRPr="00215B44">
        <w:rPr>
          <w:rFonts w:ascii="Arial" w:hAnsi="Arial" w:cs="Arial"/>
          <w:sz w:val="24"/>
          <w:szCs w:val="24"/>
        </w:rPr>
        <w:t>.</w:t>
      </w:r>
    </w:p>
    <w:p w14:paraId="0F8733F4" w14:textId="77777777" w:rsidR="00215B44" w:rsidRPr="00215B44" w:rsidRDefault="00215B44" w:rsidP="00215B44">
      <w:pPr>
        <w:spacing w:before="0"/>
        <w:rPr>
          <w:rFonts w:ascii="Arial" w:hAnsi="Arial" w:cs="Arial"/>
          <w:b/>
          <w:bCs/>
          <w:sz w:val="24"/>
          <w:szCs w:val="24"/>
        </w:rPr>
      </w:pPr>
      <w:proofErr w:type="spellStart"/>
      <w:r w:rsidRPr="00215B44">
        <w:rPr>
          <w:rFonts w:ascii="Arial" w:hAnsi="Arial" w:cs="Arial"/>
          <w:b/>
          <w:bCs/>
          <w:sz w:val="24"/>
          <w:szCs w:val="24"/>
        </w:rPr>
        <w:t>Peluang</w:t>
      </w:r>
      <w:proofErr w:type="spellEnd"/>
      <w:r w:rsidRPr="00215B44">
        <w:rPr>
          <w:rFonts w:ascii="Arial" w:hAnsi="Arial" w:cs="Arial"/>
          <w:b/>
          <w:bCs/>
          <w:sz w:val="24"/>
          <w:szCs w:val="24"/>
        </w:rPr>
        <w:t xml:space="preserve"> Integrasi Indigenous Knowledge </w:t>
      </w:r>
      <w:proofErr w:type="spellStart"/>
      <w:r w:rsidRPr="00215B44">
        <w:rPr>
          <w:rFonts w:ascii="Arial" w:hAnsi="Arial" w:cs="Arial"/>
          <w:b/>
          <w:bCs/>
          <w:sz w:val="24"/>
          <w:szCs w:val="24"/>
        </w:rPr>
        <w:t>dalam</w:t>
      </w:r>
      <w:proofErr w:type="spellEnd"/>
      <w:r w:rsidRPr="00215B44">
        <w:rPr>
          <w:rFonts w:ascii="Arial" w:hAnsi="Arial" w:cs="Arial"/>
          <w:b/>
          <w:bCs/>
          <w:sz w:val="24"/>
          <w:szCs w:val="24"/>
        </w:rPr>
        <w:t xml:space="preserve"> </w:t>
      </w:r>
      <w:proofErr w:type="spellStart"/>
      <w:r w:rsidRPr="00215B44">
        <w:rPr>
          <w:rFonts w:ascii="Arial" w:hAnsi="Arial" w:cs="Arial"/>
          <w:b/>
          <w:bCs/>
          <w:sz w:val="24"/>
          <w:szCs w:val="24"/>
        </w:rPr>
        <w:t>Arsitektur</w:t>
      </w:r>
      <w:proofErr w:type="spellEnd"/>
      <w:r w:rsidRPr="00215B44">
        <w:rPr>
          <w:rFonts w:ascii="Arial" w:hAnsi="Arial" w:cs="Arial"/>
          <w:b/>
          <w:bCs/>
          <w:sz w:val="24"/>
          <w:szCs w:val="24"/>
        </w:rPr>
        <w:t xml:space="preserve"> Modern</w:t>
      </w:r>
    </w:p>
    <w:p w14:paraId="50E0BFCD" w14:textId="16954EC1"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Dalam </w:t>
      </w:r>
      <w:proofErr w:type="spellStart"/>
      <w:r w:rsidRPr="00215B44">
        <w:rPr>
          <w:rFonts w:ascii="Arial" w:hAnsi="Arial" w:cs="Arial"/>
          <w:sz w:val="24"/>
          <w:szCs w:val="24"/>
        </w:rPr>
        <w:t>menghadapi</w:t>
      </w:r>
      <w:proofErr w:type="spellEnd"/>
      <w:r w:rsidRPr="00215B44">
        <w:rPr>
          <w:rFonts w:ascii="Arial" w:hAnsi="Arial" w:cs="Arial"/>
          <w:sz w:val="24"/>
          <w:szCs w:val="24"/>
        </w:rPr>
        <w:t xml:space="preserve"> </w:t>
      </w:r>
      <w:proofErr w:type="spellStart"/>
      <w:r w:rsidRPr="00215B44">
        <w:rPr>
          <w:rFonts w:ascii="Arial" w:hAnsi="Arial" w:cs="Arial"/>
          <w:sz w:val="24"/>
          <w:szCs w:val="24"/>
        </w:rPr>
        <w:t>tantangan</w:t>
      </w:r>
      <w:proofErr w:type="spellEnd"/>
      <w:r w:rsidRPr="00215B44">
        <w:rPr>
          <w:rFonts w:ascii="Arial" w:hAnsi="Arial" w:cs="Arial"/>
          <w:sz w:val="24"/>
          <w:szCs w:val="24"/>
        </w:rPr>
        <w:t xml:space="preserve"> </w:t>
      </w:r>
      <w:proofErr w:type="spellStart"/>
      <w:r w:rsidRPr="00215B44">
        <w:rPr>
          <w:rFonts w:ascii="Arial" w:hAnsi="Arial" w:cs="Arial"/>
          <w:sz w:val="24"/>
          <w:szCs w:val="24"/>
        </w:rPr>
        <w:t>perubahan</w:t>
      </w:r>
      <w:proofErr w:type="spellEnd"/>
      <w:r w:rsidRPr="00215B44">
        <w:rPr>
          <w:rFonts w:ascii="Arial" w:hAnsi="Arial" w:cs="Arial"/>
          <w:sz w:val="24"/>
          <w:szCs w:val="24"/>
        </w:rPr>
        <w:t xml:space="preserve"> </w:t>
      </w:r>
      <w:proofErr w:type="spellStart"/>
      <w:r w:rsidRPr="00215B44">
        <w:rPr>
          <w:rFonts w:ascii="Arial" w:hAnsi="Arial" w:cs="Arial"/>
          <w:sz w:val="24"/>
          <w:szCs w:val="24"/>
        </w:rPr>
        <w:t>iklim</w:t>
      </w:r>
      <w:proofErr w:type="spellEnd"/>
      <w:r w:rsidRPr="00215B44">
        <w:rPr>
          <w:rFonts w:ascii="Arial" w:hAnsi="Arial" w:cs="Arial"/>
          <w:sz w:val="24"/>
          <w:szCs w:val="24"/>
        </w:rPr>
        <w:t xml:space="preserve"> dan </w:t>
      </w:r>
      <w:proofErr w:type="spellStart"/>
      <w:r w:rsidRPr="00215B44">
        <w:rPr>
          <w:rFonts w:ascii="Arial" w:hAnsi="Arial" w:cs="Arial"/>
          <w:sz w:val="24"/>
          <w:szCs w:val="24"/>
        </w:rPr>
        <w:t>kebutuhan</w:t>
      </w:r>
      <w:proofErr w:type="spellEnd"/>
      <w:r w:rsidRPr="00215B44">
        <w:rPr>
          <w:rFonts w:ascii="Arial" w:hAnsi="Arial" w:cs="Arial"/>
          <w:sz w:val="24"/>
          <w:szCs w:val="24"/>
        </w:rPr>
        <w:t xml:space="preserve"> </w:t>
      </w:r>
      <w:proofErr w:type="spellStart"/>
      <w:r w:rsidRPr="00215B44">
        <w:rPr>
          <w:rFonts w:ascii="Arial" w:hAnsi="Arial" w:cs="Arial"/>
          <w:sz w:val="24"/>
          <w:szCs w:val="24"/>
        </w:rPr>
        <w:t>akan</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berkelanjutan</w:t>
      </w:r>
      <w:proofErr w:type="spellEnd"/>
      <w:r w:rsidRPr="00215B44">
        <w:rPr>
          <w:rFonts w:ascii="Arial" w:hAnsi="Arial" w:cs="Arial"/>
          <w:sz w:val="24"/>
          <w:szCs w:val="24"/>
        </w:rPr>
        <w:t xml:space="preserve">, </w:t>
      </w:r>
      <w:proofErr w:type="spellStart"/>
      <w:r w:rsidRPr="00215B44">
        <w:rPr>
          <w:rFonts w:ascii="Arial" w:hAnsi="Arial" w:cs="Arial"/>
          <w:sz w:val="24"/>
          <w:szCs w:val="24"/>
        </w:rPr>
        <w:t>penting</w:t>
      </w:r>
      <w:proofErr w:type="spellEnd"/>
      <w:r w:rsidRPr="00215B44">
        <w:rPr>
          <w:rFonts w:ascii="Arial" w:hAnsi="Arial" w:cs="Arial"/>
          <w:sz w:val="24"/>
          <w:szCs w:val="24"/>
        </w:rPr>
        <w:t xml:space="preserve">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mengeksplorasi</w:t>
      </w:r>
      <w:proofErr w:type="spellEnd"/>
      <w:r w:rsidRPr="00215B44">
        <w:rPr>
          <w:rFonts w:ascii="Arial" w:hAnsi="Arial" w:cs="Arial"/>
          <w:sz w:val="24"/>
          <w:szCs w:val="24"/>
        </w:rPr>
        <w:t xml:space="preserve"> </w:t>
      </w:r>
      <w:proofErr w:type="spellStart"/>
      <w:r w:rsidRPr="00215B44">
        <w:rPr>
          <w:rFonts w:ascii="Arial" w:hAnsi="Arial" w:cs="Arial"/>
          <w:sz w:val="24"/>
          <w:szCs w:val="24"/>
        </w:rPr>
        <w:t>bagaimana</w:t>
      </w:r>
      <w:proofErr w:type="spellEnd"/>
      <w:r w:rsidRPr="00215B44">
        <w:rPr>
          <w:rFonts w:ascii="Arial" w:hAnsi="Arial" w:cs="Arial"/>
          <w:sz w:val="24"/>
          <w:szCs w:val="24"/>
        </w:rPr>
        <w:t xml:space="preserve"> </w:t>
      </w:r>
      <w:proofErr w:type="spellStart"/>
      <w:r w:rsidRPr="00215B44">
        <w:rPr>
          <w:rFonts w:ascii="Arial" w:hAnsi="Arial" w:cs="Arial"/>
          <w:sz w:val="24"/>
          <w:szCs w:val="24"/>
        </w:rPr>
        <w:t>prinsip</w:t>
      </w:r>
      <w:proofErr w:type="spellEnd"/>
      <w:r w:rsidRPr="00215B44">
        <w:rPr>
          <w:rFonts w:ascii="Arial" w:hAnsi="Arial" w:cs="Arial"/>
          <w:sz w:val="24"/>
          <w:szCs w:val="24"/>
        </w:rPr>
        <w:t xml:space="preserve"> </w:t>
      </w:r>
      <w:r w:rsidRPr="00215B44">
        <w:rPr>
          <w:rFonts w:ascii="Arial" w:hAnsi="Arial" w:cs="Arial"/>
          <w:i/>
          <w:iCs/>
          <w:sz w:val="24"/>
          <w:szCs w:val="24"/>
        </w:rPr>
        <w:t>Indigenous Knowledge</w:t>
      </w:r>
      <w:r w:rsidRPr="00215B44">
        <w:rPr>
          <w:rFonts w:ascii="Arial" w:hAnsi="Arial" w:cs="Arial"/>
          <w:sz w:val="24"/>
          <w:szCs w:val="24"/>
        </w:rPr>
        <w:t xml:space="preserve">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diadaptasi</w:t>
      </w:r>
      <w:proofErr w:type="spellEnd"/>
      <w:r w:rsidRPr="00215B44">
        <w:rPr>
          <w:rFonts w:ascii="Arial" w:hAnsi="Arial" w:cs="Arial"/>
          <w:sz w:val="24"/>
          <w:szCs w:val="24"/>
        </w:rPr>
        <w:t xml:space="preserve"> </w:t>
      </w:r>
      <w:proofErr w:type="spellStart"/>
      <w:r w:rsidRPr="00215B44">
        <w:rPr>
          <w:rFonts w:ascii="Arial" w:hAnsi="Arial" w:cs="Arial"/>
          <w:sz w:val="24"/>
          <w:szCs w:val="24"/>
        </w:rPr>
        <w:t>ke</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modern. </w:t>
      </w:r>
      <w:proofErr w:type="spellStart"/>
      <w:r w:rsidRPr="00215B44">
        <w:rPr>
          <w:rFonts w:ascii="Arial" w:hAnsi="Arial" w:cs="Arial"/>
          <w:sz w:val="24"/>
          <w:szCs w:val="24"/>
        </w:rPr>
        <w:t>Beberapa</w:t>
      </w:r>
      <w:proofErr w:type="spellEnd"/>
      <w:r w:rsidRPr="00215B44">
        <w:rPr>
          <w:rFonts w:ascii="Arial" w:hAnsi="Arial" w:cs="Arial"/>
          <w:sz w:val="24"/>
          <w:szCs w:val="24"/>
        </w:rPr>
        <w:t xml:space="preserve"> </w:t>
      </w:r>
      <w:proofErr w:type="spellStart"/>
      <w:r w:rsidRPr="00215B44">
        <w:rPr>
          <w:rFonts w:ascii="Arial" w:hAnsi="Arial" w:cs="Arial"/>
          <w:sz w:val="24"/>
          <w:szCs w:val="24"/>
        </w:rPr>
        <w:t>studi</w:t>
      </w:r>
      <w:proofErr w:type="spellEnd"/>
      <w:r w:rsidRPr="00215B44">
        <w:rPr>
          <w:rFonts w:ascii="Arial" w:hAnsi="Arial" w:cs="Arial"/>
          <w:sz w:val="24"/>
          <w:szCs w:val="24"/>
        </w:rPr>
        <w:t xml:space="preserve"> </w:t>
      </w:r>
      <w:proofErr w:type="spellStart"/>
      <w:r w:rsidRPr="00215B44">
        <w:rPr>
          <w:rFonts w:ascii="Arial" w:hAnsi="Arial" w:cs="Arial"/>
          <w:sz w:val="24"/>
          <w:szCs w:val="24"/>
        </w:rPr>
        <w:t>telah</w:t>
      </w:r>
      <w:proofErr w:type="spellEnd"/>
      <w:r w:rsidRPr="00215B44">
        <w:rPr>
          <w:rFonts w:ascii="Arial" w:hAnsi="Arial" w:cs="Arial"/>
          <w:sz w:val="24"/>
          <w:szCs w:val="24"/>
        </w:rPr>
        <w:t xml:space="preserve"> </w:t>
      </w:r>
      <w:proofErr w:type="spellStart"/>
      <w:r w:rsidRPr="00215B44">
        <w:rPr>
          <w:rFonts w:ascii="Arial" w:hAnsi="Arial" w:cs="Arial"/>
          <w:sz w:val="24"/>
          <w:szCs w:val="24"/>
        </w:rPr>
        <w:t>menunjukkan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integrasi</w:t>
      </w:r>
      <w:proofErr w:type="spellEnd"/>
      <w:r w:rsidRPr="00215B44">
        <w:rPr>
          <w:rFonts w:ascii="Arial" w:hAnsi="Arial" w:cs="Arial"/>
          <w:sz w:val="24"/>
          <w:szCs w:val="24"/>
        </w:rPr>
        <w:t xml:space="preserve"> </w:t>
      </w:r>
      <w:proofErr w:type="spellStart"/>
      <w:r w:rsidRPr="00215B44">
        <w:rPr>
          <w:rFonts w:ascii="Arial" w:hAnsi="Arial" w:cs="Arial"/>
          <w:sz w:val="24"/>
          <w:szCs w:val="24"/>
        </w:rPr>
        <w:t>teknik</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tradisional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teknologi</w:t>
      </w:r>
      <w:proofErr w:type="spellEnd"/>
      <w:r w:rsidRPr="00215B44">
        <w:rPr>
          <w:rFonts w:ascii="Arial" w:hAnsi="Arial" w:cs="Arial"/>
          <w:sz w:val="24"/>
          <w:szCs w:val="24"/>
        </w:rPr>
        <w:t xml:space="preserve"> modern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menghasilkan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efisien</w:t>
      </w:r>
      <w:proofErr w:type="spellEnd"/>
      <w:r w:rsidRPr="00215B44">
        <w:rPr>
          <w:rFonts w:ascii="Arial" w:hAnsi="Arial" w:cs="Arial"/>
          <w:sz w:val="24"/>
          <w:szCs w:val="24"/>
        </w:rPr>
        <w:t xml:space="preserve"> </w:t>
      </w:r>
      <w:proofErr w:type="spellStart"/>
      <w:r w:rsidRPr="00215B44">
        <w:rPr>
          <w:rFonts w:ascii="Arial" w:hAnsi="Arial" w:cs="Arial"/>
          <w:sz w:val="24"/>
          <w:szCs w:val="24"/>
        </w:rPr>
        <w:t>secara</w:t>
      </w:r>
      <w:proofErr w:type="spellEnd"/>
      <w:r w:rsidRPr="00215B44">
        <w:rPr>
          <w:rFonts w:ascii="Arial" w:hAnsi="Arial" w:cs="Arial"/>
          <w:sz w:val="24"/>
          <w:szCs w:val="24"/>
        </w:rPr>
        <w:t xml:space="preserve"> </w:t>
      </w:r>
      <w:proofErr w:type="spellStart"/>
      <w:r w:rsidRPr="00215B44">
        <w:rPr>
          <w:rFonts w:ascii="Arial" w:hAnsi="Arial" w:cs="Arial"/>
          <w:sz w:val="24"/>
          <w:szCs w:val="24"/>
        </w:rPr>
        <w:t>ekologis</w:t>
      </w:r>
      <w:proofErr w:type="spellEnd"/>
      <w:r w:rsidRPr="00215B44">
        <w:rPr>
          <w:rFonts w:ascii="Arial" w:hAnsi="Arial" w:cs="Arial"/>
          <w:sz w:val="24"/>
          <w:szCs w:val="24"/>
        </w:rPr>
        <w:t xml:space="preserve"> dan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tangguh</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 xml:space="preserve"> (</w:t>
      </w:r>
      <w:proofErr w:type="spellStart"/>
      <w:r w:rsidRPr="00215B44">
        <w:rPr>
          <w:rFonts w:ascii="Arial" w:hAnsi="Arial" w:cs="Arial"/>
          <w:sz w:val="24"/>
          <w:szCs w:val="24"/>
        </w:rPr>
        <w:t>Nawari</w:t>
      </w:r>
      <w:proofErr w:type="spellEnd"/>
      <w:r w:rsidRPr="00215B44">
        <w:rPr>
          <w:rFonts w:ascii="Arial" w:hAnsi="Arial" w:cs="Arial"/>
          <w:sz w:val="24"/>
          <w:szCs w:val="24"/>
        </w:rPr>
        <w:t xml:space="preserve"> et al., 2022).</w:t>
      </w:r>
    </w:p>
    <w:p w14:paraId="592B0319" w14:textId="3C7C307F"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Di </w:t>
      </w:r>
      <w:proofErr w:type="spellStart"/>
      <w:r w:rsidRPr="00215B44">
        <w:rPr>
          <w:rFonts w:ascii="Arial" w:hAnsi="Arial" w:cs="Arial"/>
          <w:sz w:val="24"/>
          <w:szCs w:val="24"/>
        </w:rPr>
        <w:t>berbagai</w:t>
      </w:r>
      <w:proofErr w:type="spellEnd"/>
      <w:r w:rsidRPr="00215B44">
        <w:rPr>
          <w:rFonts w:ascii="Arial" w:hAnsi="Arial" w:cs="Arial"/>
          <w:sz w:val="24"/>
          <w:szCs w:val="24"/>
        </w:rPr>
        <w:t xml:space="preserve"> negara, </w:t>
      </w:r>
      <w:proofErr w:type="spellStart"/>
      <w:r w:rsidRPr="00215B44">
        <w:rPr>
          <w:rFonts w:ascii="Arial" w:hAnsi="Arial" w:cs="Arial"/>
          <w:sz w:val="24"/>
          <w:szCs w:val="24"/>
        </w:rPr>
        <w:t>konsep</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berbasis</w:t>
      </w:r>
      <w:proofErr w:type="spellEnd"/>
      <w:r w:rsidRPr="00215B44">
        <w:rPr>
          <w:rFonts w:ascii="Arial" w:hAnsi="Arial" w:cs="Arial"/>
          <w:sz w:val="24"/>
          <w:szCs w:val="24"/>
        </w:rPr>
        <w:t xml:space="preserve"> IK </w:t>
      </w:r>
      <w:proofErr w:type="spellStart"/>
      <w:r w:rsidRPr="00215B44">
        <w:rPr>
          <w:rFonts w:ascii="Arial" w:hAnsi="Arial" w:cs="Arial"/>
          <w:sz w:val="24"/>
          <w:szCs w:val="24"/>
        </w:rPr>
        <w:t>telah</w:t>
      </w:r>
      <w:proofErr w:type="spellEnd"/>
      <w:r w:rsidRPr="00215B44">
        <w:rPr>
          <w:rFonts w:ascii="Arial" w:hAnsi="Arial" w:cs="Arial"/>
          <w:sz w:val="24"/>
          <w:szCs w:val="24"/>
        </w:rPr>
        <w:t xml:space="preserve"> </w:t>
      </w:r>
      <w:proofErr w:type="spellStart"/>
      <w:r w:rsidRPr="00215B44">
        <w:rPr>
          <w:rFonts w:ascii="Arial" w:hAnsi="Arial" w:cs="Arial"/>
          <w:sz w:val="24"/>
          <w:szCs w:val="24"/>
        </w:rPr>
        <w:t>mulai</w:t>
      </w:r>
      <w:proofErr w:type="spellEnd"/>
      <w:r w:rsidRPr="00215B44">
        <w:rPr>
          <w:rFonts w:ascii="Arial" w:hAnsi="Arial" w:cs="Arial"/>
          <w:sz w:val="24"/>
          <w:szCs w:val="24"/>
        </w:rPr>
        <w:t xml:space="preserve"> </w:t>
      </w:r>
      <w:proofErr w:type="spellStart"/>
      <w:r w:rsidRPr="00215B44">
        <w:rPr>
          <w:rFonts w:ascii="Arial" w:hAnsi="Arial" w:cs="Arial"/>
          <w:sz w:val="24"/>
          <w:szCs w:val="24"/>
        </w:rPr>
        <w:t>diterapkan</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kontemporer</w:t>
      </w:r>
      <w:proofErr w:type="spellEnd"/>
      <w:r w:rsidRPr="00215B44">
        <w:rPr>
          <w:rFonts w:ascii="Arial" w:hAnsi="Arial" w:cs="Arial"/>
          <w:sz w:val="24"/>
          <w:szCs w:val="24"/>
        </w:rPr>
        <w:t xml:space="preserve">. Studi oleh Hu et al. (2023) </w:t>
      </w:r>
      <w:proofErr w:type="spellStart"/>
      <w:r w:rsidRPr="00215B44">
        <w:rPr>
          <w:rFonts w:ascii="Arial" w:hAnsi="Arial" w:cs="Arial"/>
          <w:sz w:val="24"/>
          <w:szCs w:val="24"/>
        </w:rPr>
        <w:t>mengenai</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w:t>
      </w:r>
      <w:proofErr w:type="spellStart"/>
      <w:r w:rsidRPr="00215B44">
        <w:rPr>
          <w:rFonts w:ascii="Arial" w:hAnsi="Arial" w:cs="Arial"/>
          <w:sz w:val="24"/>
          <w:szCs w:val="24"/>
        </w:rPr>
        <w:t>vernakular</w:t>
      </w:r>
      <w:proofErr w:type="spellEnd"/>
      <w:r w:rsidRPr="00215B44">
        <w:rPr>
          <w:rFonts w:ascii="Arial" w:hAnsi="Arial" w:cs="Arial"/>
          <w:sz w:val="24"/>
          <w:szCs w:val="24"/>
        </w:rPr>
        <w:t xml:space="preserve"> di Hawaii </w:t>
      </w:r>
      <w:proofErr w:type="spellStart"/>
      <w:r w:rsidRPr="00215B44">
        <w:rPr>
          <w:rFonts w:ascii="Arial" w:hAnsi="Arial" w:cs="Arial"/>
          <w:sz w:val="24"/>
          <w:szCs w:val="24"/>
        </w:rPr>
        <w:t>menunjukkan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pendekatan</w:t>
      </w:r>
      <w:proofErr w:type="spellEnd"/>
      <w:r w:rsidRPr="00215B44">
        <w:rPr>
          <w:rFonts w:ascii="Arial" w:hAnsi="Arial" w:cs="Arial"/>
          <w:sz w:val="24"/>
          <w:szCs w:val="24"/>
        </w:rPr>
        <w:t xml:space="preserve"> </w:t>
      </w:r>
      <w:proofErr w:type="spellStart"/>
      <w:r w:rsidRPr="00215B44">
        <w:rPr>
          <w:rFonts w:ascii="Arial" w:hAnsi="Arial" w:cs="Arial"/>
          <w:sz w:val="24"/>
          <w:szCs w:val="24"/>
        </w:rPr>
        <w:t>berbasis</w:t>
      </w:r>
      <w:proofErr w:type="spellEnd"/>
      <w:r w:rsidRPr="00215B44">
        <w:rPr>
          <w:rFonts w:ascii="Arial" w:hAnsi="Arial" w:cs="Arial"/>
          <w:sz w:val="24"/>
          <w:szCs w:val="24"/>
        </w:rPr>
        <w:t xml:space="preserve"> IK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menghasilkan</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tidak</w:t>
      </w:r>
      <w:proofErr w:type="spellEnd"/>
      <w:r w:rsidRPr="00215B44">
        <w:rPr>
          <w:rFonts w:ascii="Arial" w:hAnsi="Arial" w:cs="Arial"/>
          <w:sz w:val="24"/>
          <w:szCs w:val="24"/>
        </w:rPr>
        <w:t xml:space="preserve"> </w:t>
      </w:r>
      <w:proofErr w:type="spellStart"/>
      <w:r w:rsidRPr="00215B44">
        <w:rPr>
          <w:rFonts w:ascii="Arial" w:hAnsi="Arial" w:cs="Arial"/>
          <w:sz w:val="24"/>
          <w:szCs w:val="24"/>
        </w:rPr>
        <w:t>hanya</w:t>
      </w:r>
      <w:proofErr w:type="spellEnd"/>
      <w:r w:rsidRPr="00215B44">
        <w:rPr>
          <w:rFonts w:ascii="Arial" w:hAnsi="Arial" w:cs="Arial"/>
          <w:sz w:val="24"/>
          <w:szCs w:val="24"/>
        </w:rPr>
        <w:t xml:space="preserve"> </w:t>
      </w:r>
      <w:proofErr w:type="spellStart"/>
      <w:r w:rsidRPr="00215B44">
        <w:rPr>
          <w:rFonts w:ascii="Arial" w:hAnsi="Arial" w:cs="Arial"/>
          <w:sz w:val="24"/>
          <w:szCs w:val="24"/>
        </w:rPr>
        <w:t>selaras</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w:t>
      </w:r>
      <w:proofErr w:type="spellStart"/>
      <w:r w:rsidRPr="00215B44">
        <w:rPr>
          <w:rFonts w:ascii="Arial" w:hAnsi="Arial" w:cs="Arial"/>
          <w:sz w:val="24"/>
          <w:szCs w:val="24"/>
        </w:rPr>
        <w:t>tetapi</w:t>
      </w:r>
      <w:proofErr w:type="spellEnd"/>
      <w:r w:rsidRPr="00215B44">
        <w:rPr>
          <w:rFonts w:ascii="Arial" w:hAnsi="Arial" w:cs="Arial"/>
          <w:sz w:val="24"/>
          <w:szCs w:val="24"/>
        </w:rPr>
        <w:t xml:space="preserve"> juga </w:t>
      </w:r>
      <w:proofErr w:type="spellStart"/>
      <w:r w:rsidRPr="00215B44">
        <w:rPr>
          <w:rFonts w:ascii="Arial" w:hAnsi="Arial" w:cs="Arial"/>
          <w:sz w:val="24"/>
          <w:szCs w:val="24"/>
        </w:rPr>
        <w:t>mempertahankan</w:t>
      </w:r>
      <w:proofErr w:type="spellEnd"/>
      <w:r w:rsidRPr="00215B44">
        <w:rPr>
          <w:rFonts w:ascii="Arial" w:hAnsi="Arial" w:cs="Arial"/>
          <w:sz w:val="24"/>
          <w:szCs w:val="24"/>
        </w:rPr>
        <w:t xml:space="preserve"> </w:t>
      </w:r>
      <w:proofErr w:type="spellStart"/>
      <w:r w:rsidRPr="00215B44">
        <w:rPr>
          <w:rFonts w:ascii="Arial" w:hAnsi="Arial" w:cs="Arial"/>
          <w:sz w:val="24"/>
          <w:szCs w:val="24"/>
        </w:rPr>
        <w:t>nilai</w:t>
      </w:r>
      <w:proofErr w:type="spellEnd"/>
      <w:r w:rsidRPr="00215B44">
        <w:rPr>
          <w:rFonts w:ascii="Arial" w:hAnsi="Arial" w:cs="Arial"/>
          <w:sz w:val="24"/>
          <w:szCs w:val="24"/>
        </w:rPr>
        <w:t xml:space="preserve"> </w:t>
      </w:r>
      <w:proofErr w:type="spellStart"/>
      <w:r w:rsidRPr="00215B44">
        <w:rPr>
          <w:rFonts w:ascii="Arial" w:hAnsi="Arial" w:cs="Arial"/>
          <w:sz w:val="24"/>
          <w:szCs w:val="24"/>
        </w:rPr>
        <w:t>budaya</w:t>
      </w:r>
      <w:proofErr w:type="spellEnd"/>
      <w:r w:rsidRPr="00215B44">
        <w:rPr>
          <w:rFonts w:ascii="Arial" w:hAnsi="Arial" w:cs="Arial"/>
          <w:sz w:val="24"/>
          <w:szCs w:val="24"/>
        </w:rPr>
        <w:t xml:space="preserve"> </w:t>
      </w:r>
      <w:proofErr w:type="spellStart"/>
      <w:r w:rsidRPr="00215B44">
        <w:rPr>
          <w:rFonts w:ascii="Arial" w:hAnsi="Arial" w:cs="Arial"/>
          <w:sz w:val="24"/>
          <w:szCs w:val="24"/>
        </w:rPr>
        <w:t>lokal</w:t>
      </w:r>
      <w:proofErr w:type="spellEnd"/>
      <w:r w:rsidRPr="00215B44">
        <w:rPr>
          <w:rFonts w:ascii="Arial" w:hAnsi="Arial" w:cs="Arial"/>
          <w:sz w:val="24"/>
          <w:szCs w:val="24"/>
        </w:rPr>
        <w:t xml:space="preserve">. </w:t>
      </w:r>
      <w:proofErr w:type="spellStart"/>
      <w:r w:rsidRPr="00215B44">
        <w:rPr>
          <w:rFonts w:ascii="Arial" w:hAnsi="Arial" w:cs="Arial"/>
          <w:sz w:val="24"/>
          <w:szCs w:val="24"/>
        </w:rPr>
        <w:t>Sementara</w:t>
      </w:r>
      <w:proofErr w:type="spellEnd"/>
      <w:r w:rsidRPr="00215B44">
        <w:rPr>
          <w:rFonts w:ascii="Arial" w:hAnsi="Arial" w:cs="Arial"/>
          <w:sz w:val="24"/>
          <w:szCs w:val="24"/>
        </w:rPr>
        <w:t xml:space="preserve"> </w:t>
      </w:r>
      <w:proofErr w:type="spellStart"/>
      <w:r w:rsidRPr="00215B44">
        <w:rPr>
          <w:rFonts w:ascii="Arial" w:hAnsi="Arial" w:cs="Arial"/>
          <w:sz w:val="24"/>
          <w:szCs w:val="24"/>
        </w:rPr>
        <w:t>itu</w:t>
      </w:r>
      <w:proofErr w:type="spellEnd"/>
      <w:r w:rsidRPr="00215B44">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oleh Datta (202</w:t>
      </w:r>
      <w:r w:rsidR="00C7507D">
        <w:rPr>
          <w:rFonts w:ascii="Arial" w:hAnsi="Arial" w:cs="Arial"/>
          <w:sz w:val="24"/>
          <w:szCs w:val="24"/>
        </w:rPr>
        <w:t>1</w:t>
      </w:r>
      <w:r w:rsidRPr="00215B44">
        <w:rPr>
          <w:rFonts w:ascii="Arial" w:hAnsi="Arial" w:cs="Arial"/>
          <w:sz w:val="24"/>
          <w:szCs w:val="24"/>
        </w:rPr>
        <w:t xml:space="preserve">) </w:t>
      </w:r>
      <w:proofErr w:type="spellStart"/>
      <w:r w:rsidRPr="00215B44">
        <w:rPr>
          <w:rFonts w:ascii="Arial" w:hAnsi="Arial" w:cs="Arial"/>
          <w:sz w:val="24"/>
          <w:szCs w:val="24"/>
        </w:rPr>
        <w:t>menyoroti</w:t>
      </w:r>
      <w:proofErr w:type="spellEnd"/>
      <w:r w:rsidRPr="00215B44">
        <w:rPr>
          <w:rFonts w:ascii="Arial" w:hAnsi="Arial" w:cs="Arial"/>
          <w:sz w:val="24"/>
          <w:szCs w:val="24"/>
        </w:rPr>
        <w:t xml:space="preserve"> </w:t>
      </w:r>
      <w:proofErr w:type="spellStart"/>
      <w:r w:rsidRPr="00215B44">
        <w:rPr>
          <w:rFonts w:ascii="Arial" w:hAnsi="Arial" w:cs="Arial"/>
          <w:sz w:val="24"/>
          <w:szCs w:val="24"/>
        </w:rPr>
        <w:t>bagaimana</w:t>
      </w:r>
      <w:proofErr w:type="spellEnd"/>
      <w:r w:rsidRPr="00215B44">
        <w:rPr>
          <w:rFonts w:ascii="Arial" w:hAnsi="Arial" w:cs="Arial"/>
          <w:sz w:val="24"/>
          <w:szCs w:val="24"/>
        </w:rPr>
        <w:t xml:space="preserve"> strategi </w:t>
      </w:r>
      <w:proofErr w:type="spellStart"/>
      <w:r w:rsidRPr="00215B44">
        <w:rPr>
          <w:rFonts w:ascii="Arial" w:hAnsi="Arial" w:cs="Arial"/>
          <w:sz w:val="24"/>
          <w:szCs w:val="24"/>
        </w:rPr>
        <w:t>pembangunan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berbasis</w:t>
      </w:r>
      <w:proofErr w:type="spellEnd"/>
      <w:r w:rsidRPr="00215B44">
        <w:rPr>
          <w:rFonts w:ascii="Arial" w:hAnsi="Arial" w:cs="Arial"/>
          <w:sz w:val="24"/>
          <w:szCs w:val="24"/>
        </w:rPr>
        <w:t xml:space="preserve"> IK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meningkatkan</w:t>
      </w:r>
      <w:proofErr w:type="spellEnd"/>
      <w:r w:rsidRPr="00215B44">
        <w:rPr>
          <w:rFonts w:ascii="Arial" w:hAnsi="Arial" w:cs="Arial"/>
          <w:sz w:val="24"/>
          <w:szCs w:val="24"/>
        </w:rPr>
        <w:t xml:space="preserve"> </w:t>
      </w:r>
      <w:proofErr w:type="spellStart"/>
      <w:r w:rsidRPr="00215B44">
        <w:rPr>
          <w:rFonts w:ascii="Arial" w:hAnsi="Arial" w:cs="Arial"/>
          <w:sz w:val="24"/>
          <w:szCs w:val="24"/>
        </w:rPr>
        <w:t>ketahanan</w:t>
      </w:r>
      <w:proofErr w:type="spellEnd"/>
      <w:r w:rsidRPr="00215B44">
        <w:rPr>
          <w:rFonts w:ascii="Arial" w:hAnsi="Arial" w:cs="Arial"/>
          <w:sz w:val="24"/>
          <w:szCs w:val="24"/>
        </w:rPr>
        <w:t xml:space="preserve"> </w:t>
      </w:r>
      <w:proofErr w:type="spellStart"/>
      <w:r w:rsidRPr="00215B44">
        <w:rPr>
          <w:rFonts w:ascii="Arial" w:hAnsi="Arial" w:cs="Arial"/>
          <w:sz w:val="24"/>
          <w:szCs w:val="24"/>
        </w:rPr>
        <w:t>masyarakat</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dampak</w:t>
      </w:r>
      <w:proofErr w:type="spellEnd"/>
      <w:r w:rsidRPr="00215B44">
        <w:rPr>
          <w:rFonts w:ascii="Arial" w:hAnsi="Arial" w:cs="Arial"/>
          <w:sz w:val="24"/>
          <w:szCs w:val="24"/>
        </w:rPr>
        <w:t xml:space="preserve"> </w:t>
      </w:r>
      <w:proofErr w:type="spellStart"/>
      <w:r w:rsidRPr="00215B44">
        <w:rPr>
          <w:rFonts w:ascii="Arial" w:hAnsi="Arial" w:cs="Arial"/>
          <w:sz w:val="24"/>
          <w:szCs w:val="24"/>
        </w:rPr>
        <w:t>perubahan</w:t>
      </w:r>
      <w:proofErr w:type="spellEnd"/>
      <w:r w:rsidRPr="00215B44">
        <w:rPr>
          <w:rFonts w:ascii="Arial" w:hAnsi="Arial" w:cs="Arial"/>
          <w:sz w:val="24"/>
          <w:szCs w:val="24"/>
        </w:rPr>
        <w:t xml:space="preserve"> </w:t>
      </w:r>
      <w:proofErr w:type="spellStart"/>
      <w:r w:rsidRPr="00215B44">
        <w:rPr>
          <w:rFonts w:ascii="Arial" w:hAnsi="Arial" w:cs="Arial"/>
          <w:sz w:val="24"/>
          <w:szCs w:val="24"/>
        </w:rPr>
        <w:t>iklim</w:t>
      </w:r>
      <w:proofErr w:type="spellEnd"/>
      <w:r w:rsidRPr="00215B44">
        <w:rPr>
          <w:rFonts w:ascii="Arial" w:hAnsi="Arial" w:cs="Arial"/>
          <w:sz w:val="24"/>
          <w:szCs w:val="24"/>
        </w:rPr>
        <w:t xml:space="preserve">, </w:t>
      </w:r>
      <w:proofErr w:type="spellStart"/>
      <w:r w:rsidRPr="00215B44">
        <w:rPr>
          <w:rFonts w:ascii="Arial" w:hAnsi="Arial" w:cs="Arial"/>
          <w:sz w:val="24"/>
          <w:szCs w:val="24"/>
        </w:rPr>
        <w:t>terutama</w:t>
      </w:r>
      <w:proofErr w:type="spellEnd"/>
      <w:r w:rsidRPr="00215B44">
        <w:rPr>
          <w:rFonts w:ascii="Arial" w:hAnsi="Arial" w:cs="Arial"/>
          <w:sz w:val="24"/>
          <w:szCs w:val="24"/>
        </w:rPr>
        <w:t xml:space="preserve"> di </w:t>
      </w:r>
      <w:proofErr w:type="spellStart"/>
      <w:r w:rsidRPr="00215B44">
        <w:rPr>
          <w:rFonts w:ascii="Arial" w:hAnsi="Arial" w:cs="Arial"/>
          <w:sz w:val="24"/>
          <w:szCs w:val="24"/>
        </w:rPr>
        <w:t>daerah</w:t>
      </w:r>
      <w:proofErr w:type="spellEnd"/>
      <w:r w:rsidRPr="00215B44">
        <w:rPr>
          <w:rFonts w:ascii="Arial" w:hAnsi="Arial" w:cs="Arial"/>
          <w:sz w:val="24"/>
          <w:szCs w:val="24"/>
        </w:rPr>
        <w:t xml:space="preserve"> </w:t>
      </w:r>
      <w:proofErr w:type="spellStart"/>
      <w:r w:rsidRPr="00215B44">
        <w:rPr>
          <w:rFonts w:ascii="Arial" w:hAnsi="Arial" w:cs="Arial"/>
          <w:sz w:val="24"/>
          <w:szCs w:val="24"/>
        </w:rPr>
        <w:t>pesisir</w:t>
      </w:r>
      <w:proofErr w:type="spellEnd"/>
      <w:r w:rsidRPr="00215B44">
        <w:rPr>
          <w:rFonts w:ascii="Arial" w:hAnsi="Arial" w:cs="Arial"/>
          <w:sz w:val="24"/>
          <w:szCs w:val="24"/>
        </w:rPr>
        <w:t xml:space="preserve"> yang </w:t>
      </w:r>
      <w:proofErr w:type="spellStart"/>
      <w:r w:rsidRPr="00215B44">
        <w:rPr>
          <w:rFonts w:ascii="Arial" w:hAnsi="Arial" w:cs="Arial"/>
          <w:sz w:val="24"/>
          <w:szCs w:val="24"/>
        </w:rPr>
        <w:t>rentan</w:t>
      </w:r>
      <w:proofErr w:type="spellEnd"/>
      <w:r w:rsidRPr="00215B44">
        <w:rPr>
          <w:rFonts w:ascii="Arial" w:hAnsi="Arial" w:cs="Arial"/>
          <w:sz w:val="24"/>
          <w:szCs w:val="24"/>
        </w:rPr>
        <w:t xml:space="preserve"> </w:t>
      </w:r>
      <w:proofErr w:type="spellStart"/>
      <w:r w:rsidRPr="00215B44">
        <w:rPr>
          <w:rFonts w:ascii="Arial" w:hAnsi="Arial" w:cs="Arial"/>
          <w:sz w:val="24"/>
          <w:szCs w:val="24"/>
        </w:rPr>
        <w:t>terhadap</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 xml:space="preserve"> </w:t>
      </w:r>
      <w:proofErr w:type="spellStart"/>
      <w:r w:rsidRPr="00215B44">
        <w:rPr>
          <w:rFonts w:ascii="Arial" w:hAnsi="Arial" w:cs="Arial"/>
          <w:sz w:val="24"/>
          <w:szCs w:val="24"/>
        </w:rPr>
        <w:t>alam</w:t>
      </w:r>
      <w:proofErr w:type="spellEnd"/>
      <w:r w:rsidRPr="00215B44">
        <w:rPr>
          <w:rFonts w:ascii="Arial" w:hAnsi="Arial" w:cs="Arial"/>
          <w:sz w:val="24"/>
          <w:szCs w:val="24"/>
        </w:rPr>
        <w:t>.</w:t>
      </w:r>
    </w:p>
    <w:p w14:paraId="6222B7F0" w14:textId="77777777" w:rsidR="00215B44" w:rsidRPr="00215B44" w:rsidRDefault="00215B44" w:rsidP="00215B44">
      <w:pPr>
        <w:spacing w:before="0"/>
        <w:ind w:firstLine="567"/>
        <w:rPr>
          <w:rFonts w:ascii="Arial" w:hAnsi="Arial" w:cs="Arial"/>
          <w:sz w:val="24"/>
          <w:szCs w:val="24"/>
        </w:rPr>
      </w:pPr>
      <w:r w:rsidRPr="00215B44">
        <w:rPr>
          <w:rFonts w:ascii="Arial" w:hAnsi="Arial" w:cs="Arial"/>
          <w:sz w:val="24"/>
          <w:szCs w:val="24"/>
        </w:rPr>
        <w:t xml:space="preserve">Dalam </w:t>
      </w:r>
      <w:proofErr w:type="spellStart"/>
      <w:r w:rsidRPr="00215B44">
        <w:rPr>
          <w:rFonts w:ascii="Arial" w:hAnsi="Arial" w:cs="Arial"/>
          <w:sz w:val="24"/>
          <w:szCs w:val="24"/>
        </w:rPr>
        <w:t>konteks</w:t>
      </w:r>
      <w:proofErr w:type="spellEnd"/>
      <w:r w:rsidRPr="00215B44">
        <w:rPr>
          <w:rFonts w:ascii="Arial" w:hAnsi="Arial" w:cs="Arial"/>
          <w:sz w:val="24"/>
          <w:szCs w:val="24"/>
        </w:rPr>
        <w:t xml:space="preserve"> Indonesia,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oleh </w:t>
      </w:r>
      <w:proofErr w:type="spellStart"/>
      <w:r w:rsidRPr="00215B44">
        <w:rPr>
          <w:rFonts w:ascii="Arial" w:hAnsi="Arial" w:cs="Arial"/>
          <w:sz w:val="24"/>
          <w:szCs w:val="24"/>
        </w:rPr>
        <w:t>Syamsi</w:t>
      </w:r>
      <w:proofErr w:type="spellEnd"/>
      <w:r w:rsidRPr="00215B44">
        <w:rPr>
          <w:rFonts w:ascii="Arial" w:hAnsi="Arial" w:cs="Arial"/>
          <w:sz w:val="24"/>
          <w:szCs w:val="24"/>
        </w:rPr>
        <w:t xml:space="preserve"> et al. (2021) </w:t>
      </w:r>
      <w:proofErr w:type="spellStart"/>
      <w:r w:rsidRPr="00215B44">
        <w:rPr>
          <w:rFonts w:ascii="Arial" w:hAnsi="Arial" w:cs="Arial"/>
          <w:sz w:val="24"/>
          <w:szCs w:val="24"/>
        </w:rPr>
        <w:t>merekomendasikan</w:t>
      </w:r>
      <w:proofErr w:type="spellEnd"/>
      <w:r w:rsidRPr="00215B44">
        <w:rPr>
          <w:rFonts w:ascii="Arial" w:hAnsi="Arial" w:cs="Arial"/>
          <w:sz w:val="24"/>
          <w:szCs w:val="24"/>
        </w:rPr>
        <w:t xml:space="preserve"> </w:t>
      </w:r>
      <w:proofErr w:type="spellStart"/>
      <w:r w:rsidRPr="00215B44">
        <w:rPr>
          <w:rFonts w:ascii="Arial" w:hAnsi="Arial" w:cs="Arial"/>
          <w:sz w:val="24"/>
          <w:szCs w:val="24"/>
        </w:rPr>
        <w:t>bahwa</w:t>
      </w:r>
      <w:proofErr w:type="spellEnd"/>
      <w:r w:rsidRPr="00215B44">
        <w:rPr>
          <w:rFonts w:ascii="Arial" w:hAnsi="Arial" w:cs="Arial"/>
          <w:sz w:val="24"/>
          <w:szCs w:val="24"/>
        </w:rPr>
        <w:t xml:space="preserve"> </w:t>
      </w:r>
      <w:proofErr w:type="spellStart"/>
      <w:r w:rsidRPr="00215B44">
        <w:rPr>
          <w:rFonts w:ascii="Arial" w:hAnsi="Arial" w:cs="Arial"/>
          <w:sz w:val="24"/>
          <w:szCs w:val="24"/>
        </w:rPr>
        <w:t>kode</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nasional</w:t>
      </w:r>
      <w:proofErr w:type="spellEnd"/>
      <w:r w:rsidRPr="00215B44">
        <w:rPr>
          <w:rFonts w:ascii="Arial" w:hAnsi="Arial" w:cs="Arial"/>
          <w:sz w:val="24"/>
          <w:szCs w:val="24"/>
        </w:rPr>
        <w:t xml:space="preserve"> </w:t>
      </w:r>
      <w:proofErr w:type="spellStart"/>
      <w:r w:rsidRPr="00215B44">
        <w:rPr>
          <w:rFonts w:ascii="Arial" w:hAnsi="Arial" w:cs="Arial"/>
          <w:sz w:val="24"/>
          <w:szCs w:val="24"/>
        </w:rPr>
        <w:t>perlu</w:t>
      </w:r>
      <w:proofErr w:type="spellEnd"/>
      <w:r w:rsidRPr="00215B44">
        <w:rPr>
          <w:rFonts w:ascii="Arial" w:hAnsi="Arial" w:cs="Arial"/>
          <w:sz w:val="24"/>
          <w:szCs w:val="24"/>
        </w:rPr>
        <w:t xml:space="preserve"> </w:t>
      </w:r>
      <w:proofErr w:type="spellStart"/>
      <w:r w:rsidRPr="00215B44">
        <w:rPr>
          <w:rFonts w:ascii="Arial" w:hAnsi="Arial" w:cs="Arial"/>
          <w:sz w:val="24"/>
          <w:szCs w:val="24"/>
        </w:rPr>
        <w:t>mengakomodasi</w:t>
      </w:r>
      <w:proofErr w:type="spellEnd"/>
      <w:r w:rsidRPr="00215B44">
        <w:rPr>
          <w:rFonts w:ascii="Arial" w:hAnsi="Arial" w:cs="Arial"/>
          <w:sz w:val="24"/>
          <w:szCs w:val="24"/>
        </w:rPr>
        <w:t xml:space="preserve"> </w:t>
      </w:r>
      <w:proofErr w:type="spellStart"/>
      <w:r w:rsidRPr="00215B44">
        <w:rPr>
          <w:rFonts w:ascii="Arial" w:hAnsi="Arial" w:cs="Arial"/>
          <w:sz w:val="24"/>
          <w:szCs w:val="24"/>
        </w:rPr>
        <w:t>prinsip-prinsip</w:t>
      </w:r>
      <w:proofErr w:type="spellEnd"/>
      <w:r w:rsidRPr="00215B44">
        <w:rPr>
          <w:rFonts w:ascii="Arial" w:hAnsi="Arial" w:cs="Arial"/>
          <w:sz w:val="24"/>
          <w:szCs w:val="24"/>
        </w:rPr>
        <w:t xml:space="preserve"> </w:t>
      </w:r>
      <w:r w:rsidRPr="00215B44">
        <w:rPr>
          <w:rFonts w:ascii="Arial" w:hAnsi="Arial" w:cs="Arial"/>
          <w:i/>
          <w:iCs/>
          <w:sz w:val="24"/>
          <w:szCs w:val="24"/>
        </w:rPr>
        <w:t>Indigenous Knowledge</w:t>
      </w:r>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peraturan</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terutama</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perencanaan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tahan</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w:t>
      </w:r>
      <w:proofErr w:type="spellStart"/>
      <w:r w:rsidRPr="00215B44">
        <w:rPr>
          <w:rFonts w:ascii="Arial" w:hAnsi="Arial" w:cs="Arial"/>
          <w:sz w:val="24"/>
          <w:szCs w:val="24"/>
        </w:rPr>
        <w:t>Dengan</w:t>
      </w:r>
      <w:proofErr w:type="spellEnd"/>
      <w:r w:rsidRPr="00215B44">
        <w:rPr>
          <w:rFonts w:ascii="Arial" w:hAnsi="Arial" w:cs="Arial"/>
          <w:sz w:val="24"/>
          <w:szCs w:val="24"/>
        </w:rPr>
        <w:t xml:space="preserve"> </w:t>
      </w:r>
      <w:proofErr w:type="spellStart"/>
      <w:r w:rsidRPr="00215B44">
        <w:rPr>
          <w:rFonts w:ascii="Arial" w:hAnsi="Arial" w:cs="Arial"/>
          <w:sz w:val="24"/>
          <w:szCs w:val="24"/>
        </w:rPr>
        <w:t>mempertimbangkan</w:t>
      </w:r>
      <w:proofErr w:type="spellEnd"/>
      <w:r w:rsidRPr="00215B44">
        <w:rPr>
          <w:rFonts w:ascii="Arial" w:hAnsi="Arial" w:cs="Arial"/>
          <w:sz w:val="24"/>
          <w:szCs w:val="24"/>
        </w:rPr>
        <w:t xml:space="preserve"> </w:t>
      </w:r>
      <w:proofErr w:type="spellStart"/>
      <w:r w:rsidRPr="00215B44">
        <w:rPr>
          <w:rFonts w:ascii="Arial" w:hAnsi="Arial" w:cs="Arial"/>
          <w:sz w:val="24"/>
          <w:szCs w:val="24"/>
        </w:rPr>
        <w:t>hasil-hasil</w:t>
      </w:r>
      <w:proofErr w:type="spellEnd"/>
      <w:r w:rsidRPr="00215B44">
        <w:rPr>
          <w:rFonts w:ascii="Arial" w:hAnsi="Arial" w:cs="Arial"/>
          <w:sz w:val="24"/>
          <w:szCs w:val="24"/>
        </w:rPr>
        <w:t xml:space="preserve"> </w:t>
      </w:r>
      <w:proofErr w:type="spellStart"/>
      <w:r w:rsidRPr="00215B44">
        <w:rPr>
          <w:rFonts w:ascii="Arial" w:hAnsi="Arial" w:cs="Arial"/>
          <w:sz w:val="24"/>
          <w:szCs w:val="24"/>
        </w:rPr>
        <w:t>studi</w:t>
      </w:r>
      <w:proofErr w:type="spellEnd"/>
      <w:r w:rsidRPr="00215B44">
        <w:rPr>
          <w:rFonts w:ascii="Arial" w:hAnsi="Arial" w:cs="Arial"/>
          <w:sz w:val="24"/>
          <w:szCs w:val="24"/>
        </w:rPr>
        <w:t xml:space="preserve"> </w:t>
      </w:r>
      <w:proofErr w:type="spellStart"/>
      <w:r w:rsidRPr="00215B44">
        <w:rPr>
          <w:rFonts w:ascii="Arial" w:hAnsi="Arial" w:cs="Arial"/>
          <w:sz w:val="24"/>
          <w:szCs w:val="24"/>
        </w:rPr>
        <w:t>tersebut</w:t>
      </w:r>
      <w:proofErr w:type="spellEnd"/>
      <w:r w:rsidRPr="00215B44">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bertujuan</w:t>
      </w:r>
      <w:proofErr w:type="spellEnd"/>
      <w:r w:rsidRPr="00215B44">
        <w:rPr>
          <w:rFonts w:ascii="Arial" w:hAnsi="Arial" w:cs="Arial"/>
          <w:sz w:val="24"/>
          <w:szCs w:val="24"/>
        </w:rPr>
        <w:t xml:space="preserve">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menganalisis</w:t>
      </w:r>
      <w:proofErr w:type="spellEnd"/>
      <w:r w:rsidRPr="00215B44">
        <w:rPr>
          <w:rFonts w:ascii="Arial" w:hAnsi="Arial" w:cs="Arial"/>
          <w:sz w:val="24"/>
          <w:szCs w:val="24"/>
        </w:rPr>
        <w:t xml:space="preserve"> </w:t>
      </w:r>
      <w:proofErr w:type="spellStart"/>
      <w:r w:rsidRPr="00215B44">
        <w:rPr>
          <w:rFonts w:ascii="Arial" w:hAnsi="Arial" w:cs="Arial"/>
          <w:sz w:val="24"/>
          <w:szCs w:val="24"/>
        </w:rPr>
        <w:t>bagaimana</w:t>
      </w:r>
      <w:proofErr w:type="spellEnd"/>
      <w:r w:rsidRPr="00215B44">
        <w:rPr>
          <w:rFonts w:ascii="Arial" w:hAnsi="Arial" w:cs="Arial"/>
          <w:sz w:val="24"/>
          <w:szCs w:val="24"/>
        </w:rPr>
        <w:t xml:space="preserve"> </w:t>
      </w:r>
      <w:proofErr w:type="spellStart"/>
      <w:r w:rsidRPr="00215B44">
        <w:rPr>
          <w:rFonts w:ascii="Arial" w:hAnsi="Arial" w:cs="Arial"/>
          <w:sz w:val="24"/>
          <w:szCs w:val="24"/>
        </w:rPr>
        <w:t>elemen</w:t>
      </w:r>
      <w:proofErr w:type="spellEnd"/>
      <w:r w:rsidRPr="00215B44">
        <w:rPr>
          <w:rFonts w:ascii="Arial" w:hAnsi="Arial" w:cs="Arial"/>
          <w:sz w:val="24"/>
          <w:szCs w:val="24"/>
        </w:rPr>
        <w:t xml:space="preserve"> </w:t>
      </w:r>
      <w:proofErr w:type="spellStart"/>
      <w:r w:rsidRPr="00215B44">
        <w:rPr>
          <w:rFonts w:ascii="Arial" w:hAnsi="Arial" w:cs="Arial"/>
          <w:sz w:val="24"/>
          <w:szCs w:val="24"/>
        </w:rPr>
        <w:t>etnosains</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dijadikan</w:t>
      </w:r>
      <w:proofErr w:type="spellEnd"/>
      <w:r w:rsidRPr="00215B44">
        <w:rPr>
          <w:rFonts w:ascii="Arial" w:hAnsi="Arial" w:cs="Arial"/>
          <w:sz w:val="24"/>
          <w:szCs w:val="24"/>
        </w:rPr>
        <w:t xml:space="preserve"> model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pembangunan</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ramah</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dan </w:t>
      </w:r>
      <w:proofErr w:type="spellStart"/>
      <w:r w:rsidRPr="00215B44">
        <w:rPr>
          <w:rFonts w:ascii="Arial" w:hAnsi="Arial" w:cs="Arial"/>
          <w:sz w:val="24"/>
          <w:szCs w:val="24"/>
        </w:rPr>
        <w:t>tahan</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 xml:space="preserve"> di era modern.</w:t>
      </w:r>
    </w:p>
    <w:p w14:paraId="68F75491" w14:textId="77777777" w:rsidR="00215B44" w:rsidRPr="00215B44" w:rsidRDefault="00215B44" w:rsidP="00215B44">
      <w:pPr>
        <w:spacing w:before="0"/>
        <w:rPr>
          <w:rFonts w:ascii="Arial" w:hAnsi="Arial" w:cs="Arial"/>
          <w:b/>
          <w:bCs/>
          <w:sz w:val="24"/>
          <w:szCs w:val="24"/>
        </w:rPr>
      </w:pPr>
      <w:r w:rsidRPr="00215B44">
        <w:rPr>
          <w:rFonts w:ascii="Arial" w:hAnsi="Arial" w:cs="Arial"/>
          <w:b/>
          <w:bCs/>
          <w:sz w:val="24"/>
          <w:szCs w:val="24"/>
        </w:rPr>
        <w:t xml:space="preserve">Tujuan </w:t>
      </w:r>
      <w:proofErr w:type="spellStart"/>
      <w:r w:rsidRPr="00215B44">
        <w:rPr>
          <w:rFonts w:ascii="Arial" w:hAnsi="Arial" w:cs="Arial"/>
          <w:b/>
          <w:bCs/>
          <w:sz w:val="24"/>
          <w:szCs w:val="24"/>
        </w:rPr>
        <w:t>Penelitian</w:t>
      </w:r>
      <w:proofErr w:type="spellEnd"/>
    </w:p>
    <w:p w14:paraId="1CB7277D" w14:textId="2F4335E9" w:rsidR="00855B32" w:rsidRDefault="00215B44" w:rsidP="00FE71C8">
      <w:pPr>
        <w:spacing w:before="0"/>
        <w:ind w:firstLine="567"/>
        <w:rPr>
          <w:rFonts w:ascii="Arial" w:hAnsi="Arial" w:cs="Arial"/>
          <w:sz w:val="24"/>
          <w:szCs w:val="24"/>
        </w:rPr>
      </w:pPr>
      <w:proofErr w:type="spellStart"/>
      <w:r w:rsidRPr="00215B44">
        <w:rPr>
          <w:rFonts w:ascii="Arial" w:hAnsi="Arial" w:cs="Arial"/>
          <w:sz w:val="24"/>
          <w:szCs w:val="24"/>
        </w:rPr>
        <w:t>Berdasarkan</w:t>
      </w:r>
      <w:proofErr w:type="spellEnd"/>
      <w:r w:rsidRPr="00215B44">
        <w:rPr>
          <w:rFonts w:ascii="Arial" w:hAnsi="Arial" w:cs="Arial"/>
          <w:sz w:val="24"/>
          <w:szCs w:val="24"/>
        </w:rPr>
        <w:t xml:space="preserve"> </w:t>
      </w:r>
      <w:proofErr w:type="spellStart"/>
      <w:r w:rsidRPr="00215B44">
        <w:rPr>
          <w:rFonts w:ascii="Arial" w:hAnsi="Arial" w:cs="Arial"/>
          <w:sz w:val="24"/>
          <w:szCs w:val="24"/>
        </w:rPr>
        <w:t>latar</w:t>
      </w:r>
      <w:proofErr w:type="spellEnd"/>
      <w:r w:rsidRPr="00215B44">
        <w:rPr>
          <w:rFonts w:ascii="Arial" w:hAnsi="Arial" w:cs="Arial"/>
          <w:sz w:val="24"/>
          <w:szCs w:val="24"/>
        </w:rPr>
        <w:t xml:space="preserve"> </w:t>
      </w:r>
      <w:proofErr w:type="spellStart"/>
      <w:r w:rsidRPr="00215B44">
        <w:rPr>
          <w:rFonts w:ascii="Arial" w:hAnsi="Arial" w:cs="Arial"/>
          <w:sz w:val="24"/>
          <w:szCs w:val="24"/>
        </w:rPr>
        <w:t>belakang</w:t>
      </w:r>
      <w:proofErr w:type="spellEnd"/>
      <w:r w:rsidRPr="00215B44">
        <w:rPr>
          <w:rFonts w:ascii="Arial" w:hAnsi="Arial" w:cs="Arial"/>
          <w:sz w:val="24"/>
          <w:szCs w:val="24"/>
        </w:rPr>
        <w:t xml:space="preserve"> dan </w:t>
      </w:r>
      <w:proofErr w:type="spellStart"/>
      <w:r w:rsidRPr="00215B44">
        <w:rPr>
          <w:rFonts w:ascii="Arial" w:hAnsi="Arial" w:cs="Arial"/>
          <w:sz w:val="24"/>
          <w:szCs w:val="24"/>
        </w:rPr>
        <w:t>kesenjangan</w:t>
      </w:r>
      <w:proofErr w:type="spellEnd"/>
      <w:r w:rsidRPr="00215B44">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telah</w:t>
      </w:r>
      <w:proofErr w:type="spellEnd"/>
      <w:r w:rsidRPr="00215B44">
        <w:rPr>
          <w:rFonts w:ascii="Arial" w:hAnsi="Arial" w:cs="Arial"/>
          <w:sz w:val="24"/>
          <w:szCs w:val="24"/>
        </w:rPr>
        <w:t xml:space="preserve"> </w:t>
      </w:r>
      <w:proofErr w:type="spellStart"/>
      <w:r w:rsidRPr="00215B44">
        <w:rPr>
          <w:rFonts w:ascii="Arial" w:hAnsi="Arial" w:cs="Arial"/>
          <w:sz w:val="24"/>
          <w:szCs w:val="24"/>
        </w:rPr>
        <w:t>diidentifikasi</w:t>
      </w:r>
      <w:proofErr w:type="spellEnd"/>
      <w:r w:rsidRPr="00215B44">
        <w:rPr>
          <w:rFonts w:ascii="Arial" w:hAnsi="Arial" w:cs="Arial"/>
          <w:sz w:val="24"/>
          <w:szCs w:val="24"/>
        </w:rPr>
        <w:t xml:space="preserve">, </w:t>
      </w:r>
      <w:proofErr w:type="spellStart"/>
      <w:r w:rsidR="00FE71C8">
        <w:rPr>
          <w:rFonts w:ascii="Arial" w:hAnsi="Arial" w:cs="Arial"/>
          <w:sz w:val="24"/>
          <w:szCs w:val="24"/>
        </w:rPr>
        <w:t>maka</w:t>
      </w:r>
      <w:proofErr w:type="spellEnd"/>
      <w:r w:rsidR="00FE71C8">
        <w:rPr>
          <w:rFonts w:ascii="Arial" w:hAnsi="Arial" w:cs="Arial"/>
          <w:sz w:val="24"/>
          <w:szCs w:val="24"/>
        </w:rPr>
        <w:t xml:space="preserve"> </w:t>
      </w:r>
      <w:proofErr w:type="spellStart"/>
      <w:r w:rsidRPr="00215B44">
        <w:rPr>
          <w:rFonts w:ascii="Arial" w:hAnsi="Arial" w:cs="Arial"/>
          <w:sz w:val="24"/>
          <w:szCs w:val="24"/>
        </w:rPr>
        <w:t>penelitian</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bertujuan</w:t>
      </w:r>
      <w:proofErr w:type="spellEnd"/>
      <w:r w:rsidRPr="00215B44">
        <w:rPr>
          <w:rFonts w:ascii="Arial" w:hAnsi="Arial" w:cs="Arial"/>
          <w:sz w:val="24"/>
          <w:szCs w:val="24"/>
        </w:rPr>
        <w:t xml:space="preserve"> </w:t>
      </w:r>
      <w:proofErr w:type="spellStart"/>
      <w:r w:rsidRPr="00215B44">
        <w:rPr>
          <w:rFonts w:ascii="Arial" w:hAnsi="Arial" w:cs="Arial"/>
          <w:sz w:val="24"/>
          <w:szCs w:val="24"/>
        </w:rPr>
        <w:t>untuk</w:t>
      </w:r>
      <w:proofErr w:type="spellEnd"/>
      <w:r w:rsidR="00FE71C8">
        <w:rPr>
          <w:rFonts w:ascii="Arial" w:hAnsi="Arial" w:cs="Arial"/>
          <w:sz w:val="24"/>
          <w:szCs w:val="24"/>
        </w:rPr>
        <w:t xml:space="preserve"> </w:t>
      </w:r>
      <w:proofErr w:type="spellStart"/>
      <w:r w:rsidR="00FE71C8">
        <w:rPr>
          <w:rFonts w:ascii="Arial" w:hAnsi="Arial" w:cs="Arial"/>
          <w:sz w:val="24"/>
          <w:szCs w:val="24"/>
        </w:rPr>
        <w:t>m</w:t>
      </w:r>
      <w:r w:rsidRPr="00215B44">
        <w:rPr>
          <w:rFonts w:ascii="Arial" w:hAnsi="Arial" w:cs="Arial"/>
          <w:sz w:val="24"/>
          <w:szCs w:val="24"/>
        </w:rPr>
        <w:t>engidentifikasi</w:t>
      </w:r>
      <w:proofErr w:type="spellEnd"/>
      <w:r w:rsidRPr="00215B44">
        <w:rPr>
          <w:rFonts w:ascii="Arial" w:hAnsi="Arial" w:cs="Arial"/>
          <w:sz w:val="24"/>
          <w:szCs w:val="24"/>
        </w:rPr>
        <w:t xml:space="preserve"> </w:t>
      </w:r>
      <w:proofErr w:type="spellStart"/>
      <w:r w:rsidRPr="00215B44">
        <w:rPr>
          <w:rFonts w:ascii="Arial" w:hAnsi="Arial" w:cs="Arial"/>
          <w:sz w:val="24"/>
          <w:szCs w:val="24"/>
        </w:rPr>
        <w:t>elemen-elemen</w:t>
      </w:r>
      <w:proofErr w:type="spellEnd"/>
      <w:r w:rsidRPr="00215B44">
        <w:rPr>
          <w:rFonts w:ascii="Arial" w:hAnsi="Arial" w:cs="Arial"/>
          <w:sz w:val="24"/>
          <w:szCs w:val="24"/>
        </w:rPr>
        <w:t xml:space="preserve"> </w:t>
      </w:r>
      <w:r w:rsidRPr="00215B44">
        <w:rPr>
          <w:rFonts w:ascii="Arial" w:hAnsi="Arial" w:cs="Arial"/>
          <w:i/>
          <w:iCs/>
          <w:sz w:val="24"/>
          <w:szCs w:val="24"/>
        </w:rPr>
        <w:t>Indigenous Knowledge</w:t>
      </w:r>
      <w:r w:rsidRPr="00215B44">
        <w:rPr>
          <w:rFonts w:ascii="Arial" w:hAnsi="Arial" w:cs="Arial"/>
          <w:sz w:val="24"/>
          <w:szCs w:val="24"/>
        </w:rPr>
        <w:t xml:space="preserve"> yang </w:t>
      </w:r>
      <w:proofErr w:type="spellStart"/>
      <w:r w:rsidRPr="00215B44">
        <w:rPr>
          <w:rFonts w:ascii="Arial" w:hAnsi="Arial" w:cs="Arial"/>
          <w:sz w:val="24"/>
          <w:szCs w:val="24"/>
        </w:rPr>
        <w:t>diterapkan</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w:t>
      </w:r>
      <w:r w:rsidR="00FE71C8">
        <w:rPr>
          <w:rFonts w:ascii="Arial" w:hAnsi="Arial" w:cs="Arial"/>
          <w:sz w:val="24"/>
          <w:szCs w:val="24"/>
        </w:rPr>
        <w:t xml:space="preserve">, </w:t>
      </w:r>
      <w:proofErr w:type="spellStart"/>
      <w:r w:rsidR="00FE71C8">
        <w:rPr>
          <w:rFonts w:ascii="Arial" w:hAnsi="Arial" w:cs="Arial"/>
          <w:sz w:val="24"/>
          <w:szCs w:val="24"/>
        </w:rPr>
        <w:t>kemudian</w:t>
      </w:r>
      <w:proofErr w:type="spellEnd"/>
      <w:r w:rsidR="00FE71C8">
        <w:rPr>
          <w:rFonts w:ascii="Arial" w:hAnsi="Arial" w:cs="Arial"/>
          <w:sz w:val="24"/>
          <w:szCs w:val="24"/>
        </w:rPr>
        <w:t xml:space="preserve"> </w:t>
      </w:r>
      <w:proofErr w:type="spellStart"/>
      <w:r w:rsidR="00FE71C8">
        <w:rPr>
          <w:rFonts w:ascii="Arial" w:hAnsi="Arial" w:cs="Arial"/>
          <w:sz w:val="24"/>
          <w:szCs w:val="24"/>
        </w:rPr>
        <w:t>m</w:t>
      </w:r>
      <w:r w:rsidRPr="00215B44">
        <w:rPr>
          <w:rFonts w:ascii="Arial" w:hAnsi="Arial" w:cs="Arial"/>
          <w:sz w:val="24"/>
          <w:szCs w:val="24"/>
        </w:rPr>
        <w:t>enganalisis</w:t>
      </w:r>
      <w:proofErr w:type="spellEnd"/>
      <w:r w:rsidRPr="00215B44">
        <w:rPr>
          <w:rFonts w:ascii="Arial" w:hAnsi="Arial" w:cs="Arial"/>
          <w:sz w:val="24"/>
          <w:szCs w:val="24"/>
        </w:rPr>
        <w:t xml:space="preserve"> </w:t>
      </w:r>
      <w:proofErr w:type="spellStart"/>
      <w:r w:rsidRPr="00215B44">
        <w:rPr>
          <w:rFonts w:ascii="Arial" w:hAnsi="Arial" w:cs="Arial"/>
          <w:sz w:val="24"/>
          <w:szCs w:val="24"/>
        </w:rPr>
        <w:t>efektivitas</w:t>
      </w:r>
      <w:proofErr w:type="spellEnd"/>
      <w:r w:rsidRPr="00215B44">
        <w:rPr>
          <w:rFonts w:ascii="Arial" w:hAnsi="Arial" w:cs="Arial"/>
          <w:sz w:val="24"/>
          <w:szCs w:val="24"/>
        </w:rPr>
        <w:t xml:space="preserve"> </w:t>
      </w:r>
      <w:proofErr w:type="spellStart"/>
      <w:r w:rsidRPr="00215B44">
        <w:rPr>
          <w:rFonts w:ascii="Arial" w:hAnsi="Arial" w:cs="Arial"/>
          <w:sz w:val="24"/>
          <w:szCs w:val="24"/>
        </w:rPr>
        <w:t>teknik</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rumah</w:t>
      </w:r>
      <w:proofErr w:type="spellEnd"/>
      <w:r w:rsidRPr="00215B44">
        <w:rPr>
          <w:rFonts w:ascii="Arial" w:hAnsi="Arial" w:cs="Arial"/>
          <w:sz w:val="24"/>
          <w:szCs w:val="24"/>
        </w:rPr>
        <w:t xml:space="preserve"> </w:t>
      </w:r>
      <w:proofErr w:type="spellStart"/>
      <w:r w:rsidRPr="00215B44">
        <w:rPr>
          <w:rFonts w:ascii="Arial" w:hAnsi="Arial" w:cs="Arial"/>
          <w:sz w:val="24"/>
          <w:szCs w:val="24"/>
        </w:rPr>
        <w:t>adat</w:t>
      </w:r>
      <w:proofErr w:type="spellEnd"/>
      <w:r w:rsidRPr="00215B44">
        <w:rPr>
          <w:rFonts w:ascii="Arial" w:hAnsi="Arial" w:cs="Arial"/>
          <w:sz w:val="24"/>
          <w:szCs w:val="24"/>
        </w:rPr>
        <w:t xml:space="preserve"> Bayan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menghadapi</w:t>
      </w:r>
      <w:proofErr w:type="spellEnd"/>
      <w:r w:rsidRPr="00215B44">
        <w:rPr>
          <w:rFonts w:ascii="Arial" w:hAnsi="Arial" w:cs="Arial"/>
          <w:sz w:val="24"/>
          <w:szCs w:val="24"/>
        </w:rPr>
        <w:t xml:space="preserve"> </w:t>
      </w:r>
      <w:proofErr w:type="spellStart"/>
      <w:r w:rsidRPr="00215B44">
        <w:rPr>
          <w:rFonts w:ascii="Arial" w:hAnsi="Arial" w:cs="Arial"/>
          <w:sz w:val="24"/>
          <w:szCs w:val="24"/>
        </w:rPr>
        <w:t>bencana</w:t>
      </w:r>
      <w:proofErr w:type="spellEnd"/>
      <w:r w:rsidRPr="00215B44">
        <w:rPr>
          <w:rFonts w:ascii="Arial" w:hAnsi="Arial" w:cs="Arial"/>
          <w:sz w:val="24"/>
          <w:szCs w:val="24"/>
        </w:rPr>
        <w:t xml:space="preserve"> </w:t>
      </w:r>
      <w:proofErr w:type="spellStart"/>
      <w:r w:rsidRPr="00215B44">
        <w:rPr>
          <w:rFonts w:ascii="Arial" w:hAnsi="Arial" w:cs="Arial"/>
          <w:sz w:val="24"/>
          <w:szCs w:val="24"/>
        </w:rPr>
        <w:t>gempa</w:t>
      </w:r>
      <w:proofErr w:type="spellEnd"/>
      <w:r w:rsidRPr="00215B44">
        <w:rPr>
          <w:rFonts w:ascii="Arial" w:hAnsi="Arial" w:cs="Arial"/>
          <w:sz w:val="24"/>
          <w:szCs w:val="24"/>
        </w:rPr>
        <w:t xml:space="preserve"> </w:t>
      </w:r>
      <w:proofErr w:type="spellStart"/>
      <w:r w:rsidRPr="00215B44">
        <w:rPr>
          <w:rFonts w:ascii="Arial" w:hAnsi="Arial" w:cs="Arial"/>
          <w:sz w:val="24"/>
          <w:szCs w:val="24"/>
        </w:rPr>
        <w:t>bumi</w:t>
      </w:r>
      <w:proofErr w:type="spellEnd"/>
      <w:r w:rsidRPr="00215B44">
        <w:rPr>
          <w:rFonts w:ascii="Arial" w:hAnsi="Arial" w:cs="Arial"/>
          <w:sz w:val="24"/>
          <w:szCs w:val="24"/>
        </w:rPr>
        <w:t xml:space="preserve"> dan </w:t>
      </w:r>
      <w:proofErr w:type="spellStart"/>
      <w:r w:rsidRPr="00215B44">
        <w:rPr>
          <w:rFonts w:ascii="Arial" w:hAnsi="Arial" w:cs="Arial"/>
          <w:sz w:val="24"/>
          <w:szCs w:val="24"/>
        </w:rPr>
        <w:t>tantangan</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w:t>
      </w:r>
      <w:proofErr w:type="spellStart"/>
      <w:r w:rsidRPr="00215B44">
        <w:rPr>
          <w:rFonts w:ascii="Arial" w:hAnsi="Arial" w:cs="Arial"/>
          <w:sz w:val="24"/>
          <w:szCs w:val="24"/>
        </w:rPr>
        <w:t>lainnya</w:t>
      </w:r>
      <w:proofErr w:type="spellEnd"/>
      <w:r w:rsidR="00FE71C8">
        <w:rPr>
          <w:rFonts w:ascii="Arial" w:hAnsi="Arial" w:cs="Arial"/>
          <w:sz w:val="24"/>
          <w:szCs w:val="24"/>
        </w:rPr>
        <w:t xml:space="preserve">, </w:t>
      </w:r>
      <w:proofErr w:type="spellStart"/>
      <w:r w:rsidR="00FE71C8">
        <w:rPr>
          <w:rFonts w:ascii="Arial" w:hAnsi="Arial" w:cs="Arial"/>
          <w:sz w:val="24"/>
          <w:szCs w:val="24"/>
        </w:rPr>
        <w:t>serta</w:t>
      </w:r>
      <w:proofErr w:type="spellEnd"/>
      <w:r w:rsidR="00FE71C8">
        <w:rPr>
          <w:rFonts w:ascii="Arial" w:hAnsi="Arial" w:cs="Arial"/>
          <w:sz w:val="24"/>
          <w:szCs w:val="24"/>
        </w:rPr>
        <w:t xml:space="preserve"> </w:t>
      </w:r>
      <w:proofErr w:type="spellStart"/>
      <w:r w:rsidR="00FE71C8">
        <w:rPr>
          <w:rFonts w:ascii="Arial" w:hAnsi="Arial" w:cs="Arial"/>
          <w:sz w:val="24"/>
          <w:szCs w:val="24"/>
        </w:rPr>
        <w:t>m</w:t>
      </w:r>
      <w:r w:rsidRPr="00215B44">
        <w:rPr>
          <w:rFonts w:ascii="Arial" w:hAnsi="Arial" w:cs="Arial"/>
          <w:sz w:val="24"/>
          <w:szCs w:val="24"/>
        </w:rPr>
        <w:t>engevaluasi</w:t>
      </w:r>
      <w:proofErr w:type="spellEnd"/>
      <w:r w:rsidRPr="00215B44">
        <w:rPr>
          <w:rFonts w:ascii="Arial" w:hAnsi="Arial" w:cs="Arial"/>
          <w:sz w:val="24"/>
          <w:szCs w:val="24"/>
        </w:rPr>
        <w:t xml:space="preserve"> </w:t>
      </w:r>
      <w:proofErr w:type="spellStart"/>
      <w:r w:rsidRPr="00215B44">
        <w:rPr>
          <w:rFonts w:ascii="Arial" w:hAnsi="Arial" w:cs="Arial"/>
          <w:sz w:val="24"/>
          <w:szCs w:val="24"/>
        </w:rPr>
        <w:t>potensi</w:t>
      </w:r>
      <w:proofErr w:type="spellEnd"/>
      <w:r w:rsidRPr="00215B44">
        <w:rPr>
          <w:rFonts w:ascii="Arial" w:hAnsi="Arial" w:cs="Arial"/>
          <w:sz w:val="24"/>
          <w:szCs w:val="24"/>
        </w:rPr>
        <w:t xml:space="preserve"> </w:t>
      </w:r>
      <w:proofErr w:type="spellStart"/>
      <w:r w:rsidRPr="00215B44">
        <w:rPr>
          <w:rFonts w:ascii="Arial" w:hAnsi="Arial" w:cs="Arial"/>
          <w:sz w:val="24"/>
          <w:szCs w:val="24"/>
        </w:rPr>
        <w:t>integrasi</w:t>
      </w:r>
      <w:proofErr w:type="spellEnd"/>
      <w:r w:rsidRPr="00215B44">
        <w:rPr>
          <w:rFonts w:ascii="Arial" w:hAnsi="Arial" w:cs="Arial"/>
          <w:sz w:val="24"/>
          <w:szCs w:val="24"/>
        </w:rPr>
        <w:t xml:space="preserve"> </w:t>
      </w:r>
      <w:proofErr w:type="spellStart"/>
      <w:r w:rsidRPr="00215B44">
        <w:rPr>
          <w:rFonts w:ascii="Arial" w:hAnsi="Arial" w:cs="Arial"/>
          <w:sz w:val="24"/>
          <w:szCs w:val="24"/>
        </w:rPr>
        <w:t>prinsip</w:t>
      </w:r>
      <w:proofErr w:type="spellEnd"/>
      <w:r w:rsidRPr="00215B44">
        <w:rPr>
          <w:rFonts w:ascii="Arial" w:hAnsi="Arial" w:cs="Arial"/>
          <w:sz w:val="24"/>
          <w:szCs w:val="24"/>
        </w:rPr>
        <w:t xml:space="preserve"> </w:t>
      </w:r>
      <w:proofErr w:type="spellStart"/>
      <w:r w:rsidRPr="00215B44">
        <w:rPr>
          <w:rFonts w:ascii="Arial" w:hAnsi="Arial" w:cs="Arial"/>
          <w:sz w:val="24"/>
          <w:szCs w:val="24"/>
        </w:rPr>
        <w:t>etnosains</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desain</w:t>
      </w:r>
      <w:proofErr w:type="spellEnd"/>
      <w:r w:rsidRPr="00215B44">
        <w:rPr>
          <w:rFonts w:ascii="Arial" w:hAnsi="Arial" w:cs="Arial"/>
          <w:sz w:val="24"/>
          <w:szCs w:val="24"/>
        </w:rPr>
        <w:t xml:space="preserve"> </w:t>
      </w:r>
      <w:proofErr w:type="spellStart"/>
      <w:r w:rsidRPr="00215B44">
        <w:rPr>
          <w:rFonts w:ascii="Arial" w:hAnsi="Arial" w:cs="Arial"/>
          <w:sz w:val="24"/>
          <w:szCs w:val="24"/>
        </w:rPr>
        <w:t>arsitektur</w:t>
      </w:r>
      <w:proofErr w:type="spellEnd"/>
      <w:r w:rsidRPr="00215B44">
        <w:rPr>
          <w:rFonts w:ascii="Arial" w:hAnsi="Arial" w:cs="Arial"/>
          <w:sz w:val="24"/>
          <w:szCs w:val="24"/>
        </w:rPr>
        <w:t xml:space="preserve"> modern yang </w:t>
      </w:r>
      <w:proofErr w:type="spellStart"/>
      <w:r w:rsidRPr="00215B44">
        <w:rPr>
          <w:rFonts w:ascii="Arial" w:hAnsi="Arial" w:cs="Arial"/>
          <w:sz w:val="24"/>
          <w:szCs w:val="24"/>
        </w:rPr>
        <w:t>berkelanjutan</w:t>
      </w:r>
      <w:proofErr w:type="spellEnd"/>
      <w:r w:rsidRPr="00215B44">
        <w:rPr>
          <w:rFonts w:ascii="Arial" w:hAnsi="Arial" w:cs="Arial"/>
          <w:sz w:val="24"/>
          <w:szCs w:val="24"/>
        </w:rPr>
        <w:t>.</w:t>
      </w:r>
      <w:r w:rsidR="00FE71C8">
        <w:rPr>
          <w:rFonts w:ascii="Arial" w:hAnsi="Arial" w:cs="Arial"/>
          <w:sz w:val="24"/>
          <w:szCs w:val="24"/>
        </w:rPr>
        <w:t xml:space="preserve"> </w:t>
      </w:r>
      <w:proofErr w:type="spellStart"/>
      <w:r w:rsidRPr="00215B44">
        <w:rPr>
          <w:rFonts w:ascii="Arial" w:hAnsi="Arial" w:cs="Arial"/>
          <w:sz w:val="24"/>
          <w:szCs w:val="24"/>
        </w:rPr>
        <w:t>Melalui</w:t>
      </w:r>
      <w:proofErr w:type="spellEnd"/>
      <w:r w:rsidRPr="00215B44">
        <w:rPr>
          <w:rFonts w:ascii="Arial" w:hAnsi="Arial" w:cs="Arial"/>
          <w:sz w:val="24"/>
          <w:szCs w:val="24"/>
        </w:rPr>
        <w:t xml:space="preserve"> </w:t>
      </w:r>
      <w:proofErr w:type="spellStart"/>
      <w:r w:rsidR="00FE71C8">
        <w:rPr>
          <w:rFonts w:ascii="Arial" w:hAnsi="Arial" w:cs="Arial"/>
          <w:sz w:val="24"/>
          <w:szCs w:val="24"/>
        </w:rPr>
        <w:t>studi</w:t>
      </w:r>
      <w:proofErr w:type="spellEnd"/>
      <w:r w:rsidRPr="00215B44">
        <w:rPr>
          <w:rFonts w:ascii="Arial" w:hAnsi="Arial" w:cs="Arial"/>
          <w:sz w:val="24"/>
          <w:szCs w:val="24"/>
        </w:rPr>
        <w:t xml:space="preserve"> </w:t>
      </w:r>
      <w:proofErr w:type="spellStart"/>
      <w:r w:rsidRPr="00215B44">
        <w:rPr>
          <w:rFonts w:ascii="Arial" w:hAnsi="Arial" w:cs="Arial"/>
          <w:sz w:val="24"/>
          <w:szCs w:val="24"/>
        </w:rPr>
        <w:t>ini</w:t>
      </w:r>
      <w:proofErr w:type="spellEnd"/>
      <w:r w:rsidRPr="00215B44">
        <w:rPr>
          <w:rFonts w:ascii="Arial" w:hAnsi="Arial" w:cs="Arial"/>
          <w:sz w:val="24"/>
          <w:szCs w:val="24"/>
        </w:rPr>
        <w:t xml:space="preserve">, </w:t>
      </w:r>
      <w:proofErr w:type="spellStart"/>
      <w:r w:rsidRPr="00215B44">
        <w:rPr>
          <w:rFonts w:ascii="Arial" w:hAnsi="Arial" w:cs="Arial"/>
          <w:sz w:val="24"/>
          <w:szCs w:val="24"/>
        </w:rPr>
        <w:t>diharapkan</w:t>
      </w:r>
      <w:proofErr w:type="spellEnd"/>
      <w:r w:rsidRPr="00215B44">
        <w:rPr>
          <w:rFonts w:ascii="Arial" w:hAnsi="Arial" w:cs="Arial"/>
          <w:sz w:val="24"/>
          <w:szCs w:val="24"/>
        </w:rPr>
        <w:t xml:space="preserve"> </w:t>
      </w:r>
      <w:proofErr w:type="spellStart"/>
      <w:r w:rsidRPr="00215B44">
        <w:rPr>
          <w:rFonts w:ascii="Arial" w:hAnsi="Arial" w:cs="Arial"/>
          <w:sz w:val="24"/>
          <w:szCs w:val="24"/>
        </w:rPr>
        <w:t>akan</w:t>
      </w:r>
      <w:proofErr w:type="spellEnd"/>
      <w:r w:rsidRPr="00215B44">
        <w:rPr>
          <w:rFonts w:ascii="Arial" w:hAnsi="Arial" w:cs="Arial"/>
          <w:sz w:val="24"/>
          <w:szCs w:val="24"/>
        </w:rPr>
        <w:t xml:space="preserve"> </w:t>
      </w:r>
      <w:proofErr w:type="spellStart"/>
      <w:r w:rsidRPr="00215B44">
        <w:rPr>
          <w:rFonts w:ascii="Arial" w:hAnsi="Arial" w:cs="Arial"/>
          <w:sz w:val="24"/>
          <w:szCs w:val="24"/>
        </w:rPr>
        <w:t>diperoleh</w:t>
      </w:r>
      <w:proofErr w:type="spellEnd"/>
      <w:r w:rsidRPr="00215B44">
        <w:rPr>
          <w:rFonts w:ascii="Arial" w:hAnsi="Arial" w:cs="Arial"/>
          <w:sz w:val="24"/>
          <w:szCs w:val="24"/>
        </w:rPr>
        <w:t xml:space="preserve"> </w:t>
      </w:r>
      <w:proofErr w:type="spellStart"/>
      <w:r w:rsidRPr="00215B44">
        <w:rPr>
          <w:rFonts w:ascii="Arial" w:hAnsi="Arial" w:cs="Arial"/>
          <w:sz w:val="24"/>
          <w:szCs w:val="24"/>
        </w:rPr>
        <w:t>pemahaman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mendalam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mengenai</w:t>
      </w:r>
      <w:proofErr w:type="spellEnd"/>
      <w:r w:rsidRPr="00215B44">
        <w:rPr>
          <w:rFonts w:ascii="Arial" w:hAnsi="Arial" w:cs="Arial"/>
          <w:sz w:val="24"/>
          <w:szCs w:val="24"/>
        </w:rPr>
        <w:t xml:space="preserve"> </w:t>
      </w:r>
      <w:proofErr w:type="spellStart"/>
      <w:r w:rsidRPr="00215B44">
        <w:rPr>
          <w:rFonts w:ascii="Arial" w:hAnsi="Arial" w:cs="Arial"/>
          <w:sz w:val="24"/>
          <w:szCs w:val="24"/>
        </w:rPr>
        <w:t>bagaimana</w:t>
      </w:r>
      <w:proofErr w:type="spellEnd"/>
      <w:r w:rsidRPr="00215B44">
        <w:rPr>
          <w:rFonts w:ascii="Arial" w:hAnsi="Arial" w:cs="Arial"/>
          <w:sz w:val="24"/>
          <w:szCs w:val="24"/>
        </w:rPr>
        <w:t xml:space="preserve"> </w:t>
      </w:r>
      <w:r w:rsidRPr="00215B44">
        <w:rPr>
          <w:rFonts w:ascii="Arial" w:hAnsi="Arial" w:cs="Arial"/>
          <w:i/>
          <w:iCs/>
          <w:sz w:val="24"/>
          <w:szCs w:val="24"/>
        </w:rPr>
        <w:t>Indigenous Knowledge</w:t>
      </w:r>
      <w:r w:rsidRPr="00215B44">
        <w:rPr>
          <w:rFonts w:ascii="Arial" w:hAnsi="Arial" w:cs="Arial"/>
          <w:sz w:val="24"/>
          <w:szCs w:val="24"/>
        </w:rPr>
        <w:t xml:space="preserve"> </w:t>
      </w:r>
      <w:proofErr w:type="spellStart"/>
      <w:r w:rsidRPr="00215B44">
        <w:rPr>
          <w:rFonts w:ascii="Arial" w:hAnsi="Arial" w:cs="Arial"/>
          <w:sz w:val="24"/>
          <w:szCs w:val="24"/>
        </w:rPr>
        <w:t>dapat</w:t>
      </w:r>
      <w:proofErr w:type="spellEnd"/>
      <w:r w:rsidRPr="00215B44">
        <w:rPr>
          <w:rFonts w:ascii="Arial" w:hAnsi="Arial" w:cs="Arial"/>
          <w:sz w:val="24"/>
          <w:szCs w:val="24"/>
        </w:rPr>
        <w:t xml:space="preserve"> </w:t>
      </w:r>
      <w:proofErr w:type="spellStart"/>
      <w:r w:rsidRPr="00215B44">
        <w:rPr>
          <w:rFonts w:ascii="Arial" w:hAnsi="Arial" w:cs="Arial"/>
          <w:sz w:val="24"/>
          <w:szCs w:val="24"/>
        </w:rPr>
        <w:t>berkontribusi</w:t>
      </w:r>
      <w:proofErr w:type="spellEnd"/>
      <w:r w:rsidRPr="00215B44">
        <w:rPr>
          <w:rFonts w:ascii="Arial" w:hAnsi="Arial" w:cs="Arial"/>
          <w:sz w:val="24"/>
          <w:szCs w:val="24"/>
        </w:rPr>
        <w:t xml:space="preserve"> </w:t>
      </w:r>
      <w:proofErr w:type="spellStart"/>
      <w:r w:rsidRPr="00215B44">
        <w:rPr>
          <w:rFonts w:ascii="Arial" w:hAnsi="Arial" w:cs="Arial"/>
          <w:sz w:val="24"/>
          <w:szCs w:val="24"/>
        </w:rPr>
        <w:t>dalam</w:t>
      </w:r>
      <w:proofErr w:type="spellEnd"/>
      <w:r w:rsidRPr="00215B44">
        <w:rPr>
          <w:rFonts w:ascii="Arial" w:hAnsi="Arial" w:cs="Arial"/>
          <w:sz w:val="24"/>
          <w:szCs w:val="24"/>
        </w:rPr>
        <w:t xml:space="preserve"> </w:t>
      </w:r>
      <w:proofErr w:type="spellStart"/>
      <w:r w:rsidRPr="00215B44">
        <w:rPr>
          <w:rFonts w:ascii="Arial" w:hAnsi="Arial" w:cs="Arial"/>
          <w:sz w:val="24"/>
          <w:szCs w:val="24"/>
        </w:rPr>
        <w:t>menciptakan</w:t>
      </w:r>
      <w:proofErr w:type="spellEnd"/>
      <w:r w:rsidRPr="00215B44">
        <w:rPr>
          <w:rFonts w:ascii="Arial" w:hAnsi="Arial" w:cs="Arial"/>
          <w:sz w:val="24"/>
          <w:szCs w:val="24"/>
        </w:rPr>
        <w:t xml:space="preserve"> </w:t>
      </w:r>
      <w:proofErr w:type="spellStart"/>
      <w:r w:rsidRPr="00215B44">
        <w:rPr>
          <w:rFonts w:ascii="Arial" w:hAnsi="Arial" w:cs="Arial"/>
          <w:sz w:val="24"/>
          <w:szCs w:val="24"/>
        </w:rPr>
        <w:t>bangunan</w:t>
      </w:r>
      <w:proofErr w:type="spellEnd"/>
      <w:r w:rsidRPr="00215B44">
        <w:rPr>
          <w:rFonts w:ascii="Arial" w:hAnsi="Arial" w:cs="Arial"/>
          <w:sz w:val="24"/>
          <w:szCs w:val="24"/>
        </w:rPr>
        <w:t xml:space="preserve"> yang </w:t>
      </w:r>
      <w:proofErr w:type="spellStart"/>
      <w:r w:rsidRPr="00215B44">
        <w:rPr>
          <w:rFonts w:ascii="Arial" w:hAnsi="Arial" w:cs="Arial"/>
          <w:sz w:val="24"/>
          <w:szCs w:val="24"/>
        </w:rPr>
        <w:t>lebih</w:t>
      </w:r>
      <w:proofErr w:type="spellEnd"/>
      <w:r w:rsidRPr="00215B44">
        <w:rPr>
          <w:rFonts w:ascii="Arial" w:hAnsi="Arial" w:cs="Arial"/>
          <w:sz w:val="24"/>
          <w:szCs w:val="24"/>
        </w:rPr>
        <w:t xml:space="preserve"> </w:t>
      </w:r>
      <w:proofErr w:type="spellStart"/>
      <w:r w:rsidRPr="00215B44">
        <w:rPr>
          <w:rFonts w:ascii="Arial" w:hAnsi="Arial" w:cs="Arial"/>
          <w:sz w:val="24"/>
          <w:szCs w:val="24"/>
        </w:rPr>
        <w:t>tangguh</w:t>
      </w:r>
      <w:proofErr w:type="spellEnd"/>
      <w:r w:rsidRPr="00215B44">
        <w:rPr>
          <w:rFonts w:ascii="Arial" w:hAnsi="Arial" w:cs="Arial"/>
          <w:sz w:val="24"/>
          <w:szCs w:val="24"/>
        </w:rPr>
        <w:t xml:space="preserve"> dan </w:t>
      </w:r>
      <w:proofErr w:type="spellStart"/>
      <w:r w:rsidRPr="00215B44">
        <w:rPr>
          <w:rFonts w:ascii="Arial" w:hAnsi="Arial" w:cs="Arial"/>
          <w:sz w:val="24"/>
          <w:szCs w:val="24"/>
        </w:rPr>
        <w:t>ramah</w:t>
      </w:r>
      <w:proofErr w:type="spellEnd"/>
      <w:r w:rsidRPr="00215B44">
        <w:rPr>
          <w:rFonts w:ascii="Arial" w:hAnsi="Arial" w:cs="Arial"/>
          <w:sz w:val="24"/>
          <w:szCs w:val="24"/>
        </w:rPr>
        <w:t xml:space="preserve"> </w:t>
      </w:r>
      <w:proofErr w:type="spellStart"/>
      <w:r w:rsidRPr="00215B44">
        <w:rPr>
          <w:rFonts w:ascii="Arial" w:hAnsi="Arial" w:cs="Arial"/>
          <w:sz w:val="24"/>
          <w:szCs w:val="24"/>
        </w:rPr>
        <w:t>lingkungan</w:t>
      </w:r>
      <w:proofErr w:type="spellEnd"/>
      <w:r w:rsidRPr="00215B44">
        <w:rPr>
          <w:rFonts w:ascii="Arial" w:hAnsi="Arial" w:cs="Arial"/>
          <w:sz w:val="24"/>
          <w:szCs w:val="24"/>
        </w:rPr>
        <w:t xml:space="preserve">, </w:t>
      </w:r>
      <w:proofErr w:type="spellStart"/>
      <w:r w:rsidRPr="00215B44">
        <w:rPr>
          <w:rFonts w:ascii="Arial" w:hAnsi="Arial" w:cs="Arial"/>
          <w:sz w:val="24"/>
          <w:szCs w:val="24"/>
        </w:rPr>
        <w:t>serta</w:t>
      </w:r>
      <w:proofErr w:type="spellEnd"/>
      <w:r w:rsidRPr="00215B44">
        <w:rPr>
          <w:rFonts w:ascii="Arial" w:hAnsi="Arial" w:cs="Arial"/>
          <w:sz w:val="24"/>
          <w:szCs w:val="24"/>
        </w:rPr>
        <w:t xml:space="preserve"> </w:t>
      </w:r>
      <w:proofErr w:type="spellStart"/>
      <w:r w:rsidRPr="00215B44">
        <w:rPr>
          <w:rFonts w:ascii="Arial" w:hAnsi="Arial" w:cs="Arial"/>
          <w:sz w:val="24"/>
          <w:szCs w:val="24"/>
        </w:rPr>
        <w:t>memberikan</w:t>
      </w:r>
      <w:proofErr w:type="spellEnd"/>
      <w:r w:rsidRPr="00215B44">
        <w:rPr>
          <w:rFonts w:ascii="Arial" w:hAnsi="Arial" w:cs="Arial"/>
          <w:sz w:val="24"/>
          <w:szCs w:val="24"/>
        </w:rPr>
        <w:t xml:space="preserve"> </w:t>
      </w:r>
      <w:proofErr w:type="spellStart"/>
      <w:r w:rsidRPr="00215B44">
        <w:rPr>
          <w:rFonts w:ascii="Arial" w:hAnsi="Arial" w:cs="Arial"/>
          <w:sz w:val="24"/>
          <w:szCs w:val="24"/>
        </w:rPr>
        <w:t>rekomendasi</w:t>
      </w:r>
      <w:proofErr w:type="spellEnd"/>
      <w:r w:rsidRPr="00215B44">
        <w:rPr>
          <w:rFonts w:ascii="Arial" w:hAnsi="Arial" w:cs="Arial"/>
          <w:sz w:val="24"/>
          <w:szCs w:val="24"/>
        </w:rPr>
        <w:t xml:space="preserve"> </w:t>
      </w:r>
      <w:proofErr w:type="spellStart"/>
      <w:r w:rsidRPr="00215B44">
        <w:rPr>
          <w:rFonts w:ascii="Arial" w:hAnsi="Arial" w:cs="Arial"/>
          <w:sz w:val="24"/>
          <w:szCs w:val="24"/>
        </w:rPr>
        <w:t>untuk</w:t>
      </w:r>
      <w:proofErr w:type="spellEnd"/>
      <w:r w:rsidRPr="00215B44">
        <w:rPr>
          <w:rFonts w:ascii="Arial" w:hAnsi="Arial" w:cs="Arial"/>
          <w:sz w:val="24"/>
          <w:szCs w:val="24"/>
        </w:rPr>
        <w:t xml:space="preserve"> </w:t>
      </w:r>
      <w:proofErr w:type="spellStart"/>
      <w:r w:rsidRPr="00215B44">
        <w:rPr>
          <w:rFonts w:ascii="Arial" w:hAnsi="Arial" w:cs="Arial"/>
          <w:sz w:val="24"/>
          <w:szCs w:val="24"/>
        </w:rPr>
        <w:t>pengembangan</w:t>
      </w:r>
      <w:proofErr w:type="spellEnd"/>
      <w:r w:rsidRPr="00215B44">
        <w:rPr>
          <w:rFonts w:ascii="Arial" w:hAnsi="Arial" w:cs="Arial"/>
          <w:sz w:val="24"/>
          <w:szCs w:val="24"/>
        </w:rPr>
        <w:t xml:space="preserve"> </w:t>
      </w:r>
      <w:proofErr w:type="spellStart"/>
      <w:r w:rsidRPr="00215B44">
        <w:rPr>
          <w:rFonts w:ascii="Arial" w:hAnsi="Arial" w:cs="Arial"/>
          <w:sz w:val="24"/>
          <w:szCs w:val="24"/>
        </w:rPr>
        <w:t>kebijakan</w:t>
      </w:r>
      <w:proofErr w:type="spellEnd"/>
      <w:r w:rsidRPr="00215B44">
        <w:rPr>
          <w:rFonts w:ascii="Arial" w:hAnsi="Arial" w:cs="Arial"/>
          <w:sz w:val="24"/>
          <w:szCs w:val="24"/>
        </w:rPr>
        <w:t xml:space="preserve"> </w:t>
      </w:r>
      <w:proofErr w:type="spellStart"/>
      <w:r w:rsidRPr="00215B44">
        <w:rPr>
          <w:rFonts w:ascii="Arial" w:hAnsi="Arial" w:cs="Arial"/>
          <w:sz w:val="24"/>
          <w:szCs w:val="24"/>
        </w:rPr>
        <w:t>konstruksi</w:t>
      </w:r>
      <w:proofErr w:type="spellEnd"/>
      <w:r w:rsidRPr="00215B44">
        <w:rPr>
          <w:rFonts w:ascii="Arial" w:hAnsi="Arial" w:cs="Arial"/>
          <w:sz w:val="24"/>
          <w:szCs w:val="24"/>
        </w:rPr>
        <w:t xml:space="preserve"> </w:t>
      </w:r>
      <w:proofErr w:type="spellStart"/>
      <w:r w:rsidRPr="00215B44">
        <w:rPr>
          <w:rFonts w:ascii="Arial" w:hAnsi="Arial" w:cs="Arial"/>
          <w:sz w:val="24"/>
          <w:szCs w:val="24"/>
        </w:rPr>
        <w:t>berbasis</w:t>
      </w:r>
      <w:proofErr w:type="spellEnd"/>
      <w:r w:rsidRPr="00215B44">
        <w:rPr>
          <w:rFonts w:ascii="Arial" w:hAnsi="Arial" w:cs="Arial"/>
          <w:sz w:val="24"/>
          <w:szCs w:val="24"/>
        </w:rPr>
        <w:t xml:space="preserve"> </w:t>
      </w:r>
      <w:proofErr w:type="spellStart"/>
      <w:r w:rsidRPr="00215B44">
        <w:rPr>
          <w:rFonts w:ascii="Arial" w:hAnsi="Arial" w:cs="Arial"/>
          <w:sz w:val="24"/>
          <w:szCs w:val="24"/>
        </w:rPr>
        <w:t>kearifan</w:t>
      </w:r>
      <w:proofErr w:type="spellEnd"/>
      <w:r w:rsidRPr="00215B44">
        <w:rPr>
          <w:rFonts w:ascii="Arial" w:hAnsi="Arial" w:cs="Arial"/>
          <w:sz w:val="24"/>
          <w:szCs w:val="24"/>
        </w:rPr>
        <w:t xml:space="preserve"> </w:t>
      </w:r>
      <w:proofErr w:type="spellStart"/>
      <w:r w:rsidRPr="00215B44">
        <w:rPr>
          <w:rFonts w:ascii="Arial" w:hAnsi="Arial" w:cs="Arial"/>
          <w:sz w:val="24"/>
          <w:szCs w:val="24"/>
        </w:rPr>
        <w:t>lokal</w:t>
      </w:r>
      <w:proofErr w:type="spellEnd"/>
      <w:r w:rsidRPr="00215B44">
        <w:rPr>
          <w:rFonts w:ascii="Arial" w:hAnsi="Arial" w:cs="Arial"/>
          <w:sz w:val="24"/>
          <w:szCs w:val="24"/>
        </w:rPr>
        <w:t xml:space="preserve"> di Indonesia</w:t>
      </w:r>
      <w:r w:rsidR="00FE71C8">
        <w:rPr>
          <w:rFonts w:ascii="Arial" w:hAnsi="Arial" w:cs="Arial"/>
          <w:sz w:val="24"/>
          <w:szCs w:val="24"/>
        </w:rPr>
        <w:t>.</w:t>
      </w:r>
    </w:p>
    <w:p w14:paraId="66C4847A" w14:textId="77777777" w:rsidR="00A662A4" w:rsidRDefault="00A662A4" w:rsidP="00FE71C8">
      <w:pPr>
        <w:spacing w:before="0"/>
        <w:rPr>
          <w:rFonts w:ascii="Arial" w:hAnsi="Arial" w:cs="Arial"/>
          <w:b/>
          <w:bCs/>
          <w:sz w:val="24"/>
          <w:szCs w:val="24"/>
        </w:rPr>
      </w:pPr>
    </w:p>
    <w:p w14:paraId="706FE857" w14:textId="0C4FA6F4" w:rsidR="00FE71C8" w:rsidRPr="00FE71C8" w:rsidRDefault="00394EEA" w:rsidP="00FE71C8">
      <w:pPr>
        <w:spacing w:before="0"/>
        <w:rPr>
          <w:rFonts w:ascii="Arial" w:hAnsi="Arial" w:cs="Arial"/>
          <w:b/>
          <w:bCs/>
          <w:sz w:val="24"/>
          <w:szCs w:val="24"/>
        </w:rPr>
      </w:pPr>
      <w:r w:rsidRPr="00FE71C8">
        <w:rPr>
          <w:rFonts w:ascii="Arial" w:hAnsi="Arial" w:cs="Arial"/>
          <w:b/>
          <w:bCs/>
          <w:sz w:val="24"/>
          <w:szCs w:val="24"/>
        </w:rPr>
        <w:t>METODE</w:t>
      </w:r>
    </w:p>
    <w:p w14:paraId="1110540A" w14:textId="77777777" w:rsidR="00394EEA" w:rsidRPr="00394EEA" w:rsidRDefault="00394EEA" w:rsidP="00394EEA">
      <w:pPr>
        <w:spacing w:before="0"/>
        <w:ind w:firstLine="567"/>
        <w:rPr>
          <w:rFonts w:ascii="Arial" w:hAnsi="Arial" w:cs="Arial"/>
          <w:sz w:val="24"/>
          <w:szCs w:val="24"/>
        </w:rPr>
      </w:pP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menggunakan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pendekatan</w:t>
      </w:r>
      <w:proofErr w:type="spellEnd"/>
      <w:r w:rsidRPr="00394EEA">
        <w:rPr>
          <w:rFonts w:ascii="Arial" w:hAnsi="Arial" w:cs="Arial"/>
          <w:sz w:val="24"/>
          <w:szCs w:val="24"/>
        </w:rPr>
        <w:t xml:space="preserve"> </w:t>
      </w:r>
      <w:proofErr w:type="spellStart"/>
      <w:r w:rsidRPr="00394EEA">
        <w:rPr>
          <w:rFonts w:ascii="Arial" w:hAnsi="Arial" w:cs="Arial"/>
          <w:sz w:val="24"/>
          <w:szCs w:val="24"/>
        </w:rPr>
        <w:t>kualitatif</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metode</w:t>
      </w:r>
      <w:proofErr w:type="spellEnd"/>
      <w:r w:rsidRPr="00394EEA">
        <w:rPr>
          <w:rFonts w:ascii="Arial" w:hAnsi="Arial" w:cs="Arial"/>
          <w:sz w:val="24"/>
          <w:szCs w:val="24"/>
        </w:rPr>
        <w:t xml:space="preserve"> </w:t>
      </w:r>
      <w:proofErr w:type="spellStart"/>
      <w:r w:rsidRPr="00394EEA">
        <w:rPr>
          <w:rFonts w:ascii="Arial" w:hAnsi="Arial" w:cs="Arial"/>
          <w:sz w:val="24"/>
          <w:szCs w:val="24"/>
        </w:rPr>
        <w:t>studi</w:t>
      </w:r>
      <w:proofErr w:type="spellEnd"/>
      <w:r w:rsidRPr="00394EEA">
        <w:rPr>
          <w:rFonts w:ascii="Arial" w:hAnsi="Arial" w:cs="Arial"/>
          <w:sz w:val="24"/>
          <w:szCs w:val="24"/>
        </w:rPr>
        <w:t xml:space="preserve"> </w:t>
      </w:r>
      <w:proofErr w:type="spellStart"/>
      <w:r w:rsidRPr="00394EEA">
        <w:rPr>
          <w:rFonts w:ascii="Arial" w:hAnsi="Arial" w:cs="Arial"/>
          <w:sz w:val="24"/>
          <w:szCs w:val="24"/>
        </w:rPr>
        <w:t>kasus</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menganalisis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penerapan</w:t>
      </w:r>
      <w:proofErr w:type="spellEnd"/>
      <w:r w:rsidRPr="00394EEA">
        <w:rPr>
          <w:rFonts w:ascii="Arial" w:hAnsi="Arial" w:cs="Arial"/>
          <w:sz w:val="24"/>
          <w:szCs w:val="24"/>
        </w:rPr>
        <w:t xml:space="preserve"> </w:t>
      </w:r>
      <w:r w:rsidRPr="00394EEA">
        <w:rPr>
          <w:rFonts w:ascii="Arial" w:hAnsi="Arial" w:cs="Arial"/>
          <w:i/>
          <w:iCs/>
          <w:sz w:val="24"/>
          <w:szCs w:val="24"/>
        </w:rPr>
        <w:t>Indigenous Knowledge</w:t>
      </w:r>
      <w:r w:rsidRPr="00394EEA">
        <w:rPr>
          <w:rFonts w:ascii="Arial" w:hAnsi="Arial" w:cs="Arial"/>
          <w:sz w:val="24"/>
          <w:szCs w:val="24"/>
        </w:rPr>
        <w:t xml:space="preserve"> (IK)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w:t>
      </w:r>
      <w:proofErr w:type="spellStart"/>
      <w:r w:rsidRPr="00394EEA">
        <w:rPr>
          <w:rFonts w:ascii="Arial" w:hAnsi="Arial" w:cs="Arial"/>
          <w:sz w:val="24"/>
          <w:szCs w:val="24"/>
        </w:rPr>
        <w:t>Pendekatan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dipilih</w:t>
      </w:r>
      <w:proofErr w:type="spellEnd"/>
      <w:r w:rsidRPr="00394EEA">
        <w:rPr>
          <w:rFonts w:ascii="Arial" w:hAnsi="Arial" w:cs="Arial"/>
          <w:sz w:val="24"/>
          <w:szCs w:val="24"/>
        </w:rPr>
        <w:t xml:space="preserve"> </w:t>
      </w:r>
      <w:proofErr w:type="spellStart"/>
      <w:r w:rsidRPr="00394EEA">
        <w:rPr>
          <w:rFonts w:ascii="Arial" w:hAnsi="Arial" w:cs="Arial"/>
          <w:sz w:val="24"/>
          <w:szCs w:val="24"/>
        </w:rPr>
        <w:t>karena</w:t>
      </w:r>
      <w:proofErr w:type="spellEnd"/>
      <w:r w:rsidRPr="00394EEA">
        <w:rPr>
          <w:rFonts w:ascii="Arial" w:hAnsi="Arial" w:cs="Arial"/>
          <w:sz w:val="24"/>
          <w:szCs w:val="24"/>
        </w:rPr>
        <w:t xml:space="preserve"> </w:t>
      </w:r>
      <w:proofErr w:type="spellStart"/>
      <w:r w:rsidRPr="00394EEA">
        <w:rPr>
          <w:rFonts w:ascii="Arial" w:hAnsi="Arial" w:cs="Arial"/>
          <w:sz w:val="24"/>
          <w:szCs w:val="24"/>
        </w:rPr>
        <w:t>memungkinkan</w:t>
      </w:r>
      <w:proofErr w:type="spellEnd"/>
      <w:r w:rsidRPr="00394EEA">
        <w:rPr>
          <w:rFonts w:ascii="Arial" w:hAnsi="Arial" w:cs="Arial"/>
          <w:sz w:val="24"/>
          <w:szCs w:val="24"/>
        </w:rPr>
        <w:t xml:space="preserve"> </w:t>
      </w:r>
      <w:proofErr w:type="spellStart"/>
      <w:r w:rsidRPr="00394EEA">
        <w:rPr>
          <w:rFonts w:ascii="Arial" w:hAnsi="Arial" w:cs="Arial"/>
          <w:sz w:val="24"/>
          <w:szCs w:val="24"/>
        </w:rPr>
        <w:t>eksplorasi</w:t>
      </w:r>
      <w:proofErr w:type="spellEnd"/>
      <w:r w:rsidRPr="00394EEA">
        <w:rPr>
          <w:rFonts w:ascii="Arial" w:hAnsi="Arial" w:cs="Arial"/>
          <w:sz w:val="24"/>
          <w:szCs w:val="24"/>
        </w:rPr>
        <w:t xml:space="preserve"> </w:t>
      </w:r>
      <w:proofErr w:type="spellStart"/>
      <w:r w:rsidRPr="00394EEA">
        <w:rPr>
          <w:rFonts w:ascii="Arial" w:hAnsi="Arial" w:cs="Arial"/>
          <w:sz w:val="24"/>
          <w:szCs w:val="24"/>
        </w:rPr>
        <w:t>mendalam</w:t>
      </w:r>
      <w:proofErr w:type="spellEnd"/>
      <w:r w:rsidRPr="00394EEA">
        <w:rPr>
          <w:rFonts w:ascii="Arial" w:hAnsi="Arial" w:cs="Arial"/>
          <w:sz w:val="24"/>
          <w:szCs w:val="24"/>
        </w:rPr>
        <w:t xml:space="preserve"> </w:t>
      </w:r>
      <w:proofErr w:type="spellStart"/>
      <w:r w:rsidRPr="00394EEA">
        <w:rPr>
          <w:rFonts w:ascii="Arial" w:hAnsi="Arial" w:cs="Arial"/>
          <w:sz w:val="24"/>
          <w:szCs w:val="24"/>
        </w:rPr>
        <w:t>terhadap</w:t>
      </w:r>
      <w:proofErr w:type="spellEnd"/>
      <w:r w:rsidRPr="00394EEA">
        <w:rPr>
          <w:rFonts w:ascii="Arial" w:hAnsi="Arial" w:cs="Arial"/>
          <w:sz w:val="24"/>
          <w:szCs w:val="24"/>
        </w:rPr>
        <w:t xml:space="preserve">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tradisional</w:t>
      </w:r>
      <w:proofErr w:type="spellEnd"/>
      <w:r w:rsidRPr="00394EEA">
        <w:rPr>
          <w:rFonts w:ascii="Arial" w:hAnsi="Arial" w:cs="Arial"/>
          <w:sz w:val="24"/>
          <w:szCs w:val="24"/>
        </w:rPr>
        <w:t xml:space="preserve"> yang </w:t>
      </w:r>
      <w:proofErr w:type="spellStart"/>
      <w:r w:rsidRPr="00394EEA">
        <w:rPr>
          <w:rFonts w:ascii="Arial" w:hAnsi="Arial" w:cs="Arial"/>
          <w:sz w:val="24"/>
          <w:szCs w:val="24"/>
        </w:rPr>
        <w:t>diwariskan</w:t>
      </w:r>
      <w:proofErr w:type="spellEnd"/>
      <w:r w:rsidRPr="00394EEA">
        <w:rPr>
          <w:rFonts w:ascii="Arial" w:hAnsi="Arial" w:cs="Arial"/>
          <w:sz w:val="24"/>
          <w:szCs w:val="24"/>
        </w:rPr>
        <w:t xml:space="preserve"> </w:t>
      </w:r>
      <w:proofErr w:type="spellStart"/>
      <w:r w:rsidRPr="00394EEA">
        <w:rPr>
          <w:rFonts w:ascii="Arial" w:hAnsi="Arial" w:cs="Arial"/>
          <w:sz w:val="24"/>
          <w:szCs w:val="24"/>
        </w:rPr>
        <w:t>secara</w:t>
      </w:r>
      <w:proofErr w:type="spellEnd"/>
      <w:r w:rsidRPr="00394EEA">
        <w:rPr>
          <w:rFonts w:ascii="Arial" w:hAnsi="Arial" w:cs="Arial"/>
          <w:sz w:val="24"/>
          <w:szCs w:val="24"/>
        </w:rPr>
        <w:t xml:space="preserve"> </w:t>
      </w:r>
      <w:proofErr w:type="spellStart"/>
      <w:r w:rsidRPr="00394EEA">
        <w:rPr>
          <w:rFonts w:ascii="Arial" w:hAnsi="Arial" w:cs="Arial"/>
          <w:sz w:val="24"/>
          <w:szCs w:val="24"/>
        </w:rPr>
        <w:t>turun-temurun</w:t>
      </w:r>
      <w:proofErr w:type="spellEnd"/>
      <w:r w:rsidRPr="00394EEA">
        <w:rPr>
          <w:rFonts w:ascii="Arial" w:hAnsi="Arial" w:cs="Arial"/>
          <w:sz w:val="24"/>
          <w:szCs w:val="24"/>
        </w:rPr>
        <w:t xml:space="preserve">,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relevansinya</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arsitektur</w:t>
      </w:r>
      <w:proofErr w:type="spellEnd"/>
      <w:r w:rsidRPr="00394EEA">
        <w:rPr>
          <w:rFonts w:ascii="Arial" w:hAnsi="Arial" w:cs="Arial"/>
          <w:sz w:val="24"/>
          <w:szCs w:val="24"/>
        </w:rPr>
        <w:t xml:space="preserve"> modern dan </w:t>
      </w:r>
      <w:proofErr w:type="spellStart"/>
      <w:r w:rsidRPr="00394EEA">
        <w:rPr>
          <w:rFonts w:ascii="Arial" w:hAnsi="Arial" w:cs="Arial"/>
          <w:sz w:val="24"/>
          <w:szCs w:val="24"/>
        </w:rPr>
        <w:t>keberlanjutan</w:t>
      </w:r>
      <w:proofErr w:type="spellEnd"/>
      <w:r w:rsidRPr="00394EEA">
        <w:rPr>
          <w:rFonts w:ascii="Arial" w:hAnsi="Arial" w:cs="Arial"/>
          <w:sz w:val="24"/>
          <w:szCs w:val="24"/>
        </w:rPr>
        <w:t xml:space="preserve"> </w:t>
      </w:r>
      <w:proofErr w:type="spellStart"/>
      <w:r w:rsidRPr="00394EEA">
        <w:rPr>
          <w:rFonts w:ascii="Arial" w:hAnsi="Arial" w:cs="Arial"/>
          <w:sz w:val="24"/>
          <w:szCs w:val="24"/>
        </w:rPr>
        <w:t>lingkungan</w:t>
      </w:r>
      <w:proofErr w:type="spellEnd"/>
      <w:r w:rsidRPr="00394EEA">
        <w:rPr>
          <w:rFonts w:ascii="Arial" w:hAnsi="Arial" w:cs="Arial"/>
          <w:sz w:val="24"/>
          <w:szCs w:val="24"/>
        </w:rPr>
        <w:t xml:space="preserve">. Studi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menggabungkan</w:t>
      </w:r>
      <w:proofErr w:type="spellEnd"/>
      <w:r w:rsidRPr="00394EEA">
        <w:rPr>
          <w:rFonts w:ascii="Arial" w:hAnsi="Arial" w:cs="Arial"/>
          <w:sz w:val="24"/>
          <w:szCs w:val="24"/>
        </w:rPr>
        <w:t xml:space="preserve"> </w:t>
      </w:r>
      <w:proofErr w:type="spellStart"/>
      <w:r w:rsidRPr="00394EEA">
        <w:rPr>
          <w:rFonts w:ascii="Arial" w:hAnsi="Arial" w:cs="Arial"/>
          <w:sz w:val="24"/>
          <w:szCs w:val="24"/>
        </w:rPr>
        <w:t>beberapa</w:t>
      </w:r>
      <w:proofErr w:type="spellEnd"/>
      <w:r w:rsidRPr="00394EEA">
        <w:rPr>
          <w:rFonts w:ascii="Arial" w:hAnsi="Arial" w:cs="Arial"/>
          <w:sz w:val="24"/>
          <w:szCs w:val="24"/>
        </w:rPr>
        <w:t xml:space="preserve"> </w:t>
      </w:r>
      <w:proofErr w:type="spellStart"/>
      <w:r w:rsidRPr="00394EEA">
        <w:rPr>
          <w:rFonts w:ascii="Arial" w:hAnsi="Arial" w:cs="Arial"/>
          <w:sz w:val="24"/>
          <w:szCs w:val="24"/>
        </w:rPr>
        <w:t>metode</w:t>
      </w:r>
      <w:proofErr w:type="spellEnd"/>
      <w:r w:rsidRPr="00394EEA">
        <w:rPr>
          <w:rFonts w:ascii="Arial" w:hAnsi="Arial" w:cs="Arial"/>
          <w:sz w:val="24"/>
          <w:szCs w:val="24"/>
        </w:rPr>
        <w:t xml:space="preserve"> </w:t>
      </w:r>
      <w:proofErr w:type="spellStart"/>
      <w:r w:rsidRPr="00394EEA">
        <w:rPr>
          <w:rFonts w:ascii="Arial" w:hAnsi="Arial" w:cs="Arial"/>
          <w:sz w:val="24"/>
          <w:szCs w:val="24"/>
        </w:rPr>
        <w:t>pengumpulan</w:t>
      </w:r>
      <w:proofErr w:type="spellEnd"/>
      <w:r w:rsidRPr="00394EEA">
        <w:rPr>
          <w:rFonts w:ascii="Arial" w:hAnsi="Arial" w:cs="Arial"/>
          <w:sz w:val="24"/>
          <w:szCs w:val="24"/>
        </w:rPr>
        <w:t xml:space="preserve"> data, </w:t>
      </w:r>
      <w:proofErr w:type="spellStart"/>
      <w:r w:rsidRPr="00394EEA">
        <w:rPr>
          <w:rFonts w:ascii="Arial" w:hAnsi="Arial" w:cs="Arial"/>
          <w:sz w:val="24"/>
          <w:szCs w:val="24"/>
        </w:rPr>
        <w:t>termasuk</w:t>
      </w:r>
      <w:proofErr w:type="spellEnd"/>
      <w:r w:rsidRPr="00394EEA">
        <w:rPr>
          <w:rFonts w:ascii="Arial" w:hAnsi="Arial" w:cs="Arial"/>
          <w:sz w:val="24"/>
          <w:szCs w:val="24"/>
        </w:rPr>
        <w:t xml:space="preserve">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w:t>
      </w:r>
      <w:proofErr w:type="spellStart"/>
      <w:r w:rsidRPr="00394EEA">
        <w:rPr>
          <w:rFonts w:ascii="Arial" w:hAnsi="Arial" w:cs="Arial"/>
          <w:sz w:val="24"/>
          <w:szCs w:val="24"/>
        </w:rPr>
        <w:t>partisipatif</w:t>
      </w:r>
      <w:proofErr w:type="spellEnd"/>
      <w:r w:rsidRPr="00394EEA">
        <w:rPr>
          <w:rFonts w:ascii="Arial" w:hAnsi="Arial" w:cs="Arial"/>
          <w:sz w:val="24"/>
          <w:szCs w:val="24"/>
        </w:rPr>
        <w:t xml:space="preserve">, </w:t>
      </w:r>
      <w:proofErr w:type="spellStart"/>
      <w:r w:rsidRPr="00394EEA">
        <w:rPr>
          <w:rFonts w:ascii="Arial" w:hAnsi="Arial" w:cs="Arial"/>
          <w:sz w:val="24"/>
          <w:szCs w:val="24"/>
        </w:rPr>
        <w:t>wawancara</w:t>
      </w:r>
      <w:proofErr w:type="spellEnd"/>
      <w:r w:rsidRPr="00394EEA">
        <w:rPr>
          <w:rFonts w:ascii="Arial" w:hAnsi="Arial" w:cs="Arial"/>
          <w:sz w:val="24"/>
          <w:szCs w:val="24"/>
        </w:rPr>
        <w:t xml:space="preserve"> </w:t>
      </w:r>
      <w:proofErr w:type="spellStart"/>
      <w:r w:rsidRPr="00394EEA">
        <w:rPr>
          <w:rFonts w:ascii="Arial" w:hAnsi="Arial" w:cs="Arial"/>
          <w:sz w:val="24"/>
          <w:szCs w:val="24"/>
        </w:rPr>
        <w:t>mendalam</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informan</w:t>
      </w:r>
      <w:proofErr w:type="spellEnd"/>
      <w:r w:rsidRPr="00394EEA">
        <w:rPr>
          <w:rFonts w:ascii="Arial" w:hAnsi="Arial" w:cs="Arial"/>
          <w:sz w:val="24"/>
          <w:szCs w:val="24"/>
        </w:rPr>
        <w:t xml:space="preserve"> </w:t>
      </w:r>
      <w:proofErr w:type="spellStart"/>
      <w:r w:rsidRPr="00394EEA">
        <w:rPr>
          <w:rFonts w:ascii="Arial" w:hAnsi="Arial" w:cs="Arial"/>
          <w:sz w:val="24"/>
          <w:szCs w:val="24"/>
        </w:rPr>
        <w:t>kunci</w:t>
      </w:r>
      <w:proofErr w:type="spellEnd"/>
      <w:r w:rsidRPr="00394EEA">
        <w:rPr>
          <w:rFonts w:ascii="Arial" w:hAnsi="Arial" w:cs="Arial"/>
          <w:sz w:val="24"/>
          <w:szCs w:val="24"/>
        </w:rPr>
        <w:t xml:space="preserve">,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dokumen</w:t>
      </w:r>
      <w:proofErr w:type="spellEnd"/>
      <w:r w:rsidRPr="00394EEA">
        <w:rPr>
          <w:rFonts w:ascii="Arial" w:hAnsi="Arial" w:cs="Arial"/>
          <w:sz w:val="24"/>
          <w:szCs w:val="24"/>
        </w:rPr>
        <w:t xml:space="preserve"> dan visual.</w:t>
      </w:r>
    </w:p>
    <w:p w14:paraId="3A74B0F7" w14:textId="77777777" w:rsidR="00394EEA" w:rsidRPr="00394EEA" w:rsidRDefault="00394EEA" w:rsidP="00394EEA">
      <w:pPr>
        <w:spacing w:before="0"/>
        <w:ind w:firstLine="567"/>
        <w:rPr>
          <w:rFonts w:ascii="Arial" w:hAnsi="Arial" w:cs="Arial"/>
          <w:sz w:val="24"/>
          <w:szCs w:val="24"/>
        </w:rPr>
      </w:pP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memastikan</w:t>
      </w:r>
      <w:proofErr w:type="spellEnd"/>
      <w:r w:rsidRPr="00394EEA">
        <w:rPr>
          <w:rFonts w:ascii="Arial" w:hAnsi="Arial" w:cs="Arial"/>
          <w:sz w:val="24"/>
          <w:szCs w:val="24"/>
        </w:rPr>
        <w:t xml:space="preserve"> </w:t>
      </w:r>
      <w:proofErr w:type="spellStart"/>
      <w:r w:rsidRPr="00394EEA">
        <w:rPr>
          <w:rFonts w:ascii="Arial" w:hAnsi="Arial" w:cs="Arial"/>
          <w:sz w:val="24"/>
          <w:szCs w:val="24"/>
        </w:rPr>
        <w:t>validitas</w:t>
      </w:r>
      <w:proofErr w:type="spellEnd"/>
      <w:r w:rsidRPr="00394EEA">
        <w:rPr>
          <w:rFonts w:ascii="Arial" w:hAnsi="Arial" w:cs="Arial"/>
          <w:sz w:val="24"/>
          <w:szCs w:val="24"/>
        </w:rPr>
        <w:t xml:space="preserve"> data, </w:t>
      </w: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menerapkan</w:t>
      </w:r>
      <w:proofErr w:type="spellEnd"/>
      <w:r w:rsidRPr="00394EEA">
        <w:rPr>
          <w:rFonts w:ascii="Arial" w:hAnsi="Arial" w:cs="Arial"/>
          <w:sz w:val="24"/>
          <w:szCs w:val="24"/>
        </w:rPr>
        <w:t xml:space="preserve"> strategi </w:t>
      </w:r>
      <w:proofErr w:type="spellStart"/>
      <w:r w:rsidRPr="00394EEA">
        <w:rPr>
          <w:rFonts w:ascii="Arial" w:hAnsi="Arial" w:cs="Arial"/>
          <w:sz w:val="24"/>
          <w:szCs w:val="24"/>
        </w:rPr>
        <w:t>triangulasi</w:t>
      </w:r>
      <w:proofErr w:type="spellEnd"/>
      <w:r w:rsidRPr="00394EEA">
        <w:rPr>
          <w:rFonts w:ascii="Arial" w:hAnsi="Arial" w:cs="Arial"/>
          <w:sz w:val="24"/>
          <w:szCs w:val="24"/>
        </w:rPr>
        <w:t xml:space="preserve">, </w:t>
      </w:r>
      <w:proofErr w:type="spellStart"/>
      <w:r w:rsidRPr="00394EEA">
        <w:rPr>
          <w:rFonts w:ascii="Arial" w:hAnsi="Arial" w:cs="Arial"/>
          <w:sz w:val="24"/>
          <w:szCs w:val="24"/>
        </w:rPr>
        <w:t>yakni</w:t>
      </w:r>
      <w:proofErr w:type="spellEnd"/>
      <w:r w:rsidRPr="00394EEA">
        <w:rPr>
          <w:rFonts w:ascii="Arial" w:hAnsi="Arial" w:cs="Arial"/>
          <w:sz w:val="24"/>
          <w:szCs w:val="24"/>
        </w:rPr>
        <w:t xml:space="preserve"> </w:t>
      </w:r>
      <w:proofErr w:type="spellStart"/>
      <w:r w:rsidRPr="00394EEA">
        <w:rPr>
          <w:rFonts w:ascii="Arial" w:hAnsi="Arial" w:cs="Arial"/>
          <w:sz w:val="24"/>
          <w:szCs w:val="24"/>
        </w:rPr>
        <w:t>membandingkan</w:t>
      </w:r>
      <w:proofErr w:type="spellEnd"/>
      <w:r w:rsidRPr="00394EEA">
        <w:rPr>
          <w:rFonts w:ascii="Arial" w:hAnsi="Arial" w:cs="Arial"/>
          <w:sz w:val="24"/>
          <w:szCs w:val="24"/>
        </w:rPr>
        <w:t xml:space="preserve"> data </w:t>
      </w:r>
      <w:proofErr w:type="spellStart"/>
      <w:r w:rsidRPr="00394EEA">
        <w:rPr>
          <w:rFonts w:ascii="Arial" w:hAnsi="Arial" w:cs="Arial"/>
          <w:sz w:val="24"/>
          <w:szCs w:val="24"/>
        </w:rPr>
        <w:t>dari</w:t>
      </w:r>
      <w:proofErr w:type="spellEnd"/>
      <w:r w:rsidRPr="00394EEA">
        <w:rPr>
          <w:rFonts w:ascii="Arial" w:hAnsi="Arial" w:cs="Arial"/>
          <w:sz w:val="24"/>
          <w:szCs w:val="24"/>
        </w:rPr>
        <w:t xml:space="preserve"> </w:t>
      </w:r>
      <w:proofErr w:type="spellStart"/>
      <w:r w:rsidRPr="00394EEA">
        <w:rPr>
          <w:rFonts w:ascii="Arial" w:hAnsi="Arial" w:cs="Arial"/>
          <w:sz w:val="24"/>
          <w:szCs w:val="24"/>
        </w:rPr>
        <w:t>berbagai</w:t>
      </w:r>
      <w:proofErr w:type="spellEnd"/>
      <w:r w:rsidRPr="00394EEA">
        <w:rPr>
          <w:rFonts w:ascii="Arial" w:hAnsi="Arial" w:cs="Arial"/>
          <w:sz w:val="24"/>
          <w:szCs w:val="24"/>
        </w:rPr>
        <w:t xml:space="preserve"> </w:t>
      </w:r>
      <w:proofErr w:type="spellStart"/>
      <w:r w:rsidRPr="00394EEA">
        <w:rPr>
          <w:rFonts w:ascii="Arial" w:hAnsi="Arial" w:cs="Arial"/>
          <w:sz w:val="24"/>
          <w:szCs w:val="24"/>
        </w:rPr>
        <w:t>sumber</w:t>
      </w:r>
      <w:proofErr w:type="spellEnd"/>
      <w:r w:rsidRPr="00394EEA">
        <w:rPr>
          <w:rFonts w:ascii="Arial" w:hAnsi="Arial" w:cs="Arial"/>
          <w:sz w:val="24"/>
          <w:szCs w:val="24"/>
        </w:rPr>
        <w:t xml:space="preserve"> </w:t>
      </w:r>
      <w:proofErr w:type="spellStart"/>
      <w:r w:rsidRPr="00394EEA">
        <w:rPr>
          <w:rFonts w:ascii="Arial" w:hAnsi="Arial" w:cs="Arial"/>
          <w:sz w:val="24"/>
          <w:szCs w:val="24"/>
        </w:rPr>
        <w:t>guna</w:t>
      </w:r>
      <w:proofErr w:type="spellEnd"/>
      <w:r w:rsidRPr="00394EEA">
        <w:rPr>
          <w:rFonts w:ascii="Arial" w:hAnsi="Arial" w:cs="Arial"/>
          <w:sz w:val="24"/>
          <w:szCs w:val="24"/>
        </w:rPr>
        <w:t xml:space="preserve"> </w:t>
      </w:r>
      <w:proofErr w:type="spellStart"/>
      <w:r w:rsidRPr="00394EEA">
        <w:rPr>
          <w:rFonts w:ascii="Arial" w:hAnsi="Arial" w:cs="Arial"/>
          <w:sz w:val="24"/>
          <w:szCs w:val="24"/>
        </w:rPr>
        <w:t>mendapatkan</w:t>
      </w:r>
      <w:proofErr w:type="spellEnd"/>
      <w:r w:rsidRPr="00394EEA">
        <w:rPr>
          <w:rFonts w:ascii="Arial" w:hAnsi="Arial" w:cs="Arial"/>
          <w:sz w:val="24"/>
          <w:szCs w:val="24"/>
        </w:rPr>
        <w:t xml:space="preserve"> </w:t>
      </w:r>
      <w:proofErr w:type="spellStart"/>
      <w:r w:rsidRPr="00394EEA">
        <w:rPr>
          <w:rFonts w:ascii="Arial" w:hAnsi="Arial" w:cs="Arial"/>
          <w:sz w:val="24"/>
          <w:szCs w:val="24"/>
        </w:rPr>
        <w:t>pemahaman</w:t>
      </w:r>
      <w:proofErr w:type="spellEnd"/>
      <w:r w:rsidRPr="00394EEA">
        <w:rPr>
          <w:rFonts w:ascii="Arial" w:hAnsi="Arial" w:cs="Arial"/>
          <w:sz w:val="24"/>
          <w:szCs w:val="24"/>
        </w:rPr>
        <w:t xml:space="preserve"> yang </w:t>
      </w:r>
      <w:proofErr w:type="spellStart"/>
      <w:r w:rsidRPr="00394EEA">
        <w:rPr>
          <w:rFonts w:ascii="Arial" w:hAnsi="Arial" w:cs="Arial"/>
          <w:sz w:val="24"/>
          <w:szCs w:val="24"/>
        </w:rPr>
        <w:t>lebih</w:t>
      </w:r>
      <w:proofErr w:type="spellEnd"/>
      <w:r w:rsidRPr="00394EEA">
        <w:rPr>
          <w:rFonts w:ascii="Arial" w:hAnsi="Arial" w:cs="Arial"/>
          <w:sz w:val="24"/>
          <w:szCs w:val="24"/>
        </w:rPr>
        <w:t xml:space="preserve"> </w:t>
      </w:r>
      <w:proofErr w:type="spellStart"/>
      <w:r w:rsidRPr="00394EEA">
        <w:rPr>
          <w:rFonts w:ascii="Arial" w:hAnsi="Arial" w:cs="Arial"/>
          <w:sz w:val="24"/>
          <w:szCs w:val="24"/>
        </w:rPr>
        <w:t>objektif</w:t>
      </w:r>
      <w:proofErr w:type="spellEnd"/>
      <w:r w:rsidRPr="00394EEA">
        <w:rPr>
          <w:rFonts w:ascii="Arial" w:hAnsi="Arial" w:cs="Arial"/>
          <w:sz w:val="24"/>
          <w:szCs w:val="24"/>
        </w:rPr>
        <w:t xml:space="preserve"> dan </w:t>
      </w:r>
      <w:proofErr w:type="spellStart"/>
      <w:r w:rsidRPr="00394EEA">
        <w:rPr>
          <w:rFonts w:ascii="Arial" w:hAnsi="Arial" w:cs="Arial"/>
          <w:sz w:val="24"/>
          <w:szCs w:val="24"/>
        </w:rPr>
        <w:t>komprehensif</w:t>
      </w:r>
      <w:proofErr w:type="spellEnd"/>
      <w:r w:rsidRPr="00394EEA">
        <w:rPr>
          <w:rFonts w:ascii="Arial" w:hAnsi="Arial" w:cs="Arial"/>
          <w:sz w:val="24"/>
          <w:szCs w:val="24"/>
        </w:rPr>
        <w:t xml:space="preserve">. Selain </w:t>
      </w:r>
      <w:proofErr w:type="spellStart"/>
      <w:r w:rsidRPr="00394EEA">
        <w:rPr>
          <w:rFonts w:ascii="Arial" w:hAnsi="Arial" w:cs="Arial"/>
          <w:sz w:val="24"/>
          <w:szCs w:val="24"/>
        </w:rPr>
        <w:t>itu</w:t>
      </w:r>
      <w:proofErr w:type="spellEnd"/>
      <w:r w:rsidRPr="00394EEA">
        <w:rPr>
          <w:rFonts w:ascii="Arial" w:hAnsi="Arial" w:cs="Arial"/>
          <w:sz w:val="24"/>
          <w:szCs w:val="24"/>
        </w:rPr>
        <w:t xml:space="preserve">, </w:t>
      </w:r>
      <w:proofErr w:type="spellStart"/>
      <w:r w:rsidRPr="00394EEA">
        <w:rPr>
          <w:rFonts w:ascii="Arial" w:hAnsi="Arial" w:cs="Arial"/>
          <w:sz w:val="24"/>
          <w:szCs w:val="24"/>
        </w:rPr>
        <w:t>pendekatan</w:t>
      </w:r>
      <w:proofErr w:type="spellEnd"/>
      <w:r w:rsidRPr="00394EEA">
        <w:rPr>
          <w:rFonts w:ascii="Arial" w:hAnsi="Arial" w:cs="Arial"/>
          <w:sz w:val="24"/>
          <w:szCs w:val="24"/>
        </w:rPr>
        <w:t xml:space="preserve"> </w:t>
      </w:r>
      <w:r w:rsidRPr="00394EEA">
        <w:rPr>
          <w:rFonts w:ascii="Arial" w:hAnsi="Arial" w:cs="Arial"/>
          <w:i/>
          <w:iCs/>
          <w:sz w:val="24"/>
          <w:szCs w:val="24"/>
        </w:rPr>
        <w:t>saturation</w:t>
      </w:r>
      <w:r w:rsidRPr="00394EEA">
        <w:rPr>
          <w:rFonts w:ascii="Arial" w:hAnsi="Arial" w:cs="Arial"/>
          <w:sz w:val="24"/>
          <w:szCs w:val="24"/>
        </w:rPr>
        <w:t xml:space="preserve">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menentukan</w:t>
      </w:r>
      <w:proofErr w:type="spellEnd"/>
      <w:r w:rsidRPr="00394EEA">
        <w:rPr>
          <w:rFonts w:ascii="Arial" w:hAnsi="Arial" w:cs="Arial"/>
          <w:sz w:val="24"/>
          <w:szCs w:val="24"/>
        </w:rPr>
        <w:t xml:space="preserve"> </w:t>
      </w:r>
      <w:proofErr w:type="spellStart"/>
      <w:r w:rsidRPr="00394EEA">
        <w:rPr>
          <w:rFonts w:ascii="Arial" w:hAnsi="Arial" w:cs="Arial"/>
          <w:sz w:val="24"/>
          <w:szCs w:val="24"/>
        </w:rPr>
        <w:t>kapan</w:t>
      </w:r>
      <w:proofErr w:type="spellEnd"/>
      <w:r w:rsidRPr="00394EEA">
        <w:rPr>
          <w:rFonts w:ascii="Arial" w:hAnsi="Arial" w:cs="Arial"/>
          <w:sz w:val="24"/>
          <w:szCs w:val="24"/>
        </w:rPr>
        <w:t xml:space="preserve"> data yang </w:t>
      </w:r>
      <w:proofErr w:type="spellStart"/>
      <w:r w:rsidRPr="00394EEA">
        <w:rPr>
          <w:rFonts w:ascii="Arial" w:hAnsi="Arial" w:cs="Arial"/>
          <w:sz w:val="24"/>
          <w:szCs w:val="24"/>
        </w:rPr>
        <w:t>dikumpulkan</w:t>
      </w:r>
      <w:proofErr w:type="spellEnd"/>
      <w:r w:rsidRPr="00394EEA">
        <w:rPr>
          <w:rFonts w:ascii="Arial" w:hAnsi="Arial" w:cs="Arial"/>
          <w:sz w:val="24"/>
          <w:szCs w:val="24"/>
        </w:rPr>
        <w:t xml:space="preserve"> </w:t>
      </w:r>
      <w:proofErr w:type="spellStart"/>
      <w:r w:rsidRPr="00394EEA">
        <w:rPr>
          <w:rFonts w:ascii="Arial" w:hAnsi="Arial" w:cs="Arial"/>
          <w:sz w:val="24"/>
          <w:szCs w:val="24"/>
        </w:rPr>
        <w:t>sudah</w:t>
      </w:r>
      <w:proofErr w:type="spellEnd"/>
      <w:r w:rsidRPr="00394EEA">
        <w:rPr>
          <w:rFonts w:ascii="Arial" w:hAnsi="Arial" w:cs="Arial"/>
          <w:sz w:val="24"/>
          <w:szCs w:val="24"/>
        </w:rPr>
        <w:t xml:space="preserve"> </w:t>
      </w:r>
      <w:proofErr w:type="spellStart"/>
      <w:r w:rsidRPr="00394EEA">
        <w:rPr>
          <w:rFonts w:ascii="Arial" w:hAnsi="Arial" w:cs="Arial"/>
          <w:sz w:val="24"/>
          <w:szCs w:val="24"/>
        </w:rPr>
        <w:t>mencukupi</w:t>
      </w:r>
      <w:proofErr w:type="spellEnd"/>
      <w:r w:rsidRPr="00394EEA">
        <w:rPr>
          <w:rFonts w:ascii="Arial" w:hAnsi="Arial" w:cs="Arial"/>
          <w:sz w:val="24"/>
          <w:szCs w:val="24"/>
        </w:rPr>
        <w:t xml:space="preserve">, </w:t>
      </w:r>
      <w:proofErr w:type="spellStart"/>
      <w:r w:rsidRPr="00394EEA">
        <w:rPr>
          <w:rFonts w:ascii="Arial" w:hAnsi="Arial" w:cs="Arial"/>
          <w:sz w:val="24"/>
          <w:szCs w:val="24"/>
        </w:rPr>
        <w:t>sesuai</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prinsip</w:t>
      </w:r>
      <w:proofErr w:type="spellEnd"/>
      <w:r w:rsidRPr="00394EEA">
        <w:rPr>
          <w:rFonts w:ascii="Arial" w:hAnsi="Arial" w:cs="Arial"/>
          <w:sz w:val="24"/>
          <w:szCs w:val="24"/>
        </w:rPr>
        <w:t xml:space="preserve"> </w:t>
      </w: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kualitatif</w:t>
      </w:r>
      <w:proofErr w:type="spellEnd"/>
      <w:r w:rsidRPr="00394EEA">
        <w:rPr>
          <w:rFonts w:ascii="Arial" w:hAnsi="Arial" w:cs="Arial"/>
          <w:sz w:val="24"/>
          <w:szCs w:val="24"/>
        </w:rPr>
        <w:t xml:space="preserve"> yang </w:t>
      </w:r>
      <w:proofErr w:type="spellStart"/>
      <w:r w:rsidRPr="00394EEA">
        <w:rPr>
          <w:rFonts w:ascii="Arial" w:hAnsi="Arial" w:cs="Arial"/>
          <w:sz w:val="24"/>
          <w:szCs w:val="24"/>
        </w:rPr>
        <w:t>menekankan</w:t>
      </w:r>
      <w:proofErr w:type="spellEnd"/>
      <w:r w:rsidRPr="00394EEA">
        <w:rPr>
          <w:rFonts w:ascii="Arial" w:hAnsi="Arial" w:cs="Arial"/>
          <w:sz w:val="24"/>
          <w:szCs w:val="24"/>
        </w:rPr>
        <w:t xml:space="preserve"> </w:t>
      </w:r>
      <w:proofErr w:type="spellStart"/>
      <w:r w:rsidRPr="00394EEA">
        <w:rPr>
          <w:rFonts w:ascii="Arial" w:hAnsi="Arial" w:cs="Arial"/>
          <w:sz w:val="24"/>
          <w:szCs w:val="24"/>
        </w:rPr>
        <w:t>kedalaman</w:t>
      </w:r>
      <w:proofErr w:type="spellEnd"/>
      <w:r w:rsidRPr="00394EEA">
        <w:rPr>
          <w:rFonts w:ascii="Arial" w:hAnsi="Arial" w:cs="Arial"/>
          <w:sz w:val="24"/>
          <w:szCs w:val="24"/>
        </w:rPr>
        <w:t xml:space="preserve"> dan </w:t>
      </w:r>
      <w:proofErr w:type="spellStart"/>
      <w:r w:rsidRPr="00394EEA">
        <w:rPr>
          <w:rFonts w:ascii="Arial" w:hAnsi="Arial" w:cs="Arial"/>
          <w:sz w:val="24"/>
          <w:szCs w:val="24"/>
        </w:rPr>
        <w:t>keakuratan</w:t>
      </w:r>
      <w:proofErr w:type="spellEnd"/>
      <w:r w:rsidRPr="00394EEA">
        <w:rPr>
          <w:rFonts w:ascii="Arial" w:hAnsi="Arial" w:cs="Arial"/>
          <w:sz w:val="24"/>
          <w:szCs w:val="24"/>
        </w:rPr>
        <w:t xml:space="preserve"> </w:t>
      </w:r>
      <w:proofErr w:type="spellStart"/>
      <w:r w:rsidRPr="00394EEA">
        <w:rPr>
          <w:rFonts w:ascii="Arial" w:hAnsi="Arial" w:cs="Arial"/>
          <w:sz w:val="24"/>
          <w:szCs w:val="24"/>
        </w:rPr>
        <w:t>informasi</w:t>
      </w:r>
      <w:proofErr w:type="spellEnd"/>
      <w:r w:rsidRPr="00394EEA">
        <w:rPr>
          <w:rFonts w:ascii="Arial" w:hAnsi="Arial" w:cs="Arial"/>
          <w:sz w:val="24"/>
          <w:szCs w:val="24"/>
        </w:rPr>
        <w:t xml:space="preserve"> (Saunders et al., 2017).</w:t>
      </w:r>
    </w:p>
    <w:p w14:paraId="29E1E279" w14:textId="77777777" w:rsidR="00FE71C8" w:rsidRDefault="00FE71C8" w:rsidP="00FE71C8">
      <w:pPr>
        <w:spacing w:before="0"/>
        <w:rPr>
          <w:rFonts w:ascii="Arial" w:hAnsi="Arial" w:cs="Arial"/>
          <w:sz w:val="24"/>
          <w:szCs w:val="24"/>
        </w:rPr>
      </w:pPr>
    </w:p>
    <w:p w14:paraId="32C5D76B" w14:textId="12A8F3A5" w:rsidR="00394EEA" w:rsidRPr="00394EEA" w:rsidRDefault="00394EEA" w:rsidP="00394EEA">
      <w:pPr>
        <w:spacing w:before="0"/>
        <w:rPr>
          <w:rFonts w:ascii="Arial" w:hAnsi="Arial" w:cs="Arial"/>
          <w:b/>
          <w:bCs/>
          <w:sz w:val="24"/>
          <w:szCs w:val="24"/>
        </w:rPr>
      </w:pPr>
      <w:r w:rsidRPr="00D97A82">
        <w:rPr>
          <w:rFonts w:ascii="Arial" w:hAnsi="Arial" w:cs="Arial"/>
          <w:b/>
          <w:bCs/>
          <w:sz w:val="24"/>
          <w:szCs w:val="24"/>
        </w:rPr>
        <w:t xml:space="preserve">Desain </w:t>
      </w:r>
      <w:proofErr w:type="spellStart"/>
      <w:r w:rsidRPr="00D97A82">
        <w:rPr>
          <w:rFonts w:ascii="Arial" w:hAnsi="Arial" w:cs="Arial"/>
          <w:b/>
          <w:bCs/>
          <w:sz w:val="24"/>
          <w:szCs w:val="24"/>
        </w:rPr>
        <w:t>Penelitian</w:t>
      </w:r>
      <w:proofErr w:type="spellEnd"/>
    </w:p>
    <w:p w14:paraId="6D4FE70C" w14:textId="5CEB4F65" w:rsidR="00394EEA" w:rsidRPr="00394EEA" w:rsidRDefault="00394EEA" w:rsidP="009F04C9">
      <w:pPr>
        <w:spacing w:before="0"/>
        <w:ind w:firstLine="567"/>
        <w:rPr>
          <w:rFonts w:ascii="Arial" w:hAnsi="Arial" w:cs="Arial"/>
          <w:sz w:val="24"/>
          <w:szCs w:val="24"/>
        </w:rPr>
      </w:pP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menggunakan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desain</w:t>
      </w:r>
      <w:proofErr w:type="spellEnd"/>
      <w:r w:rsidRPr="00394EEA">
        <w:rPr>
          <w:rFonts w:ascii="Arial" w:hAnsi="Arial" w:cs="Arial"/>
          <w:sz w:val="24"/>
          <w:szCs w:val="24"/>
        </w:rPr>
        <w:t xml:space="preserve"> </w:t>
      </w:r>
      <w:proofErr w:type="spellStart"/>
      <w:r w:rsidRPr="00394EEA">
        <w:rPr>
          <w:rFonts w:ascii="Arial" w:hAnsi="Arial" w:cs="Arial"/>
          <w:sz w:val="24"/>
          <w:szCs w:val="24"/>
        </w:rPr>
        <w:t>studi</w:t>
      </w:r>
      <w:proofErr w:type="spellEnd"/>
      <w:r w:rsidRPr="00394EEA">
        <w:rPr>
          <w:rFonts w:ascii="Arial" w:hAnsi="Arial" w:cs="Arial"/>
          <w:sz w:val="24"/>
          <w:szCs w:val="24"/>
        </w:rPr>
        <w:t xml:space="preserve"> </w:t>
      </w:r>
      <w:proofErr w:type="spellStart"/>
      <w:r w:rsidRPr="00394EEA">
        <w:rPr>
          <w:rFonts w:ascii="Arial" w:hAnsi="Arial" w:cs="Arial"/>
          <w:sz w:val="24"/>
          <w:szCs w:val="24"/>
        </w:rPr>
        <w:t>kasus</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fokus</w:t>
      </w:r>
      <w:proofErr w:type="spellEnd"/>
      <w:r w:rsidRPr="00394EEA">
        <w:rPr>
          <w:rFonts w:ascii="Arial" w:hAnsi="Arial" w:cs="Arial"/>
          <w:sz w:val="24"/>
          <w:szCs w:val="24"/>
        </w:rPr>
        <w:t xml:space="preserve"> pada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w:t>
      </w:r>
      <w:proofErr w:type="spellStart"/>
      <w:r w:rsidRPr="00394EEA">
        <w:rPr>
          <w:rFonts w:ascii="Arial" w:hAnsi="Arial" w:cs="Arial"/>
          <w:sz w:val="24"/>
          <w:szCs w:val="24"/>
        </w:rPr>
        <w:t>sebagai</w:t>
      </w:r>
      <w:proofErr w:type="spellEnd"/>
      <w:r w:rsidRPr="00394EEA">
        <w:rPr>
          <w:rFonts w:ascii="Arial" w:hAnsi="Arial" w:cs="Arial"/>
          <w:sz w:val="24"/>
          <w:szCs w:val="24"/>
        </w:rPr>
        <w:t xml:space="preserve"> unit </w:t>
      </w:r>
      <w:proofErr w:type="spellStart"/>
      <w:r w:rsidRPr="00394EEA">
        <w:rPr>
          <w:rFonts w:ascii="Arial" w:hAnsi="Arial" w:cs="Arial"/>
          <w:sz w:val="24"/>
          <w:szCs w:val="24"/>
        </w:rPr>
        <w:t>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utama</w:t>
      </w:r>
      <w:proofErr w:type="spellEnd"/>
      <w:r w:rsidRPr="00394EEA">
        <w:rPr>
          <w:rFonts w:ascii="Arial" w:hAnsi="Arial" w:cs="Arial"/>
          <w:sz w:val="24"/>
          <w:szCs w:val="24"/>
        </w:rPr>
        <w:t xml:space="preserve">. Studi </w:t>
      </w:r>
      <w:proofErr w:type="spellStart"/>
      <w:r w:rsidRPr="00394EEA">
        <w:rPr>
          <w:rFonts w:ascii="Arial" w:hAnsi="Arial" w:cs="Arial"/>
          <w:sz w:val="24"/>
          <w:szCs w:val="24"/>
        </w:rPr>
        <w:t>kasus</w:t>
      </w:r>
      <w:proofErr w:type="spellEnd"/>
      <w:r w:rsidRPr="00394EEA">
        <w:rPr>
          <w:rFonts w:ascii="Arial" w:hAnsi="Arial" w:cs="Arial"/>
          <w:sz w:val="24"/>
          <w:szCs w:val="24"/>
        </w:rPr>
        <w:t xml:space="preserve"> </w:t>
      </w:r>
      <w:proofErr w:type="spellStart"/>
      <w:r w:rsidRPr="00394EEA">
        <w:rPr>
          <w:rFonts w:ascii="Arial" w:hAnsi="Arial" w:cs="Arial"/>
          <w:sz w:val="24"/>
          <w:szCs w:val="24"/>
        </w:rPr>
        <w:t>dipilih</w:t>
      </w:r>
      <w:proofErr w:type="spellEnd"/>
      <w:r w:rsidRPr="00394EEA">
        <w:rPr>
          <w:rFonts w:ascii="Arial" w:hAnsi="Arial" w:cs="Arial"/>
          <w:sz w:val="24"/>
          <w:szCs w:val="24"/>
        </w:rPr>
        <w:t xml:space="preserve"> </w:t>
      </w:r>
      <w:proofErr w:type="spellStart"/>
      <w:r w:rsidRPr="00394EEA">
        <w:rPr>
          <w:rFonts w:ascii="Arial" w:hAnsi="Arial" w:cs="Arial"/>
          <w:sz w:val="24"/>
          <w:szCs w:val="24"/>
        </w:rPr>
        <w:t>karena</w:t>
      </w:r>
      <w:proofErr w:type="spellEnd"/>
      <w:r w:rsidRPr="00394EEA">
        <w:rPr>
          <w:rFonts w:ascii="Arial" w:hAnsi="Arial" w:cs="Arial"/>
          <w:sz w:val="24"/>
          <w:szCs w:val="24"/>
        </w:rPr>
        <w:t xml:space="preserve"> </w:t>
      </w:r>
      <w:proofErr w:type="spellStart"/>
      <w:r w:rsidRPr="00394EEA">
        <w:rPr>
          <w:rFonts w:ascii="Arial" w:hAnsi="Arial" w:cs="Arial"/>
          <w:sz w:val="24"/>
          <w:szCs w:val="24"/>
        </w:rPr>
        <w:t>metode</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memungkinkan</w:t>
      </w:r>
      <w:proofErr w:type="spellEnd"/>
      <w:r w:rsidRPr="00394EEA">
        <w:rPr>
          <w:rFonts w:ascii="Arial" w:hAnsi="Arial" w:cs="Arial"/>
          <w:sz w:val="24"/>
          <w:szCs w:val="24"/>
        </w:rPr>
        <w:t xml:space="preserve"> </w:t>
      </w:r>
      <w:proofErr w:type="spellStart"/>
      <w:r w:rsidRPr="00394EEA">
        <w:rPr>
          <w:rFonts w:ascii="Arial" w:hAnsi="Arial" w:cs="Arial"/>
          <w:sz w:val="24"/>
          <w:szCs w:val="24"/>
        </w:rPr>
        <w:t>eksplorasi</w:t>
      </w:r>
      <w:proofErr w:type="spellEnd"/>
      <w:r w:rsidRPr="00394EEA">
        <w:rPr>
          <w:rFonts w:ascii="Arial" w:hAnsi="Arial" w:cs="Arial"/>
          <w:sz w:val="24"/>
          <w:szCs w:val="24"/>
        </w:rPr>
        <w:t xml:space="preserve"> </w:t>
      </w:r>
      <w:proofErr w:type="spellStart"/>
      <w:r w:rsidRPr="00394EEA">
        <w:rPr>
          <w:rFonts w:ascii="Arial" w:hAnsi="Arial" w:cs="Arial"/>
          <w:sz w:val="24"/>
          <w:szCs w:val="24"/>
        </w:rPr>
        <w:t>secara</w:t>
      </w:r>
      <w:proofErr w:type="spellEnd"/>
      <w:r w:rsidRPr="00394EEA">
        <w:rPr>
          <w:rFonts w:ascii="Arial" w:hAnsi="Arial" w:cs="Arial"/>
          <w:sz w:val="24"/>
          <w:szCs w:val="24"/>
        </w:rPr>
        <w:t xml:space="preserve"> </w:t>
      </w:r>
      <w:proofErr w:type="spellStart"/>
      <w:r w:rsidRPr="00394EEA">
        <w:rPr>
          <w:rFonts w:ascii="Arial" w:hAnsi="Arial" w:cs="Arial"/>
          <w:sz w:val="24"/>
          <w:szCs w:val="24"/>
        </w:rPr>
        <w:t>mendalam</w:t>
      </w:r>
      <w:proofErr w:type="spellEnd"/>
      <w:r w:rsidRPr="00394EEA">
        <w:rPr>
          <w:rFonts w:ascii="Arial" w:hAnsi="Arial" w:cs="Arial"/>
          <w:sz w:val="24"/>
          <w:szCs w:val="24"/>
        </w:rPr>
        <w:t xml:space="preserve"> </w:t>
      </w:r>
      <w:proofErr w:type="spellStart"/>
      <w:r w:rsidRPr="00394EEA">
        <w:rPr>
          <w:rFonts w:ascii="Arial" w:hAnsi="Arial" w:cs="Arial"/>
          <w:sz w:val="24"/>
          <w:szCs w:val="24"/>
        </w:rPr>
        <w:t>terhadap</w:t>
      </w:r>
      <w:proofErr w:type="spellEnd"/>
      <w:r w:rsidRPr="00394EEA">
        <w:rPr>
          <w:rFonts w:ascii="Arial" w:hAnsi="Arial" w:cs="Arial"/>
          <w:sz w:val="24"/>
          <w:szCs w:val="24"/>
        </w:rPr>
        <w:t xml:space="preserve"> </w:t>
      </w:r>
      <w:proofErr w:type="spellStart"/>
      <w:r w:rsidRPr="00394EEA">
        <w:rPr>
          <w:rFonts w:ascii="Arial" w:hAnsi="Arial" w:cs="Arial"/>
          <w:sz w:val="24"/>
          <w:szCs w:val="24"/>
        </w:rPr>
        <w:t>fenomena</w:t>
      </w:r>
      <w:proofErr w:type="spellEnd"/>
      <w:r w:rsidRPr="00394EEA">
        <w:rPr>
          <w:rFonts w:ascii="Arial" w:hAnsi="Arial" w:cs="Arial"/>
          <w:sz w:val="24"/>
          <w:szCs w:val="24"/>
        </w:rPr>
        <w:t xml:space="preserve"> yang </w:t>
      </w:r>
      <w:proofErr w:type="spellStart"/>
      <w:r w:rsidRPr="00394EEA">
        <w:rPr>
          <w:rFonts w:ascii="Arial" w:hAnsi="Arial" w:cs="Arial"/>
          <w:sz w:val="24"/>
          <w:szCs w:val="24"/>
        </w:rPr>
        <w:t>spesifik</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konteks</w:t>
      </w:r>
      <w:proofErr w:type="spellEnd"/>
      <w:r w:rsidRPr="00394EEA">
        <w:rPr>
          <w:rFonts w:ascii="Arial" w:hAnsi="Arial" w:cs="Arial"/>
          <w:sz w:val="24"/>
          <w:szCs w:val="24"/>
        </w:rPr>
        <w:t xml:space="preserve"> </w:t>
      </w:r>
      <w:proofErr w:type="spellStart"/>
      <w:r w:rsidRPr="00394EEA">
        <w:rPr>
          <w:rFonts w:ascii="Arial" w:hAnsi="Arial" w:cs="Arial"/>
          <w:sz w:val="24"/>
          <w:szCs w:val="24"/>
        </w:rPr>
        <w:t>budaya</w:t>
      </w:r>
      <w:proofErr w:type="spellEnd"/>
      <w:r w:rsidRPr="00394EEA">
        <w:rPr>
          <w:rFonts w:ascii="Arial" w:hAnsi="Arial" w:cs="Arial"/>
          <w:sz w:val="24"/>
          <w:szCs w:val="24"/>
        </w:rPr>
        <w:t xml:space="preserve"> dan </w:t>
      </w:r>
      <w:proofErr w:type="spellStart"/>
      <w:r w:rsidRPr="00394EEA">
        <w:rPr>
          <w:rFonts w:ascii="Arial" w:hAnsi="Arial" w:cs="Arial"/>
          <w:sz w:val="24"/>
          <w:szCs w:val="24"/>
        </w:rPr>
        <w:t>lingkungan</w:t>
      </w:r>
      <w:proofErr w:type="spellEnd"/>
      <w:r w:rsidRPr="00394EEA">
        <w:rPr>
          <w:rFonts w:ascii="Arial" w:hAnsi="Arial" w:cs="Arial"/>
          <w:sz w:val="24"/>
          <w:szCs w:val="24"/>
        </w:rPr>
        <w:t xml:space="preserve"> </w:t>
      </w:r>
      <w:proofErr w:type="spellStart"/>
      <w:r w:rsidRPr="00394EEA">
        <w:rPr>
          <w:rFonts w:ascii="Arial" w:hAnsi="Arial" w:cs="Arial"/>
          <w:sz w:val="24"/>
          <w:szCs w:val="24"/>
        </w:rPr>
        <w:t>tertentu</w:t>
      </w:r>
      <w:proofErr w:type="spellEnd"/>
      <w:r w:rsidRPr="00394EEA">
        <w:rPr>
          <w:rFonts w:ascii="Arial" w:hAnsi="Arial" w:cs="Arial"/>
          <w:sz w:val="24"/>
          <w:szCs w:val="24"/>
        </w:rPr>
        <w:t xml:space="preserve"> (</w:t>
      </w:r>
      <w:proofErr w:type="spellStart"/>
      <w:r w:rsidRPr="00394EEA">
        <w:rPr>
          <w:rFonts w:ascii="Arial" w:hAnsi="Arial" w:cs="Arial"/>
          <w:sz w:val="24"/>
          <w:szCs w:val="24"/>
        </w:rPr>
        <w:t>Agustini</w:t>
      </w:r>
      <w:proofErr w:type="spellEnd"/>
      <w:r w:rsidRPr="00394EEA">
        <w:rPr>
          <w:rFonts w:ascii="Arial" w:hAnsi="Arial" w:cs="Arial"/>
          <w:sz w:val="24"/>
          <w:szCs w:val="24"/>
        </w:rPr>
        <w:t xml:space="preserve"> et al., 2023).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demikian</w:t>
      </w:r>
      <w:proofErr w:type="spellEnd"/>
      <w:r w:rsidRPr="00394EEA">
        <w:rPr>
          <w:rFonts w:ascii="Arial" w:hAnsi="Arial" w:cs="Arial"/>
          <w:sz w:val="24"/>
          <w:szCs w:val="24"/>
        </w:rPr>
        <w:t xml:space="preserve">, </w:t>
      </w: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tidak</w:t>
      </w:r>
      <w:proofErr w:type="spellEnd"/>
      <w:r w:rsidRPr="00394EEA">
        <w:rPr>
          <w:rFonts w:ascii="Arial" w:hAnsi="Arial" w:cs="Arial"/>
          <w:sz w:val="24"/>
          <w:szCs w:val="24"/>
        </w:rPr>
        <w:t xml:space="preserve"> </w:t>
      </w:r>
      <w:proofErr w:type="spellStart"/>
      <w:r w:rsidRPr="00394EEA">
        <w:rPr>
          <w:rFonts w:ascii="Arial" w:hAnsi="Arial" w:cs="Arial"/>
          <w:sz w:val="24"/>
          <w:szCs w:val="24"/>
        </w:rPr>
        <w:t>hanya</w:t>
      </w:r>
      <w:proofErr w:type="spellEnd"/>
      <w:r w:rsidRPr="00394EEA">
        <w:rPr>
          <w:rFonts w:ascii="Arial" w:hAnsi="Arial" w:cs="Arial"/>
          <w:sz w:val="24"/>
          <w:szCs w:val="24"/>
        </w:rPr>
        <w:t xml:space="preserve"> </w:t>
      </w:r>
      <w:proofErr w:type="spellStart"/>
      <w:r w:rsidRPr="00394EEA">
        <w:rPr>
          <w:rFonts w:ascii="Arial" w:hAnsi="Arial" w:cs="Arial"/>
          <w:sz w:val="24"/>
          <w:szCs w:val="24"/>
        </w:rPr>
        <w:t>berusaha</w:t>
      </w:r>
      <w:proofErr w:type="spellEnd"/>
      <w:r w:rsidRPr="00394EEA">
        <w:rPr>
          <w:rFonts w:ascii="Arial" w:hAnsi="Arial" w:cs="Arial"/>
          <w:sz w:val="24"/>
          <w:szCs w:val="24"/>
        </w:rPr>
        <w:t xml:space="preserve"> </w:t>
      </w:r>
      <w:proofErr w:type="spellStart"/>
      <w:r w:rsidRPr="00394EEA">
        <w:rPr>
          <w:rFonts w:ascii="Arial" w:hAnsi="Arial" w:cs="Arial"/>
          <w:sz w:val="24"/>
          <w:szCs w:val="24"/>
        </w:rPr>
        <w:t>mendeskripsikan</w:t>
      </w:r>
      <w:proofErr w:type="spellEnd"/>
      <w:r w:rsidRPr="00394EEA">
        <w:rPr>
          <w:rFonts w:ascii="Arial" w:hAnsi="Arial" w:cs="Arial"/>
          <w:sz w:val="24"/>
          <w:szCs w:val="24"/>
        </w:rPr>
        <w:t xml:space="preserve">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yang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w:t>
      </w:r>
      <w:proofErr w:type="spellStart"/>
      <w:r w:rsidRPr="00394EEA">
        <w:rPr>
          <w:rFonts w:ascii="Arial" w:hAnsi="Arial" w:cs="Arial"/>
          <w:sz w:val="24"/>
          <w:szCs w:val="24"/>
        </w:rPr>
        <w:t>tetapi</w:t>
      </w:r>
      <w:proofErr w:type="spellEnd"/>
      <w:r w:rsidRPr="00394EEA">
        <w:rPr>
          <w:rFonts w:ascii="Arial" w:hAnsi="Arial" w:cs="Arial"/>
          <w:sz w:val="24"/>
          <w:szCs w:val="24"/>
        </w:rPr>
        <w:t xml:space="preserve"> juga </w:t>
      </w:r>
      <w:proofErr w:type="spellStart"/>
      <w:r w:rsidRPr="00394EEA">
        <w:rPr>
          <w:rFonts w:ascii="Arial" w:hAnsi="Arial" w:cs="Arial"/>
          <w:sz w:val="24"/>
          <w:szCs w:val="24"/>
        </w:rPr>
        <w:t>mengeksplorasi</w:t>
      </w:r>
      <w:proofErr w:type="spellEnd"/>
      <w:r w:rsidRPr="00394EEA">
        <w:rPr>
          <w:rFonts w:ascii="Arial" w:hAnsi="Arial" w:cs="Arial"/>
          <w:sz w:val="24"/>
          <w:szCs w:val="24"/>
        </w:rPr>
        <w:t xml:space="preserve"> </w:t>
      </w:r>
      <w:proofErr w:type="spellStart"/>
      <w:r w:rsidRPr="00394EEA">
        <w:rPr>
          <w:rFonts w:ascii="Arial" w:hAnsi="Arial" w:cs="Arial"/>
          <w:sz w:val="24"/>
          <w:szCs w:val="24"/>
        </w:rPr>
        <w:t>makna</w:t>
      </w:r>
      <w:proofErr w:type="spellEnd"/>
      <w:r w:rsidRPr="00394EEA">
        <w:rPr>
          <w:rFonts w:ascii="Arial" w:hAnsi="Arial" w:cs="Arial"/>
          <w:sz w:val="24"/>
          <w:szCs w:val="24"/>
        </w:rPr>
        <w:t xml:space="preserve"> </w:t>
      </w:r>
      <w:proofErr w:type="spellStart"/>
      <w:r w:rsidRPr="00394EEA">
        <w:rPr>
          <w:rFonts w:ascii="Arial" w:hAnsi="Arial" w:cs="Arial"/>
          <w:sz w:val="24"/>
          <w:szCs w:val="24"/>
        </w:rPr>
        <w:t>budaya</w:t>
      </w:r>
      <w:proofErr w:type="spellEnd"/>
      <w:r w:rsidRPr="00394EEA">
        <w:rPr>
          <w:rFonts w:ascii="Arial" w:hAnsi="Arial" w:cs="Arial"/>
          <w:sz w:val="24"/>
          <w:szCs w:val="24"/>
        </w:rPr>
        <w:t xml:space="preserve"> dan </w:t>
      </w:r>
      <w:proofErr w:type="spellStart"/>
      <w:r w:rsidRPr="00394EEA">
        <w:rPr>
          <w:rFonts w:ascii="Arial" w:hAnsi="Arial" w:cs="Arial"/>
          <w:sz w:val="24"/>
          <w:szCs w:val="24"/>
        </w:rPr>
        <w:t>keberlanjutan</w:t>
      </w:r>
      <w:proofErr w:type="spellEnd"/>
      <w:r w:rsidRPr="00394EEA">
        <w:rPr>
          <w:rFonts w:ascii="Arial" w:hAnsi="Arial" w:cs="Arial"/>
          <w:sz w:val="24"/>
          <w:szCs w:val="24"/>
        </w:rPr>
        <w:t xml:space="preserve"> </w:t>
      </w:r>
      <w:proofErr w:type="spellStart"/>
      <w:r w:rsidRPr="00394EEA">
        <w:rPr>
          <w:rFonts w:ascii="Arial" w:hAnsi="Arial" w:cs="Arial"/>
          <w:sz w:val="24"/>
          <w:szCs w:val="24"/>
        </w:rPr>
        <w:t>dari</w:t>
      </w:r>
      <w:proofErr w:type="spellEnd"/>
      <w:r w:rsidRPr="00394EEA">
        <w:rPr>
          <w:rFonts w:ascii="Arial" w:hAnsi="Arial" w:cs="Arial"/>
          <w:sz w:val="24"/>
          <w:szCs w:val="24"/>
        </w:rPr>
        <w:t xml:space="preserve">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tersebut</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menghadapi</w:t>
      </w:r>
      <w:proofErr w:type="spellEnd"/>
      <w:r w:rsidRPr="00394EEA">
        <w:rPr>
          <w:rFonts w:ascii="Arial" w:hAnsi="Arial" w:cs="Arial"/>
          <w:sz w:val="24"/>
          <w:szCs w:val="24"/>
        </w:rPr>
        <w:t xml:space="preserve"> </w:t>
      </w:r>
      <w:proofErr w:type="spellStart"/>
      <w:r w:rsidRPr="00394EEA">
        <w:rPr>
          <w:rFonts w:ascii="Arial" w:hAnsi="Arial" w:cs="Arial"/>
          <w:sz w:val="24"/>
          <w:szCs w:val="24"/>
        </w:rPr>
        <w:t>tantangan</w:t>
      </w:r>
      <w:proofErr w:type="spellEnd"/>
      <w:r w:rsidRPr="00394EEA">
        <w:rPr>
          <w:rFonts w:ascii="Arial" w:hAnsi="Arial" w:cs="Arial"/>
          <w:sz w:val="24"/>
          <w:szCs w:val="24"/>
        </w:rPr>
        <w:t xml:space="preserve"> </w:t>
      </w:r>
      <w:proofErr w:type="spellStart"/>
      <w:r w:rsidRPr="00394EEA">
        <w:rPr>
          <w:rFonts w:ascii="Arial" w:hAnsi="Arial" w:cs="Arial"/>
          <w:sz w:val="24"/>
          <w:szCs w:val="24"/>
        </w:rPr>
        <w:t>lingkungan</w:t>
      </w:r>
      <w:proofErr w:type="spellEnd"/>
      <w:r w:rsidRPr="00394EEA">
        <w:rPr>
          <w:rFonts w:ascii="Arial" w:hAnsi="Arial" w:cs="Arial"/>
          <w:sz w:val="24"/>
          <w:szCs w:val="24"/>
        </w:rPr>
        <w:t xml:space="preserve"> dan </w:t>
      </w:r>
      <w:proofErr w:type="spellStart"/>
      <w:r w:rsidRPr="00394EEA">
        <w:rPr>
          <w:rFonts w:ascii="Arial" w:hAnsi="Arial" w:cs="Arial"/>
          <w:sz w:val="24"/>
          <w:szCs w:val="24"/>
        </w:rPr>
        <w:t>bencana</w:t>
      </w:r>
      <w:proofErr w:type="spellEnd"/>
      <w:r w:rsidRPr="00394EEA">
        <w:rPr>
          <w:rFonts w:ascii="Arial" w:hAnsi="Arial" w:cs="Arial"/>
          <w:sz w:val="24"/>
          <w:szCs w:val="24"/>
        </w:rPr>
        <w:t>.</w:t>
      </w:r>
    </w:p>
    <w:p w14:paraId="0EEEF4B7" w14:textId="77777777" w:rsidR="00394EEA" w:rsidRDefault="00394EEA" w:rsidP="00394EEA">
      <w:pPr>
        <w:spacing w:before="0"/>
        <w:rPr>
          <w:rFonts w:ascii="Arial" w:hAnsi="Arial" w:cs="Arial"/>
          <w:b/>
          <w:bCs/>
          <w:sz w:val="24"/>
          <w:szCs w:val="24"/>
        </w:rPr>
      </w:pPr>
    </w:p>
    <w:p w14:paraId="4D01EB8C" w14:textId="44370CB2" w:rsidR="00394EEA" w:rsidRPr="00394EEA" w:rsidRDefault="00394EEA" w:rsidP="00394EEA">
      <w:pPr>
        <w:spacing w:before="0"/>
        <w:rPr>
          <w:rFonts w:ascii="Arial" w:hAnsi="Arial" w:cs="Arial"/>
          <w:b/>
          <w:bCs/>
          <w:sz w:val="24"/>
          <w:szCs w:val="24"/>
        </w:rPr>
      </w:pPr>
      <w:r w:rsidRPr="00D97A82">
        <w:rPr>
          <w:rFonts w:ascii="Arial" w:hAnsi="Arial" w:cs="Arial"/>
          <w:b/>
          <w:bCs/>
          <w:sz w:val="24"/>
          <w:szCs w:val="24"/>
        </w:rPr>
        <w:t xml:space="preserve">Teknik </w:t>
      </w:r>
      <w:proofErr w:type="spellStart"/>
      <w:r w:rsidRPr="00D97A82">
        <w:rPr>
          <w:rFonts w:ascii="Arial" w:hAnsi="Arial" w:cs="Arial"/>
          <w:b/>
          <w:bCs/>
          <w:sz w:val="24"/>
          <w:szCs w:val="24"/>
        </w:rPr>
        <w:t>Pengumpulan</w:t>
      </w:r>
      <w:proofErr w:type="spellEnd"/>
      <w:r w:rsidRPr="00D97A82">
        <w:rPr>
          <w:rFonts w:ascii="Arial" w:hAnsi="Arial" w:cs="Arial"/>
          <w:b/>
          <w:bCs/>
          <w:sz w:val="24"/>
          <w:szCs w:val="24"/>
        </w:rPr>
        <w:t xml:space="preserve"> Data</w:t>
      </w:r>
    </w:p>
    <w:p w14:paraId="5DB62AB5" w14:textId="30793163" w:rsidR="00394EEA" w:rsidRPr="00394EEA" w:rsidRDefault="00394EEA" w:rsidP="00394EEA">
      <w:pPr>
        <w:spacing w:before="0"/>
        <w:rPr>
          <w:rFonts w:ascii="Arial" w:hAnsi="Arial" w:cs="Arial"/>
          <w:b/>
          <w:bCs/>
          <w:sz w:val="24"/>
          <w:szCs w:val="24"/>
        </w:rPr>
      </w:pPr>
      <w:proofErr w:type="spellStart"/>
      <w:r w:rsidRPr="00394EEA">
        <w:rPr>
          <w:rFonts w:ascii="Arial" w:hAnsi="Arial" w:cs="Arial"/>
          <w:b/>
          <w:bCs/>
          <w:sz w:val="24"/>
          <w:szCs w:val="24"/>
        </w:rPr>
        <w:t>Observasi</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Partisipatif</w:t>
      </w:r>
      <w:proofErr w:type="spellEnd"/>
    </w:p>
    <w:p w14:paraId="30913B38" w14:textId="77777777" w:rsidR="00394EEA" w:rsidRPr="00394EEA" w:rsidRDefault="00394EEA" w:rsidP="009F04C9">
      <w:pPr>
        <w:spacing w:before="0"/>
        <w:ind w:firstLine="567"/>
        <w:rPr>
          <w:rFonts w:ascii="Arial" w:hAnsi="Arial" w:cs="Arial"/>
          <w:sz w:val="24"/>
          <w:szCs w:val="24"/>
        </w:rPr>
      </w:pPr>
      <w:r w:rsidRPr="00394EEA">
        <w:rPr>
          <w:rFonts w:ascii="Arial" w:hAnsi="Arial" w:cs="Arial"/>
          <w:sz w:val="24"/>
          <w:szCs w:val="24"/>
        </w:rPr>
        <w:t xml:space="preserve">Metode </w:t>
      </w:r>
      <w:proofErr w:type="spellStart"/>
      <w:r w:rsidRPr="00394EEA">
        <w:rPr>
          <w:rFonts w:ascii="Arial" w:hAnsi="Arial" w:cs="Arial"/>
          <w:sz w:val="24"/>
          <w:szCs w:val="24"/>
        </w:rPr>
        <w:t>utama</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adalah</w:t>
      </w:r>
      <w:proofErr w:type="spellEnd"/>
      <w:r w:rsidRPr="00394EEA">
        <w:rPr>
          <w:rFonts w:ascii="Arial" w:hAnsi="Arial" w:cs="Arial"/>
          <w:sz w:val="24"/>
          <w:szCs w:val="24"/>
        </w:rPr>
        <w:t xml:space="preserve">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w:t>
      </w:r>
      <w:proofErr w:type="spellStart"/>
      <w:r w:rsidRPr="00394EEA">
        <w:rPr>
          <w:rFonts w:ascii="Arial" w:hAnsi="Arial" w:cs="Arial"/>
          <w:sz w:val="24"/>
          <w:szCs w:val="24"/>
        </w:rPr>
        <w:t>partisipatif</w:t>
      </w:r>
      <w:proofErr w:type="spellEnd"/>
      <w:r w:rsidRPr="00394EEA">
        <w:rPr>
          <w:rFonts w:ascii="Arial" w:hAnsi="Arial" w:cs="Arial"/>
          <w:sz w:val="24"/>
          <w:szCs w:val="24"/>
        </w:rPr>
        <w:t xml:space="preserve">, di mana </w:t>
      </w:r>
      <w:proofErr w:type="spellStart"/>
      <w:r w:rsidRPr="00394EEA">
        <w:rPr>
          <w:rFonts w:ascii="Arial" w:hAnsi="Arial" w:cs="Arial"/>
          <w:sz w:val="24"/>
          <w:szCs w:val="24"/>
        </w:rPr>
        <w:t>peneliti</w:t>
      </w:r>
      <w:proofErr w:type="spellEnd"/>
      <w:r w:rsidRPr="00394EEA">
        <w:rPr>
          <w:rFonts w:ascii="Arial" w:hAnsi="Arial" w:cs="Arial"/>
          <w:sz w:val="24"/>
          <w:szCs w:val="24"/>
        </w:rPr>
        <w:t xml:space="preserve"> </w:t>
      </w:r>
      <w:proofErr w:type="spellStart"/>
      <w:r w:rsidRPr="00394EEA">
        <w:rPr>
          <w:rFonts w:ascii="Arial" w:hAnsi="Arial" w:cs="Arial"/>
          <w:sz w:val="24"/>
          <w:szCs w:val="24"/>
        </w:rPr>
        <w:t>terlibat</w:t>
      </w:r>
      <w:proofErr w:type="spellEnd"/>
      <w:r w:rsidRPr="00394EEA">
        <w:rPr>
          <w:rFonts w:ascii="Arial" w:hAnsi="Arial" w:cs="Arial"/>
          <w:sz w:val="24"/>
          <w:szCs w:val="24"/>
        </w:rPr>
        <w:t xml:space="preserve"> </w:t>
      </w:r>
      <w:proofErr w:type="spellStart"/>
      <w:r w:rsidRPr="00394EEA">
        <w:rPr>
          <w:rFonts w:ascii="Arial" w:hAnsi="Arial" w:cs="Arial"/>
          <w:sz w:val="24"/>
          <w:szCs w:val="24"/>
        </w:rPr>
        <w:t>langsung</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komunitas</w:t>
      </w:r>
      <w:proofErr w:type="spellEnd"/>
      <w:r w:rsidRPr="00394EEA">
        <w:rPr>
          <w:rFonts w:ascii="Arial" w:hAnsi="Arial" w:cs="Arial"/>
          <w:sz w:val="24"/>
          <w:szCs w:val="24"/>
        </w:rPr>
        <w:t xml:space="preserve"> Bayan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memahami</w:t>
      </w:r>
      <w:proofErr w:type="spellEnd"/>
      <w:r w:rsidRPr="00394EEA">
        <w:rPr>
          <w:rFonts w:ascii="Arial" w:hAnsi="Arial" w:cs="Arial"/>
          <w:sz w:val="24"/>
          <w:szCs w:val="24"/>
        </w:rPr>
        <w:t xml:space="preserve"> </w:t>
      </w:r>
      <w:proofErr w:type="spellStart"/>
      <w:r w:rsidRPr="00394EEA">
        <w:rPr>
          <w:rFonts w:ascii="Arial" w:hAnsi="Arial" w:cs="Arial"/>
          <w:sz w:val="24"/>
          <w:szCs w:val="24"/>
        </w:rPr>
        <w:t>secara</w:t>
      </w:r>
      <w:proofErr w:type="spellEnd"/>
      <w:r w:rsidRPr="00394EEA">
        <w:rPr>
          <w:rFonts w:ascii="Arial" w:hAnsi="Arial" w:cs="Arial"/>
          <w:sz w:val="24"/>
          <w:szCs w:val="24"/>
        </w:rPr>
        <w:t xml:space="preserve"> </w:t>
      </w:r>
      <w:proofErr w:type="spellStart"/>
      <w:r w:rsidRPr="00394EEA">
        <w:rPr>
          <w:rFonts w:ascii="Arial" w:hAnsi="Arial" w:cs="Arial"/>
          <w:sz w:val="24"/>
          <w:szCs w:val="24"/>
        </w:rPr>
        <w:t>lebih</w:t>
      </w:r>
      <w:proofErr w:type="spellEnd"/>
      <w:r w:rsidRPr="00394EEA">
        <w:rPr>
          <w:rFonts w:ascii="Arial" w:hAnsi="Arial" w:cs="Arial"/>
          <w:sz w:val="24"/>
          <w:szCs w:val="24"/>
        </w:rPr>
        <w:t xml:space="preserve"> </w:t>
      </w:r>
      <w:proofErr w:type="spellStart"/>
      <w:r w:rsidRPr="00394EEA">
        <w:rPr>
          <w:rFonts w:ascii="Arial" w:hAnsi="Arial" w:cs="Arial"/>
          <w:sz w:val="24"/>
          <w:szCs w:val="24"/>
        </w:rPr>
        <w:t>mendalam</w:t>
      </w:r>
      <w:proofErr w:type="spellEnd"/>
      <w:r w:rsidRPr="00394EEA">
        <w:rPr>
          <w:rFonts w:ascii="Arial" w:hAnsi="Arial" w:cs="Arial"/>
          <w:sz w:val="24"/>
          <w:szCs w:val="24"/>
        </w:rPr>
        <w:t xml:space="preserve"> </w:t>
      </w:r>
      <w:proofErr w:type="spellStart"/>
      <w:r w:rsidRPr="00394EEA">
        <w:rPr>
          <w:rFonts w:ascii="Arial" w:hAnsi="Arial" w:cs="Arial"/>
          <w:sz w:val="24"/>
          <w:szCs w:val="24"/>
        </w:rPr>
        <w:t>praktik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w:t>
      </w:r>
      <w:proofErr w:type="spellStart"/>
      <w:r w:rsidRPr="00394EEA">
        <w:rPr>
          <w:rFonts w:ascii="Arial" w:hAnsi="Arial" w:cs="Arial"/>
          <w:sz w:val="24"/>
          <w:szCs w:val="24"/>
        </w:rPr>
        <w:t>mereka</w:t>
      </w:r>
      <w:proofErr w:type="spellEnd"/>
      <w:r w:rsidRPr="00394EEA">
        <w:rPr>
          <w:rFonts w:ascii="Arial" w:hAnsi="Arial" w:cs="Arial"/>
          <w:sz w:val="24"/>
          <w:szCs w:val="24"/>
        </w:rPr>
        <w:t xml:space="preserve">.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w:t>
      </w:r>
      <w:proofErr w:type="spellStart"/>
      <w:r w:rsidRPr="00394EEA">
        <w:rPr>
          <w:rFonts w:ascii="Arial" w:hAnsi="Arial" w:cs="Arial"/>
          <w:sz w:val="24"/>
          <w:szCs w:val="24"/>
        </w:rPr>
        <w:t>dilakukan</w:t>
      </w:r>
      <w:proofErr w:type="spellEnd"/>
      <w:r w:rsidRPr="00394EEA">
        <w:rPr>
          <w:rFonts w:ascii="Arial" w:hAnsi="Arial" w:cs="Arial"/>
          <w:sz w:val="24"/>
          <w:szCs w:val="24"/>
        </w:rPr>
        <w:t xml:space="preserve"> di </w:t>
      </w:r>
      <w:proofErr w:type="spellStart"/>
      <w:r w:rsidRPr="00394EEA">
        <w:rPr>
          <w:rFonts w:ascii="Arial" w:hAnsi="Arial" w:cs="Arial"/>
          <w:sz w:val="24"/>
          <w:szCs w:val="24"/>
        </w:rPr>
        <w:t>beberapa</w:t>
      </w:r>
      <w:proofErr w:type="spellEnd"/>
      <w:r w:rsidRPr="00394EEA">
        <w:rPr>
          <w:rFonts w:ascii="Arial" w:hAnsi="Arial" w:cs="Arial"/>
          <w:sz w:val="24"/>
          <w:szCs w:val="24"/>
        </w:rPr>
        <w:t xml:space="preserve"> </w:t>
      </w:r>
      <w:proofErr w:type="spellStart"/>
      <w:r w:rsidRPr="00394EEA">
        <w:rPr>
          <w:rFonts w:ascii="Arial" w:hAnsi="Arial" w:cs="Arial"/>
          <w:sz w:val="24"/>
          <w:szCs w:val="24"/>
        </w:rPr>
        <w:t>lokasi</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yang </w:t>
      </w:r>
      <w:proofErr w:type="spellStart"/>
      <w:r w:rsidRPr="00394EEA">
        <w:rPr>
          <w:rFonts w:ascii="Arial" w:hAnsi="Arial" w:cs="Arial"/>
          <w:sz w:val="24"/>
          <w:szCs w:val="24"/>
        </w:rPr>
        <w:t>masih</w:t>
      </w:r>
      <w:proofErr w:type="spellEnd"/>
      <w:r w:rsidRPr="00394EEA">
        <w:rPr>
          <w:rFonts w:ascii="Arial" w:hAnsi="Arial" w:cs="Arial"/>
          <w:sz w:val="24"/>
          <w:szCs w:val="24"/>
        </w:rPr>
        <w:t xml:space="preserve"> </w:t>
      </w:r>
      <w:proofErr w:type="spellStart"/>
      <w:r w:rsidRPr="00394EEA">
        <w:rPr>
          <w:rFonts w:ascii="Arial" w:hAnsi="Arial" w:cs="Arial"/>
          <w:sz w:val="24"/>
          <w:szCs w:val="24"/>
        </w:rPr>
        <w:t>aktif</w:t>
      </w:r>
      <w:proofErr w:type="spellEnd"/>
      <w:r w:rsidRPr="00394EEA">
        <w:rPr>
          <w:rFonts w:ascii="Arial" w:hAnsi="Arial" w:cs="Arial"/>
          <w:sz w:val="24"/>
          <w:szCs w:val="24"/>
        </w:rPr>
        <w:t xml:space="preserve">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oleh </w:t>
      </w:r>
      <w:proofErr w:type="spellStart"/>
      <w:r w:rsidRPr="00394EEA">
        <w:rPr>
          <w:rFonts w:ascii="Arial" w:hAnsi="Arial" w:cs="Arial"/>
          <w:sz w:val="24"/>
          <w:szCs w:val="24"/>
        </w:rPr>
        <w:t>masyarakat</w:t>
      </w:r>
      <w:proofErr w:type="spellEnd"/>
      <w:r w:rsidRPr="00394EEA">
        <w:rPr>
          <w:rFonts w:ascii="Arial" w:hAnsi="Arial" w:cs="Arial"/>
          <w:sz w:val="24"/>
          <w:szCs w:val="24"/>
        </w:rPr>
        <w:t xml:space="preserve"> </w:t>
      </w:r>
      <w:proofErr w:type="spellStart"/>
      <w:r w:rsidRPr="00394EEA">
        <w:rPr>
          <w:rFonts w:ascii="Arial" w:hAnsi="Arial" w:cs="Arial"/>
          <w:sz w:val="24"/>
          <w:szCs w:val="24"/>
        </w:rPr>
        <w:t>setempat</w:t>
      </w:r>
      <w:proofErr w:type="spellEnd"/>
      <w:r w:rsidRPr="00394EEA">
        <w:rPr>
          <w:rFonts w:ascii="Arial" w:hAnsi="Arial" w:cs="Arial"/>
          <w:sz w:val="24"/>
          <w:szCs w:val="24"/>
        </w:rPr>
        <w:t xml:space="preserve">. Teknik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memungkinkan</w:t>
      </w:r>
      <w:proofErr w:type="spellEnd"/>
      <w:r w:rsidRPr="00394EEA">
        <w:rPr>
          <w:rFonts w:ascii="Arial" w:hAnsi="Arial" w:cs="Arial"/>
          <w:sz w:val="24"/>
          <w:szCs w:val="24"/>
        </w:rPr>
        <w:t xml:space="preserve"> </w:t>
      </w:r>
      <w:proofErr w:type="spellStart"/>
      <w:r w:rsidRPr="00394EEA">
        <w:rPr>
          <w:rFonts w:ascii="Arial" w:hAnsi="Arial" w:cs="Arial"/>
          <w:sz w:val="24"/>
          <w:szCs w:val="24"/>
        </w:rPr>
        <w:t>peneliti</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mendokumentasikan</w:t>
      </w:r>
      <w:proofErr w:type="spellEnd"/>
      <w:r w:rsidRPr="00394EEA">
        <w:rPr>
          <w:rFonts w:ascii="Arial" w:hAnsi="Arial" w:cs="Arial"/>
          <w:sz w:val="24"/>
          <w:szCs w:val="24"/>
        </w:rPr>
        <w:t xml:space="preserve"> proses </w:t>
      </w:r>
      <w:proofErr w:type="spellStart"/>
      <w:r w:rsidRPr="00394EEA">
        <w:rPr>
          <w:rFonts w:ascii="Arial" w:hAnsi="Arial" w:cs="Arial"/>
          <w:sz w:val="24"/>
          <w:szCs w:val="24"/>
        </w:rPr>
        <w:t>pembangunan</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w:t>
      </w:r>
      <w:proofErr w:type="spellStart"/>
      <w:r w:rsidRPr="00394EEA">
        <w:rPr>
          <w:rFonts w:ascii="Arial" w:hAnsi="Arial" w:cs="Arial"/>
          <w:sz w:val="24"/>
          <w:szCs w:val="24"/>
        </w:rPr>
        <w:t>secara</w:t>
      </w:r>
      <w:proofErr w:type="spellEnd"/>
      <w:r w:rsidRPr="00394EEA">
        <w:rPr>
          <w:rFonts w:ascii="Arial" w:hAnsi="Arial" w:cs="Arial"/>
          <w:sz w:val="24"/>
          <w:szCs w:val="24"/>
        </w:rPr>
        <w:t xml:space="preserve"> </w:t>
      </w:r>
      <w:proofErr w:type="spellStart"/>
      <w:r w:rsidRPr="00394EEA">
        <w:rPr>
          <w:rFonts w:ascii="Arial" w:hAnsi="Arial" w:cs="Arial"/>
          <w:sz w:val="24"/>
          <w:szCs w:val="24"/>
        </w:rPr>
        <w:t>langsung</w:t>
      </w:r>
      <w:proofErr w:type="spellEnd"/>
      <w:r w:rsidRPr="00394EEA">
        <w:rPr>
          <w:rFonts w:ascii="Arial" w:hAnsi="Arial" w:cs="Arial"/>
          <w:sz w:val="24"/>
          <w:szCs w:val="24"/>
        </w:rPr>
        <w:t xml:space="preserve">, </w:t>
      </w:r>
      <w:proofErr w:type="spellStart"/>
      <w:r w:rsidRPr="00394EEA">
        <w:rPr>
          <w:rFonts w:ascii="Arial" w:hAnsi="Arial" w:cs="Arial"/>
          <w:sz w:val="24"/>
          <w:szCs w:val="24"/>
        </w:rPr>
        <w:t>mencatat</w:t>
      </w:r>
      <w:proofErr w:type="spellEnd"/>
      <w:r w:rsidRPr="00394EEA">
        <w:rPr>
          <w:rFonts w:ascii="Arial" w:hAnsi="Arial" w:cs="Arial"/>
          <w:sz w:val="24"/>
          <w:szCs w:val="24"/>
        </w:rPr>
        <w:t xml:space="preserve"> </w:t>
      </w:r>
      <w:proofErr w:type="spellStart"/>
      <w:r w:rsidRPr="00394EEA">
        <w:rPr>
          <w:rFonts w:ascii="Arial" w:hAnsi="Arial" w:cs="Arial"/>
          <w:sz w:val="24"/>
          <w:szCs w:val="24"/>
        </w:rPr>
        <w:t>jenis</w:t>
      </w:r>
      <w:proofErr w:type="spellEnd"/>
      <w:r w:rsidRPr="00394EEA">
        <w:rPr>
          <w:rFonts w:ascii="Arial" w:hAnsi="Arial" w:cs="Arial"/>
          <w:sz w:val="24"/>
          <w:szCs w:val="24"/>
        </w:rPr>
        <w:t xml:space="preserve"> material yang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mengamati</w:t>
      </w:r>
      <w:proofErr w:type="spellEnd"/>
      <w:r w:rsidRPr="00394EEA">
        <w:rPr>
          <w:rFonts w:ascii="Arial" w:hAnsi="Arial" w:cs="Arial"/>
          <w:sz w:val="24"/>
          <w:szCs w:val="24"/>
        </w:rPr>
        <w:t xml:space="preserve"> </w:t>
      </w:r>
      <w:proofErr w:type="spellStart"/>
      <w:r w:rsidRPr="00394EEA">
        <w:rPr>
          <w:rFonts w:ascii="Arial" w:hAnsi="Arial" w:cs="Arial"/>
          <w:sz w:val="24"/>
          <w:szCs w:val="24"/>
        </w:rPr>
        <w:t>interaksi</w:t>
      </w:r>
      <w:proofErr w:type="spellEnd"/>
      <w:r w:rsidRPr="00394EEA">
        <w:rPr>
          <w:rFonts w:ascii="Arial" w:hAnsi="Arial" w:cs="Arial"/>
          <w:sz w:val="24"/>
          <w:szCs w:val="24"/>
        </w:rPr>
        <w:t xml:space="preserve"> </w:t>
      </w:r>
      <w:proofErr w:type="spellStart"/>
      <w:r w:rsidRPr="00394EEA">
        <w:rPr>
          <w:rFonts w:ascii="Arial" w:hAnsi="Arial" w:cs="Arial"/>
          <w:sz w:val="24"/>
          <w:szCs w:val="24"/>
        </w:rPr>
        <w:t>sosial</w:t>
      </w:r>
      <w:proofErr w:type="spellEnd"/>
      <w:r w:rsidRPr="00394EEA">
        <w:rPr>
          <w:rFonts w:ascii="Arial" w:hAnsi="Arial" w:cs="Arial"/>
          <w:sz w:val="24"/>
          <w:szCs w:val="24"/>
        </w:rPr>
        <w:t xml:space="preserve"> yang </w:t>
      </w:r>
      <w:proofErr w:type="spellStart"/>
      <w:r w:rsidRPr="00394EEA">
        <w:rPr>
          <w:rFonts w:ascii="Arial" w:hAnsi="Arial" w:cs="Arial"/>
          <w:sz w:val="24"/>
          <w:szCs w:val="24"/>
        </w:rPr>
        <w:t>berkaitan</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praktik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tradisional</w:t>
      </w:r>
      <w:proofErr w:type="spellEnd"/>
      <w:r w:rsidRPr="00394EEA">
        <w:rPr>
          <w:rFonts w:ascii="Arial" w:hAnsi="Arial" w:cs="Arial"/>
          <w:sz w:val="24"/>
          <w:szCs w:val="24"/>
        </w:rPr>
        <w:t>.</w:t>
      </w:r>
    </w:p>
    <w:p w14:paraId="4E99A889" w14:textId="77777777" w:rsidR="00394EEA" w:rsidRPr="00394EEA" w:rsidRDefault="00394EEA" w:rsidP="009F04C9">
      <w:pPr>
        <w:spacing w:before="0"/>
        <w:ind w:firstLine="567"/>
        <w:rPr>
          <w:rFonts w:ascii="Arial" w:hAnsi="Arial" w:cs="Arial"/>
          <w:sz w:val="24"/>
          <w:szCs w:val="24"/>
        </w:rPr>
      </w:pPr>
      <w:proofErr w:type="spellStart"/>
      <w:r w:rsidRPr="00394EEA">
        <w:rPr>
          <w:rFonts w:ascii="Arial" w:hAnsi="Arial" w:cs="Arial"/>
          <w:sz w:val="24"/>
          <w:szCs w:val="24"/>
        </w:rPr>
        <w:t>Menurut</w:t>
      </w:r>
      <w:proofErr w:type="spellEnd"/>
      <w:r w:rsidRPr="00394EEA">
        <w:rPr>
          <w:rFonts w:ascii="Arial" w:hAnsi="Arial" w:cs="Arial"/>
          <w:sz w:val="24"/>
          <w:szCs w:val="24"/>
        </w:rPr>
        <w:t xml:space="preserve"> Majid &amp; Vanstone (2018), </w:t>
      </w:r>
      <w:proofErr w:type="spellStart"/>
      <w:r w:rsidRPr="00394EEA">
        <w:rPr>
          <w:rFonts w:ascii="Arial" w:hAnsi="Arial" w:cs="Arial"/>
          <w:sz w:val="24"/>
          <w:szCs w:val="24"/>
        </w:rPr>
        <w:t>pendekatan</w:t>
      </w:r>
      <w:proofErr w:type="spellEnd"/>
      <w:r w:rsidRPr="00394EEA">
        <w:rPr>
          <w:rFonts w:ascii="Arial" w:hAnsi="Arial" w:cs="Arial"/>
          <w:sz w:val="24"/>
          <w:szCs w:val="24"/>
        </w:rPr>
        <w:t xml:space="preserve"> </w:t>
      </w:r>
      <w:proofErr w:type="spellStart"/>
      <w:r w:rsidRPr="00394EEA">
        <w:rPr>
          <w:rFonts w:ascii="Arial" w:hAnsi="Arial" w:cs="Arial"/>
          <w:sz w:val="24"/>
          <w:szCs w:val="24"/>
        </w:rPr>
        <w:t>etnografi</w:t>
      </w:r>
      <w:proofErr w:type="spellEnd"/>
      <w:r w:rsidRPr="00394EEA">
        <w:rPr>
          <w:rFonts w:ascii="Arial" w:hAnsi="Arial" w:cs="Arial"/>
          <w:sz w:val="24"/>
          <w:szCs w:val="24"/>
        </w:rPr>
        <w:t xml:space="preserve"> </w:t>
      </w:r>
      <w:proofErr w:type="spellStart"/>
      <w:r w:rsidRPr="00394EEA">
        <w:rPr>
          <w:rFonts w:ascii="Arial" w:hAnsi="Arial" w:cs="Arial"/>
          <w:sz w:val="24"/>
          <w:szCs w:val="24"/>
        </w:rPr>
        <w:t>melalui</w:t>
      </w:r>
      <w:proofErr w:type="spellEnd"/>
      <w:r w:rsidRPr="00394EEA">
        <w:rPr>
          <w:rFonts w:ascii="Arial" w:hAnsi="Arial" w:cs="Arial"/>
          <w:sz w:val="24"/>
          <w:szCs w:val="24"/>
        </w:rPr>
        <w:t xml:space="preserve">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w:t>
      </w:r>
      <w:proofErr w:type="spellStart"/>
      <w:r w:rsidRPr="00394EEA">
        <w:rPr>
          <w:rFonts w:ascii="Arial" w:hAnsi="Arial" w:cs="Arial"/>
          <w:sz w:val="24"/>
          <w:szCs w:val="24"/>
        </w:rPr>
        <w:t>partisipatif</w:t>
      </w:r>
      <w:proofErr w:type="spellEnd"/>
      <w:r w:rsidRPr="00394EEA">
        <w:rPr>
          <w:rFonts w:ascii="Arial" w:hAnsi="Arial" w:cs="Arial"/>
          <w:sz w:val="24"/>
          <w:szCs w:val="24"/>
        </w:rPr>
        <w:t xml:space="preserve"> </w:t>
      </w:r>
      <w:proofErr w:type="spellStart"/>
      <w:r w:rsidRPr="00394EEA">
        <w:rPr>
          <w:rFonts w:ascii="Arial" w:hAnsi="Arial" w:cs="Arial"/>
          <w:sz w:val="24"/>
          <w:szCs w:val="24"/>
        </w:rPr>
        <w:t>memberikan</w:t>
      </w:r>
      <w:proofErr w:type="spellEnd"/>
      <w:r w:rsidRPr="00394EEA">
        <w:rPr>
          <w:rFonts w:ascii="Arial" w:hAnsi="Arial" w:cs="Arial"/>
          <w:sz w:val="24"/>
          <w:szCs w:val="24"/>
        </w:rPr>
        <w:t xml:space="preserve"> </w:t>
      </w:r>
      <w:proofErr w:type="spellStart"/>
      <w:r w:rsidRPr="00394EEA">
        <w:rPr>
          <w:rFonts w:ascii="Arial" w:hAnsi="Arial" w:cs="Arial"/>
          <w:sz w:val="24"/>
          <w:szCs w:val="24"/>
        </w:rPr>
        <w:t>wawasan</w:t>
      </w:r>
      <w:proofErr w:type="spellEnd"/>
      <w:r w:rsidRPr="00394EEA">
        <w:rPr>
          <w:rFonts w:ascii="Arial" w:hAnsi="Arial" w:cs="Arial"/>
          <w:sz w:val="24"/>
          <w:szCs w:val="24"/>
        </w:rPr>
        <w:t xml:space="preserve"> </w:t>
      </w:r>
      <w:proofErr w:type="spellStart"/>
      <w:r w:rsidRPr="00394EEA">
        <w:rPr>
          <w:rFonts w:ascii="Arial" w:hAnsi="Arial" w:cs="Arial"/>
          <w:sz w:val="24"/>
          <w:szCs w:val="24"/>
        </w:rPr>
        <w:t>mendalam</w:t>
      </w:r>
      <w:proofErr w:type="spellEnd"/>
      <w:r w:rsidRPr="00394EEA">
        <w:rPr>
          <w:rFonts w:ascii="Arial" w:hAnsi="Arial" w:cs="Arial"/>
          <w:sz w:val="24"/>
          <w:szCs w:val="24"/>
        </w:rPr>
        <w:t xml:space="preserve"> </w:t>
      </w:r>
      <w:proofErr w:type="spellStart"/>
      <w:r w:rsidRPr="00394EEA">
        <w:rPr>
          <w:rFonts w:ascii="Arial" w:hAnsi="Arial" w:cs="Arial"/>
          <w:sz w:val="24"/>
          <w:szCs w:val="24"/>
        </w:rPr>
        <w:t>tentang</w:t>
      </w:r>
      <w:proofErr w:type="spellEnd"/>
      <w:r w:rsidRPr="00394EEA">
        <w:rPr>
          <w:rFonts w:ascii="Arial" w:hAnsi="Arial" w:cs="Arial"/>
          <w:sz w:val="24"/>
          <w:szCs w:val="24"/>
        </w:rPr>
        <w:t xml:space="preserve"> </w:t>
      </w:r>
      <w:proofErr w:type="spellStart"/>
      <w:r w:rsidRPr="00394EEA">
        <w:rPr>
          <w:rFonts w:ascii="Arial" w:hAnsi="Arial" w:cs="Arial"/>
          <w:sz w:val="24"/>
          <w:szCs w:val="24"/>
        </w:rPr>
        <w:t>aspek</w:t>
      </w:r>
      <w:proofErr w:type="spellEnd"/>
      <w:r w:rsidRPr="00394EEA">
        <w:rPr>
          <w:rFonts w:ascii="Arial" w:hAnsi="Arial" w:cs="Arial"/>
          <w:sz w:val="24"/>
          <w:szCs w:val="24"/>
        </w:rPr>
        <w:t xml:space="preserve"> </w:t>
      </w:r>
      <w:proofErr w:type="spellStart"/>
      <w:r w:rsidRPr="00394EEA">
        <w:rPr>
          <w:rFonts w:ascii="Arial" w:hAnsi="Arial" w:cs="Arial"/>
          <w:sz w:val="24"/>
          <w:szCs w:val="24"/>
        </w:rPr>
        <w:t>teknis</w:t>
      </w:r>
      <w:proofErr w:type="spellEnd"/>
      <w:r w:rsidRPr="00394EEA">
        <w:rPr>
          <w:rFonts w:ascii="Arial" w:hAnsi="Arial" w:cs="Arial"/>
          <w:sz w:val="24"/>
          <w:szCs w:val="24"/>
        </w:rPr>
        <w:t xml:space="preserve"> dan </w:t>
      </w:r>
      <w:proofErr w:type="spellStart"/>
      <w:r w:rsidRPr="00394EEA">
        <w:rPr>
          <w:rFonts w:ascii="Arial" w:hAnsi="Arial" w:cs="Arial"/>
          <w:sz w:val="24"/>
          <w:szCs w:val="24"/>
        </w:rPr>
        <w:t>sosial</w:t>
      </w:r>
      <w:proofErr w:type="spellEnd"/>
      <w:r w:rsidRPr="00394EEA">
        <w:rPr>
          <w:rFonts w:ascii="Arial" w:hAnsi="Arial" w:cs="Arial"/>
          <w:sz w:val="24"/>
          <w:szCs w:val="24"/>
        </w:rPr>
        <w:t xml:space="preserve"> </w:t>
      </w:r>
      <w:proofErr w:type="spellStart"/>
      <w:r w:rsidRPr="00394EEA">
        <w:rPr>
          <w:rFonts w:ascii="Arial" w:hAnsi="Arial" w:cs="Arial"/>
          <w:sz w:val="24"/>
          <w:szCs w:val="24"/>
        </w:rPr>
        <w:t>dari</w:t>
      </w:r>
      <w:proofErr w:type="spellEnd"/>
      <w:r w:rsidRPr="00394EEA">
        <w:rPr>
          <w:rFonts w:ascii="Arial" w:hAnsi="Arial" w:cs="Arial"/>
          <w:sz w:val="24"/>
          <w:szCs w:val="24"/>
        </w:rPr>
        <w:t xml:space="preserve"> </w:t>
      </w:r>
      <w:proofErr w:type="spellStart"/>
      <w:r w:rsidRPr="00394EEA">
        <w:rPr>
          <w:rFonts w:ascii="Arial" w:hAnsi="Arial" w:cs="Arial"/>
          <w:sz w:val="24"/>
          <w:szCs w:val="24"/>
        </w:rPr>
        <w:t>praktik</w:t>
      </w:r>
      <w:proofErr w:type="spellEnd"/>
      <w:r w:rsidRPr="00394EEA">
        <w:rPr>
          <w:rFonts w:ascii="Arial" w:hAnsi="Arial" w:cs="Arial"/>
          <w:sz w:val="24"/>
          <w:szCs w:val="24"/>
        </w:rPr>
        <w:t xml:space="preserve"> </w:t>
      </w:r>
      <w:proofErr w:type="spellStart"/>
      <w:r w:rsidRPr="00394EEA">
        <w:rPr>
          <w:rFonts w:ascii="Arial" w:hAnsi="Arial" w:cs="Arial"/>
          <w:sz w:val="24"/>
          <w:szCs w:val="24"/>
        </w:rPr>
        <w:t>budaya</w:t>
      </w:r>
      <w:proofErr w:type="spellEnd"/>
      <w:r w:rsidRPr="00394EEA">
        <w:rPr>
          <w:rFonts w:ascii="Arial" w:hAnsi="Arial" w:cs="Arial"/>
          <w:sz w:val="24"/>
          <w:szCs w:val="24"/>
        </w:rPr>
        <w:t xml:space="preserve"> yang </w:t>
      </w:r>
      <w:proofErr w:type="spellStart"/>
      <w:r w:rsidRPr="00394EEA">
        <w:rPr>
          <w:rFonts w:ascii="Arial" w:hAnsi="Arial" w:cs="Arial"/>
          <w:sz w:val="24"/>
          <w:szCs w:val="24"/>
        </w:rPr>
        <w:t>sedang</w:t>
      </w:r>
      <w:proofErr w:type="spellEnd"/>
      <w:r w:rsidRPr="00394EEA">
        <w:rPr>
          <w:rFonts w:ascii="Arial" w:hAnsi="Arial" w:cs="Arial"/>
          <w:sz w:val="24"/>
          <w:szCs w:val="24"/>
        </w:rPr>
        <w:t xml:space="preserve"> </w:t>
      </w:r>
      <w:proofErr w:type="spellStart"/>
      <w:r w:rsidRPr="00394EEA">
        <w:rPr>
          <w:rFonts w:ascii="Arial" w:hAnsi="Arial" w:cs="Arial"/>
          <w:sz w:val="24"/>
          <w:szCs w:val="24"/>
        </w:rPr>
        <w:t>dikaji</w:t>
      </w:r>
      <w:proofErr w:type="spellEnd"/>
      <w:r w:rsidRPr="00394EEA">
        <w:rPr>
          <w:rFonts w:ascii="Arial" w:hAnsi="Arial" w:cs="Arial"/>
          <w:sz w:val="24"/>
          <w:szCs w:val="24"/>
        </w:rPr>
        <w:t xml:space="preserve">. Oleh </w:t>
      </w:r>
      <w:proofErr w:type="spellStart"/>
      <w:r w:rsidRPr="00394EEA">
        <w:rPr>
          <w:rFonts w:ascii="Arial" w:hAnsi="Arial" w:cs="Arial"/>
          <w:sz w:val="24"/>
          <w:szCs w:val="24"/>
        </w:rPr>
        <w:t>karena</w:t>
      </w:r>
      <w:proofErr w:type="spellEnd"/>
      <w:r w:rsidRPr="00394EEA">
        <w:rPr>
          <w:rFonts w:ascii="Arial" w:hAnsi="Arial" w:cs="Arial"/>
          <w:sz w:val="24"/>
          <w:szCs w:val="24"/>
        </w:rPr>
        <w:t xml:space="preserve"> </w:t>
      </w:r>
      <w:proofErr w:type="spellStart"/>
      <w:r w:rsidRPr="00394EEA">
        <w:rPr>
          <w:rFonts w:ascii="Arial" w:hAnsi="Arial" w:cs="Arial"/>
          <w:sz w:val="24"/>
          <w:szCs w:val="24"/>
        </w:rPr>
        <w:t>itu</w:t>
      </w:r>
      <w:proofErr w:type="spellEnd"/>
      <w:r w:rsidRPr="00394EEA">
        <w:rPr>
          <w:rFonts w:ascii="Arial" w:hAnsi="Arial" w:cs="Arial"/>
          <w:sz w:val="24"/>
          <w:szCs w:val="24"/>
        </w:rPr>
        <w:t xml:space="preserve">, </w:t>
      </w:r>
      <w:proofErr w:type="spellStart"/>
      <w:r w:rsidRPr="00394EEA">
        <w:rPr>
          <w:rFonts w:ascii="Arial" w:hAnsi="Arial" w:cs="Arial"/>
          <w:sz w:val="24"/>
          <w:szCs w:val="24"/>
        </w:rPr>
        <w:t>metode</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memahami</w:t>
      </w:r>
      <w:proofErr w:type="spellEnd"/>
      <w:r w:rsidRPr="00394EEA">
        <w:rPr>
          <w:rFonts w:ascii="Arial" w:hAnsi="Arial" w:cs="Arial"/>
          <w:sz w:val="24"/>
          <w:szCs w:val="24"/>
        </w:rPr>
        <w:t xml:space="preserve"> </w:t>
      </w:r>
      <w:proofErr w:type="spellStart"/>
      <w:r w:rsidRPr="00394EEA">
        <w:rPr>
          <w:rFonts w:ascii="Arial" w:hAnsi="Arial" w:cs="Arial"/>
          <w:sz w:val="24"/>
          <w:szCs w:val="24"/>
        </w:rPr>
        <w:t>bagaimana</w:t>
      </w:r>
      <w:proofErr w:type="spellEnd"/>
      <w:r w:rsidRPr="00394EEA">
        <w:rPr>
          <w:rFonts w:ascii="Arial" w:hAnsi="Arial" w:cs="Arial"/>
          <w:sz w:val="24"/>
          <w:szCs w:val="24"/>
        </w:rPr>
        <w:t xml:space="preserve"> </w:t>
      </w:r>
      <w:proofErr w:type="spellStart"/>
      <w:r w:rsidRPr="00394EEA">
        <w:rPr>
          <w:rFonts w:ascii="Arial" w:hAnsi="Arial" w:cs="Arial"/>
          <w:sz w:val="24"/>
          <w:szCs w:val="24"/>
        </w:rPr>
        <w:t>masyarakat</w:t>
      </w:r>
      <w:proofErr w:type="spellEnd"/>
      <w:r w:rsidRPr="00394EEA">
        <w:rPr>
          <w:rFonts w:ascii="Arial" w:hAnsi="Arial" w:cs="Arial"/>
          <w:sz w:val="24"/>
          <w:szCs w:val="24"/>
        </w:rPr>
        <w:t xml:space="preserve"> Bayan </w:t>
      </w:r>
      <w:proofErr w:type="spellStart"/>
      <w:r w:rsidRPr="00394EEA">
        <w:rPr>
          <w:rFonts w:ascii="Arial" w:hAnsi="Arial" w:cs="Arial"/>
          <w:sz w:val="24"/>
          <w:szCs w:val="24"/>
        </w:rPr>
        <w:t>memilih</w:t>
      </w:r>
      <w:proofErr w:type="spellEnd"/>
      <w:r w:rsidRPr="00394EEA">
        <w:rPr>
          <w:rFonts w:ascii="Arial" w:hAnsi="Arial" w:cs="Arial"/>
          <w:sz w:val="24"/>
          <w:szCs w:val="24"/>
        </w:rPr>
        <w:t xml:space="preserve"> material </w:t>
      </w:r>
      <w:proofErr w:type="spellStart"/>
      <w:r w:rsidRPr="00394EEA">
        <w:rPr>
          <w:rFonts w:ascii="Arial" w:hAnsi="Arial" w:cs="Arial"/>
          <w:sz w:val="24"/>
          <w:szCs w:val="24"/>
        </w:rPr>
        <w:t>bangunan</w:t>
      </w:r>
      <w:proofErr w:type="spellEnd"/>
      <w:r w:rsidRPr="00394EEA">
        <w:rPr>
          <w:rFonts w:ascii="Arial" w:hAnsi="Arial" w:cs="Arial"/>
          <w:sz w:val="24"/>
          <w:szCs w:val="24"/>
        </w:rPr>
        <w:t xml:space="preserve">, </w:t>
      </w:r>
      <w:proofErr w:type="spellStart"/>
      <w:r w:rsidRPr="00394EEA">
        <w:rPr>
          <w:rFonts w:ascii="Arial" w:hAnsi="Arial" w:cs="Arial"/>
          <w:sz w:val="24"/>
          <w:szCs w:val="24"/>
        </w:rPr>
        <w:t>menerapkan</w:t>
      </w:r>
      <w:proofErr w:type="spellEnd"/>
      <w:r w:rsidRPr="00394EEA">
        <w:rPr>
          <w:rFonts w:ascii="Arial" w:hAnsi="Arial" w:cs="Arial"/>
          <w:sz w:val="24"/>
          <w:szCs w:val="24"/>
        </w:rPr>
        <w:t xml:space="preserve">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sambungan</w:t>
      </w:r>
      <w:proofErr w:type="spellEnd"/>
      <w:r w:rsidRPr="00394EEA">
        <w:rPr>
          <w:rFonts w:ascii="Arial" w:hAnsi="Arial" w:cs="Arial"/>
          <w:sz w:val="24"/>
          <w:szCs w:val="24"/>
        </w:rPr>
        <w:t xml:space="preserve"> </w:t>
      </w:r>
      <w:proofErr w:type="spellStart"/>
      <w:r w:rsidRPr="00394EEA">
        <w:rPr>
          <w:rFonts w:ascii="Arial" w:hAnsi="Arial" w:cs="Arial"/>
          <w:sz w:val="24"/>
          <w:szCs w:val="24"/>
        </w:rPr>
        <w:t>kayu</w:t>
      </w:r>
      <w:proofErr w:type="spellEnd"/>
      <w:r w:rsidRPr="00394EEA">
        <w:rPr>
          <w:rFonts w:ascii="Arial" w:hAnsi="Arial" w:cs="Arial"/>
          <w:sz w:val="24"/>
          <w:szCs w:val="24"/>
        </w:rPr>
        <w:t xml:space="preserve"> </w:t>
      </w:r>
      <w:proofErr w:type="spellStart"/>
      <w:r w:rsidRPr="00394EEA">
        <w:rPr>
          <w:rFonts w:ascii="Arial" w:hAnsi="Arial" w:cs="Arial"/>
          <w:sz w:val="24"/>
          <w:szCs w:val="24"/>
        </w:rPr>
        <w:t>tanpa</w:t>
      </w:r>
      <w:proofErr w:type="spellEnd"/>
      <w:r w:rsidRPr="00394EEA">
        <w:rPr>
          <w:rFonts w:ascii="Arial" w:hAnsi="Arial" w:cs="Arial"/>
          <w:sz w:val="24"/>
          <w:szCs w:val="24"/>
        </w:rPr>
        <w:t xml:space="preserve"> </w:t>
      </w:r>
      <w:proofErr w:type="spellStart"/>
      <w:r w:rsidRPr="00394EEA">
        <w:rPr>
          <w:rFonts w:ascii="Arial" w:hAnsi="Arial" w:cs="Arial"/>
          <w:sz w:val="24"/>
          <w:szCs w:val="24"/>
        </w:rPr>
        <w:t>paku</w:t>
      </w:r>
      <w:proofErr w:type="spellEnd"/>
      <w:r w:rsidRPr="00394EEA">
        <w:rPr>
          <w:rFonts w:ascii="Arial" w:hAnsi="Arial" w:cs="Arial"/>
          <w:sz w:val="24"/>
          <w:szCs w:val="24"/>
        </w:rPr>
        <w:t xml:space="preserve">,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mengadaptasi</w:t>
      </w:r>
      <w:proofErr w:type="spellEnd"/>
      <w:r w:rsidRPr="00394EEA">
        <w:rPr>
          <w:rFonts w:ascii="Arial" w:hAnsi="Arial" w:cs="Arial"/>
          <w:sz w:val="24"/>
          <w:szCs w:val="24"/>
        </w:rPr>
        <w:t xml:space="preserve"> </w:t>
      </w:r>
      <w:proofErr w:type="spellStart"/>
      <w:r w:rsidRPr="00394EEA">
        <w:rPr>
          <w:rFonts w:ascii="Arial" w:hAnsi="Arial" w:cs="Arial"/>
          <w:sz w:val="24"/>
          <w:szCs w:val="24"/>
        </w:rPr>
        <w:t>desain</w:t>
      </w:r>
      <w:proofErr w:type="spellEnd"/>
      <w:r w:rsidRPr="00394EEA">
        <w:rPr>
          <w:rFonts w:ascii="Arial" w:hAnsi="Arial" w:cs="Arial"/>
          <w:sz w:val="24"/>
          <w:szCs w:val="24"/>
        </w:rPr>
        <w:t xml:space="preserve"> </w:t>
      </w:r>
      <w:proofErr w:type="spellStart"/>
      <w:r w:rsidRPr="00394EEA">
        <w:rPr>
          <w:rFonts w:ascii="Arial" w:hAnsi="Arial" w:cs="Arial"/>
          <w:sz w:val="24"/>
          <w:szCs w:val="24"/>
        </w:rPr>
        <w:t>bangunan</w:t>
      </w:r>
      <w:proofErr w:type="spellEnd"/>
      <w:r w:rsidRPr="00394EEA">
        <w:rPr>
          <w:rFonts w:ascii="Arial" w:hAnsi="Arial" w:cs="Arial"/>
          <w:sz w:val="24"/>
          <w:szCs w:val="24"/>
        </w:rPr>
        <w:t xml:space="preserve"> </w:t>
      </w:r>
      <w:proofErr w:type="spellStart"/>
      <w:r w:rsidRPr="00394EEA">
        <w:rPr>
          <w:rFonts w:ascii="Arial" w:hAnsi="Arial" w:cs="Arial"/>
          <w:sz w:val="24"/>
          <w:szCs w:val="24"/>
        </w:rPr>
        <w:t>mereka</w:t>
      </w:r>
      <w:proofErr w:type="spellEnd"/>
      <w:r w:rsidRPr="00394EEA">
        <w:rPr>
          <w:rFonts w:ascii="Arial" w:hAnsi="Arial" w:cs="Arial"/>
          <w:sz w:val="24"/>
          <w:szCs w:val="24"/>
        </w:rPr>
        <w:t xml:space="preserve"> </w:t>
      </w:r>
      <w:proofErr w:type="spellStart"/>
      <w:r w:rsidRPr="00394EEA">
        <w:rPr>
          <w:rFonts w:ascii="Arial" w:hAnsi="Arial" w:cs="Arial"/>
          <w:sz w:val="24"/>
          <w:szCs w:val="24"/>
        </w:rPr>
        <w:t>terhadap</w:t>
      </w:r>
      <w:proofErr w:type="spellEnd"/>
      <w:r w:rsidRPr="00394EEA">
        <w:rPr>
          <w:rFonts w:ascii="Arial" w:hAnsi="Arial" w:cs="Arial"/>
          <w:sz w:val="24"/>
          <w:szCs w:val="24"/>
        </w:rPr>
        <w:t xml:space="preserve"> </w:t>
      </w:r>
      <w:proofErr w:type="spellStart"/>
      <w:r w:rsidRPr="00394EEA">
        <w:rPr>
          <w:rFonts w:ascii="Arial" w:hAnsi="Arial" w:cs="Arial"/>
          <w:sz w:val="24"/>
          <w:szCs w:val="24"/>
        </w:rPr>
        <w:t>kondisi</w:t>
      </w:r>
      <w:proofErr w:type="spellEnd"/>
      <w:r w:rsidRPr="00394EEA">
        <w:rPr>
          <w:rFonts w:ascii="Arial" w:hAnsi="Arial" w:cs="Arial"/>
          <w:sz w:val="24"/>
          <w:szCs w:val="24"/>
        </w:rPr>
        <w:t xml:space="preserve"> </w:t>
      </w:r>
      <w:proofErr w:type="spellStart"/>
      <w:r w:rsidRPr="00394EEA">
        <w:rPr>
          <w:rFonts w:ascii="Arial" w:hAnsi="Arial" w:cs="Arial"/>
          <w:sz w:val="24"/>
          <w:szCs w:val="24"/>
        </w:rPr>
        <w:t>lingkungan</w:t>
      </w:r>
      <w:proofErr w:type="spellEnd"/>
      <w:r w:rsidRPr="00394EEA">
        <w:rPr>
          <w:rFonts w:ascii="Arial" w:hAnsi="Arial" w:cs="Arial"/>
          <w:sz w:val="24"/>
          <w:szCs w:val="24"/>
        </w:rPr>
        <w:t>.</w:t>
      </w:r>
    </w:p>
    <w:p w14:paraId="77E37DC3" w14:textId="77777777" w:rsidR="00394EEA" w:rsidRPr="00394EEA" w:rsidRDefault="00394EEA" w:rsidP="00394EEA">
      <w:pPr>
        <w:spacing w:before="0"/>
        <w:rPr>
          <w:rFonts w:ascii="Arial" w:hAnsi="Arial" w:cs="Arial"/>
          <w:sz w:val="24"/>
          <w:szCs w:val="24"/>
        </w:rPr>
      </w:pPr>
      <w:r w:rsidRPr="00394EEA">
        <w:rPr>
          <w:rFonts w:ascii="Arial" w:hAnsi="Arial" w:cs="Arial"/>
          <w:sz w:val="24"/>
          <w:szCs w:val="24"/>
        </w:rPr>
        <w:t xml:space="preserve">Data yang </w:t>
      </w:r>
      <w:proofErr w:type="spellStart"/>
      <w:r w:rsidRPr="00394EEA">
        <w:rPr>
          <w:rFonts w:ascii="Arial" w:hAnsi="Arial" w:cs="Arial"/>
          <w:sz w:val="24"/>
          <w:szCs w:val="24"/>
        </w:rPr>
        <w:t>dikumpulkan</w:t>
      </w:r>
      <w:proofErr w:type="spellEnd"/>
      <w:r w:rsidRPr="00394EEA">
        <w:rPr>
          <w:rFonts w:ascii="Arial" w:hAnsi="Arial" w:cs="Arial"/>
          <w:sz w:val="24"/>
          <w:szCs w:val="24"/>
        </w:rPr>
        <w:t xml:space="preserve"> </w:t>
      </w:r>
      <w:proofErr w:type="spellStart"/>
      <w:r w:rsidRPr="00394EEA">
        <w:rPr>
          <w:rFonts w:ascii="Arial" w:hAnsi="Arial" w:cs="Arial"/>
          <w:sz w:val="24"/>
          <w:szCs w:val="24"/>
        </w:rPr>
        <w:t>melalui</w:t>
      </w:r>
      <w:proofErr w:type="spellEnd"/>
      <w:r w:rsidRPr="00394EEA">
        <w:rPr>
          <w:rFonts w:ascii="Arial" w:hAnsi="Arial" w:cs="Arial"/>
          <w:sz w:val="24"/>
          <w:szCs w:val="24"/>
        </w:rPr>
        <w:t xml:space="preserve">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meliputi</w:t>
      </w:r>
      <w:proofErr w:type="spellEnd"/>
      <w:r w:rsidRPr="00394EEA">
        <w:rPr>
          <w:rFonts w:ascii="Arial" w:hAnsi="Arial" w:cs="Arial"/>
          <w:sz w:val="24"/>
          <w:szCs w:val="24"/>
        </w:rPr>
        <w:t>:</w:t>
      </w:r>
    </w:p>
    <w:p w14:paraId="6D5C948D" w14:textId="77777777" w:rsidR="00394EEA" w:rsidRPr="00394EEA" w:rsidRDefault="00394EEA" w:rsidP="00F931DF">
      <w:pPr>
        <w:numPr>
          <w:ilvl w:val="0"/>
          <w:numId w:val="3"/>
        </w:numPr>
        <w:tabs>
          <w:tab w:val="clear" w:pos="720"/>
        </w:tabs>
        <w:spacing w:before="0"/>
        <w:ind w:left="284" w:hanging="284"/>
        <w:rPr>
          <w:rFonts w:ascii="Arial" w:hAnsi="Arial" w:cs="Arial"/>
          <w:sz w:val="24"/>
          <w:szCs w:val="24"/>
        </w:rPr>
      </w:pPr>
      <w:r w:rsidRPr="00394EEA">
        <w:rPr>
          <w:rFonts w:ascii="Arial" w:hAnsi="Arial" w:cs="Arial"/>
          <w:sz w:val="24"/>
          <w:szCs w:val="24"/>
        </w:rPr>
        <w:t xml:space="preserve">Jenis material dan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yang </w:t>
      </w:r>
      <w:proofErr w:type="spellStart"/>
      <w:r w:rsidRPr="00394EEA">
        <w:rPr>
          <w:rFonts w:ascii="Arial" w:hAnsi="Arial" w:cs="Arial"/>
          <w:sz w:val="24"/>
          <w:szCs w:val="24"/>
        </w:rPr>
        <w:t>digunakan</w:t>
      </w:r>
      <w:proofErr w:type="spellEnd"/>
      <w:r w:rsidRPr="00394EEA">
        <w:rPr>
          <w:rFonts w:ascii="Arial" w:hAnsi="Arial" w:cs="Arial"/>
          <w:sz w:val="24"/>
          <w:szCs w:val="24"/>
        </w:rPr>
        <w:t>.</w:t>
      </w:r>
    </w:p>
    <w:p w14:paraId="13BBE906" w14:textId="77777777" w:rsidR="00394EEA" w:rsidRPr="00394EEA" w:rsidRDefault="00394EEA" w:rsidP="00F931DF">
      <w:pPr>
        <w:numPr>
          <w:ilvl w:val="0"/>
          <w:numId w:val="3"/>
        </w:numPr>
        <w:tabs>
          <w:tab w:val="clear" w:pos="720"/>
        </w:tabs>
        <w:spacing w:before="0"/>
        <w:ind w:left="284" w:hanging="284"/>
        <w:rPr>
          <w:rFonts w:ascii="Arial" w:hAnsi="Arial" w:cs="Arial"/>
          <w:sz w:val="24"/>
          <w:szCs w:val="24"/>
        </w:rPr>
      </w:pPr>
      <w:r w:rsidRPr="00394EEA">
        <w:rPr>
          <w:rFonts w:ascii="Arial" w:hAnsi="Arial" w:cs="Arial"/>
          <w:sz w:val="24"/>
          <w:szCs w:val="24"/>
        </w:rPr>
        <w:t xml:space="preserve">Proses </w:t>
      </w:r>
      <w:proofErr w:type="spellStart"/>
      <w:r w:rsidRPr="00394EEA">
        <w:rPr>
          <w:rFonts w:ascii="Arial" w:hAnsi="Arial" w:cs="Arial"/>
          <w:sz w:val="24"/>
          <w:szCs w:val="24"/>
        </w:rPr>
        <w:t>perakitan</w:t>
      </w:r>
      <w:proofErr w:type="spellEnd"/>
      <w:r w:rsidRPr="00394EEA">
        <w:rPr>
          <w:rFonts w:ascii="Arial" w:hAnsi="Arial" w:cs="Arial"/>
          <w:sz w:val="24"/>
          <w:szCs w:val="24"/>
        </w:rPr>
        <w:t xml:space="preserve"> dan </w:t>
      </w:r>
      <w:proofErr w:type="spellStart"/>
      <w:r w:rsidRPr="00394EEA">
        <w:rPr>
          <w:rFonts w:ascii="Arial" w:hAnsi="Arial" w:cs="Arial"/>
          <w:sz w:val="24"/>
          <w:szCs w:val="24"/>
        </w:rPr>
        <w:t>penyambungan</w:t>
      </w:r>
      <w:proofErr w:type="spellEnd"/>
      <w:r w:rsidRPr="00394EEA">
        <w:rPr>
          <w:rFonts w:ascii="Arial" w:hAnsi="Arial" w:cs="Arial"/>
          <w:sz w:val="24"/>
          <w:szCs w:val="24"/>
        </w:rPr>
        <w:t xml:space="preserve"> </w:t>
      </w:r>
      <w:proofErr w:type="spellStart"/>
      <w:r w:rsidRPr="00394EEA">
        <w:rPr>
          <w:rFonts w:ascii="Arial" w:hAnsi="Arial" w:cs="Arial"/>
          <w:sz w:val="24"/>
          <w:szCs w:val="24"/>
        </w:rPr>
        <w:t>komponen</w:t>
      </w:r>
      <w:proofErr w:type="spellEnd"/>
      <w:r w:rsidRPr="00394EEA">
        <w:rPr>
          <w:rFonts w:ascii="Arial" w:hAnsi="Arial" w:cs="Arial"/>
          <w:sz w:val="24"/>
          <w:szCs w:val="24"/>
        </w:rPr>
        <w:t xml:space="preserve"> </w:t>
      </w:r>
      <w:proofErr w:type="spellStart"/>
      <w:r w:rsidRPr="00394EEA">
        <w:rPr>
          <w:rFonts w:ascii="Arial" w:hAnsi="Arial" w:cs="Arial"/>
          <w:sz w:val="24"/>
          <w:szCs w:val="24"/>
        </w:rPr>
        <w:t>struktural</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w:t>
      </w:r>
    </w:p>
    <w:p w14:paraId="2AE75223" w14:textId="77777777" w:rsidR="00394EEA" w:rsidRPr="00394EEA" w:rsidRDefault="00394EEA" w:rsidP="00F931DF">
      <w:pPr>
        <w:numPr>
          <w:ilvl w:val="0"/>
          <w:numId w:val="3"/>
        </w:numPr>
        <w:tabs>
          <w:tab w:val="clear" w:pos="720"/>
        </w:tabs>
        <w:spacing w:before="0"/>
        <w:ind w:left="284" w:hanging="284"/>
        <w:rPr>
          <w:rFonts w:ascii="Arial" w:hAnsi="Arial" w:cs="Arial"/>
          <w:sz w:val="24"/>
          <w:szCs w:val="24"/>
        </w:rPr>
      </w:pPr>
      <w:proofErr w:type="spellStart"/>
      <w:r w:rsidRPr="00394EEA">
        <w:rPr>
          <w:rFonts w:ascii="Arial" w:hAnsi="Arial" w:cs="Arial"/>
          <w:sz w:val="24"/>
          <w:szCs w:val="24"/>
        </w:rPr>
        <w:t>Interaksi</w:t>
      </w:r>
      <w:proofErr w:type="spellEnd"/>
      <w:r w:rsidRPr="00394EEA">
        <w:rPr>
          <w:rFonts w:ascii="Arial" w:hAnsi="Arial" w:cs="Arial"/>
          <w:sz w:val="24"/>
          <w:szCs w:val="24"/>
        </w:rPr>
        <w:t xml:space="preserve"> </w:t>
      </w:r>
      <w:proofErr w:type="spellStart"/>
      <w:r w:rsidRPr="00394EEA">
        <w:rPr>
          <w:rFonts w:ascii="Arial" w:hAnsi="Arial" w:cs="Arial"/>
          <w:sz w:val="24"/>
          <w:szCs w:val="24"/>
        </w:rPr>
        <w:t>sosial</w:t>
      </w:r>
      <w:proofErr w:type="spellEnd"/>
      <w:r w:rsidRPr="00394EEA">
        <w:rPr>
          <w:rFonts w:ascii="Arial" w:hAnsi="Arial" w:cs="Arial"/>
          <w:sz w:val="24"/>
          <w:szCs w:val="24"/>
        </w:rPr>
        <w:t xml:space="preserve"> yang </w:t>
      </w:r>
      <w:proofErr w:type="spellStart"/>
      <w:r w:rsidRPr="00394EEA">
        <w:rPr>
          <w:rFonts w:ascii="Arial" w:hAnsi="Arial" w:cs="Arial"/>
          <w:sz w:val="24"/>
          <w:szCs w:val="24"/>
        </w:rPr>
        <w:t>terjadi</w:t>
      </w:r>
      <w:proofErr w:type="spellEnd"/>
      <w:r w:rsidRPr="00394EEA">
        <w:rPr>
          <w:rFonts w:ascii="Arial" w:hAnsi="Arial" w:cs="Arial"/>
          <w:sz w:val="24"/>
          <w:szCs w:val="24"/>
        </w:rPr>
        <w:t xml:space="preserve"> </w:t>
      </w:r>
      <w:proofErr w:type="spellStart"/>
      <w:r w:rsidRPr="00394EEA">
        <w:rPr>
          <w:rFonts w:ascii="Arial" w:hAnsi="Arial" w:cs="Arial"/>
          <w:sz w:val="24"/>
          <w:szCs w:val="24"/>
        </w:rPr>
        <w:t>selama</w:t>
      </w:r>
      <w:proofErr w:type="spellEnd"/>
      <w:r w:rsidRPr="00394EEA">
        <w:rPr>
          <w:rFonts w:ascii="Arial" w:hAnsi="Arial" w:cs="Arial"/>
          <w:sz w:val="24"/>
          <w:szCs w:val="24"/>
        </w:rPr>
        <w:t xml:space="preserve"> proses </w:t>
      </w:r>
      <w:proofErr w:type="spellStart"/>
      <w:r w:rsidRPr="00394EEA">
        <w:rPr>
          <w:rFonts w:ascii="Arial" w:hAnsi="Arial" w:cs="Arial"/>
          <w:sz w:val="24"/>
          <w:szCs w:val="24"/>
        </w:rPr>
        <w:t>pembangunan</w:t>
      </w:r>
      <w:proofErr w:type="spellEnd"/>
      <w:r w:rsidRPr="00394EEA">
        <w:rPr>
          <w:rFonts w:ascii="Arial" w:hAnsi="Arial" w:cs="Arial"/>
          <w:sz w:val="24"/>
          <w:szCs w:val="24"/>
        </w:rPr>
        <w:t>.</w:t>
      </w:r>
    </w:p>
    <w:p w14:paraId="5F1DC046" w14:textId="77777777" w:rsidR="00394EEA" w:rsidRDefault="00394EEA" w:rsidP="00FE71C8">
      <w:pPr>
        <w:spacing w:before="0"/>
        <w:rPr>
          <w:rFonts w:ascii="Arial" w:hAnsi="Arial" w:cs="Arial"/>
          <w:sz w:val="24"/>
          <w:szCs w:val="24"/>
        </w:rPr>
      </w:pPr>
    </w:p>
    <w:p w14:paraId="550C40D8" w14:textId="3D502F79" w:rsidR="00394EEA" w:rsidRPr="00394EEA" w:rsidRDefault="00394EEA" w:rsidP="00394EEA">
      <w:pPr>
        <w:spacing w:before="0"/>
        <w:rPr>
          <w:rFonts w:ascii="Arial" w:hAnsi="Arial" w:cs="Arial"/>
          <w:b/>
          <w:bCs/>
          <w:sz w:val="24"/>
          <w:szCs w:val="24"/>
        </w:rPr>
      </w:pPr>
      <w:proofErr w:type="spellStart"/>
      <w:r w:rsidRPr="00394EEA">
        <w:rPr>
          <w:rFonts w:ascii="Arial" w:hAnsi="Arial" w:cs="Arial"/>
          <w:b/>
          <w:bCs/>
          <w:sz w:val="24"/>
          <w:szCs w:val="24"/>
        </w:rPr>
        <w:t>Wawancara</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Mendalam</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dengan</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Informan</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Kunci</w:t>
      </w:r>
      <w:proofErr w:type="spellEnd"/>
    </w:p>
    <w:p w14:paraId="52208B90" w14:textId="77777777" w:rsidR="00394EEA" w:rsidRPr="00394EEA" w:rsidRDefault="00394EEA" w:rsidP="009F04C9">
      <w:pPr>
        <w:spacing w:before="0"/>
        <w:ind w:firstLine="567"/>
        <w:rPr>
          <w:rFonts w:ascii="Arial" w:hAnsi="Arial" w:cs="Arial"/>
          <w:sz w:val="24"/>
          <w:szCs w:val="24"/>
        </w:rPr>
      </w:pP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melengkapi</w:t>
      </w:r>
      <w:proofErr w:type="spellEnd"/>
      <w:r w:rsidRPr="00394EEA">
        <w:rPr>
          <w:rFonts w:ascii="Arial" w:hAnsi="Arial" w:cs="Arial"/>
          <w:sz w:val="24"/>
          <w:szCs w:val="24"/>
        </w:rPr>
        <w:t xml:space="preserve"> data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w:t>
      </w:r>
      <w:proofErr w:type="spellStart"/>
      <w:r w:rsidRPr="00394EEA">
        <w:rPr>
          <w:rFonts w:ascii="Arial" w:hAnsi="Arial" w:cs="Arial"/>
          <w:sz w:val="24"/>
          <w:szCs w:val="24"/>
        </w:rPr>
        <w:t>wawancara</w:t>
      </w:r>
      <w:proofErr w:type="spellEnd"/>
      <w:r w:rsidRPr="00394EEA">
        <w:rPr>
          <w:rFonts w:ascii="Arial" w:hAnsi="Arial" w:cs="Arial"/>
          <w:sz w:val="24"/>
          <w:szCs w:val="24"/>
        </w:rPr>
        <w:t xml:space="preserve"> </w:t>
      </w:r>
      <w:proofErr w:type="spellStart"/>
      <w:r w:rsidRPr="00394EEA">
        <w:rPr>
          <w:rFonts w:ascii="Arial" w:hAnsi="Arial" w:cs="Arial"/>
          <w:sz w:val="24"/>
          <w:szCs w:val="24"/>
        </w:rPr>
        <w:t>mendalam</w:t>
      </w:r>
      <w:proofErr w:type="spellEnd"/>
      <w:r w:rsidRPr="00394EEA">
        <w:rPr>
          <w:rFonts w:ascii="Arial" w:hAnsi="Arial" w:cs="Arial"/>
          <w:sz w:val="24"/>
          <w:szCs w:val="24"/>
        </w:rPr>
        <w:t xml:space="preserve"> </w:t>
      </w:r>
      <w:proofErr w:type="spellStart"/>
      <w:r w:rsidRPr="00394EEA">
        <w:rPr>
          <w:rFonts w:ascii="Arial" w:hAnsi="Arial" w:cs="Arial"/>
          <w:sz w:val="24"/>
          <w:szCs w:val="24"/>
        </w:rPr>
        <w:t>dilakukan</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informan</w:t>
      </w:r>
      <w:proofErr w:type="spellEnd"/>
      <w:r w:rsidRPr="00394EEA">
        <w:rPr>
          <w:rFonts w:ascii="Arial" w:hAnsi="Arial" w:cs="Arial"/>
          <w:sz w:val="24"/>
          <w:szCs w:val="24"/>
        </w:rPr>
        <w:t xml:space="preserve"> </w:t>
      </w:r>
      <w:proofErr w:type="spellStart"/>
      <w:r w:rsidRPr="00394EEA">
        <w:rPr>
          <w:rFonts w:ascii="Arial" w:hAnsi="Arial" w:cs="Arial"/>
          <w:sz w:val="24"/>
          <w:szCs w:val="24"/>
        </w:rPr>
        <w:t>kunci</w:t>
      </w:r>
      <w:proofErr w:type="spellEnd"/>
      <w:r w:rsidRPr="00394EEA">
        <w:rPr>
          <w:rFonts w:ascii="Arial" w:hAnsi="Arial" w:cs="Arial"/>
          <w:sz w:val="24"/>
          <w:szCs w:val="24"/>
        </w:rPr>
        <w:t xml:space="preserve"> yang </w:t>
      </w:r>
      <w:proofErr w:type="spellStart"/>
      <w:r w:rsidRPr="00394EEA">
        <w:rPr>
          <w:rFonts w:ascii="Arial" w:hAnsi="Arial" w:cs="Arial"/>
          <w:sz w:val="24"/>
          <w:szCs w:val="24"/>
        </w:rPr>
        <w:t>memiliki</w:t>
      </w:r>
      <w:proofErr w:type="spellEnd"/>
      <w:r w:rsidRPr="00394EEA">
        <w:rPr>
          <w:rFonts w:ascii="Arial" w:hAnsi="Arial" w:cs="Arial"/>
          <w:sz w:val="24"/>
          <w:szCs w:val="24"/>
        </w:rPr>
        <w:t xml:space="preserve"> </w:t>
      </w:r>
      <w:proofErr w:type="spellStart"/>
      <w:r w:rsidRPr="00394EEA">
        <w:rPr>
          <w:rFonts w:ascii="Arial" w:hAnsi="Arial" w:cs="Arial"/>
          <w:sz w:val="24"/>
          <w:szCs w:val="24"/>
        </w:rPr>
        <w:t>pengetahuan</w:t>
      </w:r>
      <w:proofErr w:type="spellEnd"/>
      <w:r w:rsidRPr="00394EEA">
        <w:rPr>
          <w:rFonts w:ascii="Arial" w:hAnsi="Arial" w:cs="Arial"/>
          <w:sz w:val="24"/>
          <w:szCs w:val="24"/>
        </w:rPr>
        <w:t xml:space="preserve"> </w:t>
      </w:r>
      <w:proofErr w:type="spellStart"/>
      <w:r w:rsidRPr="00394EEA">
        <w:rPr>
          <w:rFonts w:ascii="Arial" w:hAnsi="Arial" w:cs="Arial"/>
          <w:sz w:val="24"/>
          <w:szCs w:val="24"/>
        </w:rPr>
        <w:t>luas</w:t>
      </w:r>
      <w:proofErr w:type="spellEnd"/>
      <w:r w:rsidRPr="00394EEA">
        <w:rPr>
          <w:rFonts w:ascii="Arial" w:hAnsi="Arial" w:cs="Arial"/>
          <w:sz w:val="24"/>
          <w:szCs w:val="24"/>
        </w:rPr>
        <w:t xml:space="preserve"> </w:t>
      </w:r>
      <w:proofErr w:type="spellStart"/>
      <w:r w:rsidRPr="00394EEA">
        <w:rPr>
          <w:rFonts w:ascii="Arial" w:hAnsi="Arial" w:cs="Arial"/>
          <w:sz w:val="24"/>
          <w:szCs w:val="24"/>
        </w:rPr>
        <w:t>mengenai</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w:t>
      </w:r>
      <w:proofErr w:type="spellStart"/>
      <w:r w:rsidRPr="00394EEA">
        <w:rPr>
          <w:rFonts w:ascii="Arial" w:hAnsi="Arial" w:cs="Arial"/>
          <w:sz w:val="24"/>
          <w:szCs w:val="24"/>
        </w:rPr>
        <w:t>Informan</w:t>
      </w:r>
      <w:proofErr w:type="spellEnd"/>
      <w:r w:rsidRPr="00394EEA">
        <w:rPr>
          <w:rFonts w:ascii="Arial" w:hAnsi="Arial" w:cs="Arial"/>
          <w:sz w:val="24"/>
          <w:szCs w:val="24"/>
        </w:rPr>
        <w:t xml:space="preserve"> yang </w:t>
      </w:r>
      <w:proofErr w:type="spellStart"/>
      <w:r w:rsidRPr="00394EEA">
        <w:rPr>
          <w:rFonts w:ascii="Arial" w:hAnsi="Arial" w:cs="Arial"/>
          <w:sz w:val="24"/>
          <w:szCs w:val="24"/>
        </w:rPr>
        <w:t>diwawancarai</w:t>
      </w:r>
      <w:proofErr w:type="spellEnd"/>
      <w:r w:rsidRPr="00394EEA">
        <w:rPr>
          <w:rFonts w:ascii="Arial" w:hAnsi="Arial" w:cs="Arial"/>
          <w:sz w:val="24"/>
          <w:szCs w:val="24"/>
        </w:rPr>
        <w:t xml:space="preserve"> </w:t>
      </w:r>
      <w:proofErr w:type="spellStart"/>
      <w:r w:rsidRPr="00394EEA">
        <w:rPr>
          <w:rFonts w:ascii="Arial" w:hAnsi="Arial" w:cs="Arial"/>
          <w:sz w:val="24"/>
          <w:szCs w:val="24"/>
        </w:rPr>
        <w:t>terdiri</w:t>
      </w:r>
      <w:proofErr w:type="spellEnd"/>
      <w:r w:rsidRPr="00394EEA">
        <w:rPr>
          <w:rFonts w:ascii="Arial" w:hAnsi="Arial" w:cs="Arial"/>
          <w:sz w:val="24"/>
          <w:szCs w:val="24"/>
        </w:rPr>
        <w:t xml:space="preserve"> </w:t>
      </w:r>
      <w:proofErr w:type="spellStart"/>
      <w:r w:rsidRPr="00394EEA">
        <w:rPr>
          <w:rFonts w:ascii="Arial" w:hAnsi="Arial" w:cs="Arial"/>
          <w:sz w:val="24"/>
          <w:szCs w:val="24"/>
        </w:rPr>
        <w:t>dari</w:t>
      </w:r>
      <w:proofErr w:type="spellEnd"/>
      <w:r w:rsidRPr="00394EEA">
        <w:rPr>
          <w:rFonts w:ascii="Arial" w:hAnsi="Arial" w:cs="Arial"/>
          <w:sz w:val="24"/>
          <w:szCs w:val="24"/>
        </w:rPr>
        <w:t>:</w:t>
      </w:r>
    </w:p>
    <w:p w14:paraId="4596FF22" w14:textId="77777777" w:rsidR="00394EEA" w:rsidRPr="00161D47" w:rsidRDefault="00394EEA" w:rsidP="00FA771B">
      <w:pPr>
        <w:numPr>
          <w:ilvl w:val="0"/>
          <w:numId w:val="4"/>
        </w:numPr>
        <w:tabs>
          <w:tab w:val="clear" w:pos="720"/>
        </w:tabs>
        <w:spacing w:before="0"/>
        <w:ind w:left="284" w:hanging="284"/>
        <w:rPr>
          <w:rFonts w:ascii="Arial" w:hAnsi="Arial" w:cs="Arial"/>
          <w:sz w:val="24"/>
          <w:szCs w:val="24"/>
        </w:rPr>
      </w:pPr>
      <w:proofErr w:type="spellStart"/>
      <w:r w:rsidRPr="00161D47">
        <w:rPr>
          <w:rFonts w:ascii="Arial" w:hAnsi="Arial" w:cs="Arial"/>
          <w:sz w:val="24"/>
          <w:szCs w:val="24"/>
        </w:rPr>
        <w:t>Tukang</w:t>
      </w:r>
      <w:proofErr w:type="spellEnd"/>
      <w:r w:rsidRPr="00161D47">
        <w:rPr>
          <w:rFonts w:ascii="Arial" w:hAnsi="Arial" w:cs="Arial"/>
          <w:sz w:val="24"/>
          <w:szCs w:val="24"/>
        </w:rPr>
        <w:t xml:space="preserve"> </w:t>
      </w:r>
      <w:proofErr w:type="spellStart"/>
      <w:r w:rsidRPr="00161D47">
        <w:rPr>
          <w:rFonts w:ascii="Arial" w:hAnsi="Arial" w:cs="Arial"/>
          <w:sz w:val="24"/>
          <w:szCs w:val="24"/>
        </w:rPr>
        <w:t>bangunan</w:t>
      </w:r>
      <w:proofErr w:type="spellEnd"/>
      <w:r w:rsidRPr="00161D47">
        <w:rPr>
          <w:rFonts w:ascii="Arial" w:hAnsi="Arial" w:cs="Arial"/>
          <w:sz w:val="24"/>
          <w:szCs w:val="24"/>
        </w:rPr>
        <w:t xml:space="preserve"> </w:t>
      </w:r>
      <w:proofErr w:type="spellStart"/>
      <w:r w:rsidRPr="00161D47">
        <w:rPr>
          <w:rFonts w:ascii="Arial" w:hAnsi="Arial" w:cs="Arial"/>
          <w:sz w:val="24"/>
          <w:szCs w:val="24"/>
        </w:rPr>
        <w:t>tradisional</w:t>
      </w:r>
      <w:proofErr w:type="spellEnd"/>
      <w:r w:rsidRPr="00161D47">
        <w:rPr>
          <w:rFonts w:ascii="Arial" w:hAnsi="Arial" w:cs="Arial"/>
          <w:sz w:val="24"/>
          <w:szCs w:val="24"/>
        </w:rPr>
        <w:t xml:space="preserve"> yang </w:t>
      </w:r>
      <w:proofErr w:type="spellStart"/>
      <w:r w:rsidRPr="00161D47">
        <w:rPr>
          <w:rFonts w:ascii="Arial" w:hAnsi="Arial" w:cs="Arial"/>
          <w:sz w:val="24"/>
          <w:szCs w:val="24"/>
        </w:rPr>
        <w:t>memiliki</w:t>
      </w:r>
      <w:proofErr w:type="spellEnd"/>
      <w:r w:rsidRPr="00161D47">
        <w:rPr>
          <w:rFonts w:ascii="Arial" w:hAnsi="Arial" w:cs="Arial"/>
          <w:sz w:val="24"/>
          <w:szCs w:val="24"/>
        </w:rPr>
        <w:t xml:space="preserve"> </w:t>
      </w:r>
      <w:proofErr w:type="spellStart"/>
      <w:r w:rsidRPr="00161D47">
        <w:rPr>
          <w:rFonts w:ascii="Arial" w:hAnsi="Arial" w:cs="Arial"/>
          <w:sz w:val="24"/>
          <w:szCs w:val="24"/>
        </w:rPr>
        <w:t>keterampilan</w:t>
      </w:r>
      <w:proofErr w:type="spellEnd"/>
      <w:r w:rsidRPr="00161D47">
        <w:rPr>
          <w:rFonts w:ascii="Arial" w:hAnsi="Arial" w:cs="Arial"/>
          <w:sz w:val="24"/>
          <w:szCs w:val="24"/>
        </w:rPr>
        <w:t xml:space="preserve"> </w:t>
      </w:r>
      <w:proofErr w:type="spellStart"/>
      <w:r w:rsidRPr="00161D47">
        <w:rPr>
          <w:rFonts w:ascii="Arial" w:hAnsi="Arial" w:cs="Arial"/>
          <w:sz w:val="24"/>
          <w:szCs w:val="24"/>
        </w:rPr>
        <w:t>dalam</w:t>
      </w:r>
      <w:proofErr w:type="spellEnd"/>
      <w:r w:rsidRPr="00161D47">
        <w:rPr>
          <w:rFonts w:ascii="Arial" w:hAnsi="Arial" w:cs="Arial"/>
          <w:sz w:val="24"/>
          <w:szCs w:val="24"/>
        </w:rPr>
        <w:t xml:space="preserve"> </w:t>
      </w:r>
      <w:proofErr w:type="spellStart"/>
      <w:r w:rsidRPr="00161D47">
        <w:rPr>
          <w:rFonts w:ascii="Arial" w:hAnsi="Arial" w:cs="Arial"/>
          <w:sz w:val="24"/>
          <w:szCs w:val="24"/>
        </w:rPr>
        <w:t>membangun</w:t>
      </w:r>
      <w:proofErr w:type="spellEnd"/>
      <w:r w:rsidRPr="00161D47">
        <w:rPr>
          <w:rFonts w:ascii="Arial" w:hAnsi="Arial" w:cs="Arial"/>
          <w:sz w:val="24"/>
          <w:szCs w:val="24"/>
        </w:rPr>
        <w:t xml:space="preserve"> </w:t>
      </w:r>
      <w:proofErr w:type="spellStart"/>
      <w:r w:rsidRPr="00161D47">
        <w:rPr>
          <w:rFonts w:ascii="Arial" w:hAnsi="Arial" w:cs="Arial"/>
          <w:sz w:val="24"/>
          <w:szCs w:val="24"/>
        </w:rPr>
        <w:t>rumah</w:t>
      </w:r>
      <w:proofErr w:type="spellEnd"/>
      <w:r w:rsidRPr="00161D47">
        <w:rPr>
          <w:rFonts w:ascii="Arial" w:hAnsi="Arial" w:cs="Arial"/>
          <w:sz w:val="24"/>
          <w:szCs w:val="24"/>
        </w:rPr>
        <w:t xml:space="preserve"> </w:t>
      </w:r>
      <w:proofErr w:type="spellStart"/>
      <w:r w:rsidRPr="00161D47">
        <w:rPr>
          <w:rFonts w:ascii="Arial" w:hAnsi="Arial" w:cs="Arial"/>
          <w:sz w:val="24"/>
          <w:szCs w:val="24"/>
        </w:rPr>
        <w:t>adat</w:t>
      </w:r>
      <w:proofErr w:type="spellEnd"/>
      <w:r w:rsidRPr="00161D47">
        <w:rPr>
          <w:rFonts w:ascii="Arial" w:hAnsi="Arial" w:cs="Arial"/>
          <w:sz w:val="24"/>
          <w:szCs w:val="24"/>
        </w:rPr>
        <w:t xml:space="preserve"> Bayan.</w:t>
      </w:r>
    </w:p>
    <w:p w14:paraId="4CC6A3CD" w14:textId="77777777" w:rsidR="00394EEA" w:rsidRPr="00161D47" w:rsidRDefault="00394EEA" w:rsidP="00FA771B">
      <w:pPr>
        <w:numPr>
          <w:ilvl w:val="0"/>
          <w:numId w:val="4"/>
        </w:numPr>
        <w:tabs>
          <w:tab w:val="clear" w:pos="720"/>
        </w:tabs>
        <w:spacing w:before="0"/>
        <w:ind w:left="284" w:hanging="284"/>
        <w:rPr>
          <w:rFonts w:ascii="Arial" w:hAnsi="Arial" w:cs="Arial"/>
          <w:sz w:val="24"/>
          <w:szCs w:val="24"/>
        </w:rPr>
      </w:pPr>
      <w:proofErr w:type="spellStart"/>
      <w:r w:rsidRPr="00161D47">
        <w:rPr>
          <w:rFonts w:ascii="Arial" w:hAnsi="Arial" w:cs="Arial"/>
          <w:sz w:val="24"/>
          <w:szCs w:val="24"/>
        </w:rPr>
        <w:t>Tetua</w:t>
      </w:r>
      <w:proofErr w:type="spellEnd"/>
      <w:r w:rsidRPr="00161D47">
        <w:rPr>
          <w:rFonts w:ascii="Arial" w:hAnsi="Arial" w:cs="Arial"/>
          <w:sz w:val="24"/>
          <w:szCs w:val="24"/>
        </w:rPr>
        <w:t xml:space="preserve"> </w:t>
      </w:r>
      <w:proofErr w:type="spellStart"/>
      <w:r w:rsidRPr="00161D47">
        <w:rPr>
          <w:rFonts w:ascii="Arial" w:hAnsi="Arial" w:cs="Arial"/>
          <w:sz w:val="24"/>
          <w:szCs w:val="24"/>
        </w:rPr>
        <w:t>adat</w:t>
      </w:r>
      <w:proofErr w:type="spellEnd"/>
      <w:r w:rsidRPr="00161D47">
        <w:rPr>
          <w:rFonts w:ascii="Arial" w:hAnsi="Arial" w:cs="Arial"/>
          <w:sz w:val="24"/>
          <w:szCs w:val="24"/>
        </w:rPr>
        <w:t xml:space="preserve"> dan </w:t>
      </w:r>
      <w:proofErr w:type="spellStart"/>
      <w:r w:rsidRPr="00161D47">
        <w:rPr>
          <w:rFonts w:ascii="Arial" w:hAnsi="Arial" w:cs="Arial"/>
          <w:sz w:val="24"/>
          <w:szCs w:val="24"/>
        </w:rPr>
        <w:t>pemuka</w:t>
      </w:r>
      <w:proofErr w:type="spellEnd"/>
      <w:r w:rsidRPr="00161D47">
        <w:rPr>
          <w:rFonts w:ascii="Arial" w:hAnsi="Arial" w:cs="Arial"/>
          <w:sz w:val="24"/>
          <w:szCs w:val="24"/>
        </w:rPr>
        <w:t xml:space="preserve"> </w:t>
      </w:r>
      <w:proofErr w:type="spellStart"/>
      <w:r w:rsidRPr="00161D47">
        <w:rPr>
          <w:rFonts w:ascii="Arial" w:hAnsi="Arial" w:cs="Arial"/>
          <w:sz w:val="24"/>
          <w:szCs w:val="24"/>
        </w:rPr>
        <w:t>masyarakat</w:t>
      </w:r>
      <w:proofErr w:type="spellEnd"/>
      <w:r w:rsidRPr="00161D47">
        <w:rPr>
          <w:rFonts w:ascii="Arial" w:hAnsi="Arial" w:cs="Arial"/>
          <w:sz w:val="24"/>
          <w:szCs w:val="24"/>
        </w:rPr>
        <w:t xml:space="preserve"> yang </w:t>
      </w:r>
      <w:proofErr w:type="spellStart"/>
      <w:r w:rsidRPr="00161D47">
        <w:rPr>
          <w:rFonts w:ascii="Arial" w:hAnsi="Arial" w:cs="Arial"/>
          <w:sz w:val="24"/>
          <w:szCs w:val="24"/>
        </w:rPr>
        <w:t>memahami</w:t>
      </w:r>
      <w:proofErr w:type="spellEnd"/>
      <w:r w:rsidRPr="00161D47">
        <w:rPr>
          <w:rFonts w:ascii="Arial" w:hAnsi="Arial" w:cs="Arial"/>
          <w:sz w:val="24"/>
          <w:szCs w:val="24"/>
        </w:rPr>
        <w:t xml:space="preserve"> </w:t>
      </w:r>
      <w:proofErr w:type="spellStart"/>
      <w:r w:rsidRPr="00161D47">
        <w:rPr>
          <w:rFonts w:ascii="Arial" w:hAnsi="Arial" w:cs="Arial"/>
          <w:sz w:val="24"/>
          <w:szCs w:val="24"/>
        </w:rPr>
        <w:t>filosofi</w:t>
      </w:r>
      <w:proofErr w:type="spellEnd"/>
      <w:r w:rsidRPr="00161D47">
        <w:rPr>
          <w:rFonts w:ascii="Arial" w:hAnsi="Arial" w:cs="Arial"/>
          <w:sz w:val="24"/>
          <w:szCs w:val="24"/>
        </w:rPr>
        <w:t xml:space="preserve"> dan </w:t>
      </w:r>
      <w:proofErr w:type="spellStart"/>
      <w:r w:rsidRPr="00161D47">
        <w:rPr>
          <w:rFonts w:ascii="Arial" w:hAnsi="Arial" w:cs="Arial"/>
          <w:sz w:val="24"/>
          <w:szCs w:val="24"/>
        </w:rPr>
        <w:t>nilai</w:t>
      </w:r>
      <w:proofErr w:type="spellEnd"/>
      <w:r w:rsidRPr="00161D47">
        <w:rPr>
          <w:rFonts w:ascii="Arial" w:hAnsi="Arial" w:cs="Arial"/>
          <w:sz w:val="24"/>
          <w:szCs w:val="24"/>
        </w:rPr>
        <w:t xml:space="preserve"> </w:t>
      </w:r>
      <w:proofErr w:type="spellStart"/>
      <w:r w:rsidRPr="00161D47">
        <w:rPr>
          <w:rFonts w:ascii="Arial" w:hAnsi="Arial" w:cs="Arial"/>
          <w:sz w:val="24"/>
          <w:szCs w:val="24"/>
        </w:rPr>
        <w:t>budaya</w:t>
      </w:r>
      <w:proofErr w:type="spellEnd"/>
      <w:r w:rsidRPr="00161D47">
        <w:rPr>
          <w:rFonts w:ascii="Arial" w:hAnsi="Arial" w:cs="Arial"/>
          <w:sz w:val="24"/>
          <w:szCs w:val="24"/>
        </w:rPr>
        <w:t xml:space="preserve"> di </w:t>
      </w:r>
      <w:proofErr w:type="spellStart"/>
      <w:r w:rsidRPr="00161D47">
        <w:rPr>
          <w:rFonts w:ascii="Arial" w:hAnsi="Arial" w:cs="Arial"/>
          <w:sz w:val="24"/>
          <w:szCs w:val="24"/>
        </w:rPr>
        <w:t>balik</w:t>
      </w:r>
      <w:proofErr w:type="spellEnd"/>
      <w:r w:rsidRPr="00161D47">
        <w:rPr>
          <w:rFonts w:ascii="Arial" w:hAnsi="Arial" w:cs="Arial"/>
          <w:sz w:val="24"/>
          <w:szCs w:val="24"/>
        </w:rPr>
        <w:t xml:space="preserve"> </w:t>
      </w:r>
      <w:proofErr w:type="spellStart"/>
      <w:r w:rsidRPr="00161D47">
        <w:rPr>
          <w:rFonts w:ascii="Arial" w:hAnsi="Arial" w:cs="Arial"/>
          <w:sz w:val="24"/>
          <w:szCs w:val="24"/>
        </w:rPr>
        <w:t>konstruksi</w:t>
      </w:r>
      <w:proofErr w:type="spellEnd"/>
      <w:r w:rsidRPr="00161D47">
        <w:rPr>
          <w:rFonts w:ascii="Arial" w:hAnsi="Arial" w:cs="Arial"/>
          <w:sz w:val="24"/>
          <w:szCs w:val="24"/>
        </w:rPr>
        <w:t xml:space="preserve"> </w:t>
      </w:r>
      <w:proofErr w:type="spellStart"/>
      <w:r w:rsidRPr="00161D47">
        <w:rPr>
          <w:rFonts w:ascii="Arial" w:hAnsi="Arial" w:cs="Arial"/>
          <w:sz w:val="24"/>
          <w:szCs w:val="24"/>
        </w:rPr>
        <w:t>rumah</w:t>
      </w:r>
      <w:proofErr w:type="spellEnd"/>
      <w:r w:rsidRPr="00161D47">
        <w:rPr>
          <w:rFonts w:ascii="Arial" w:hAnsi="Arial" w:cs="Arial"/>
          <w:sz w:val="24"/>
          <w:szCs w:val="24"/>
        </w:rPr>
        <w:t xml:space="preserve"> </w:t>
      </w:r>
      <w:proofErr w:type="spellStart"/>
      <w:r w:rsidRPr="00161D47">
        <w:rPr>
          <w:rFonts w:ascii="Arial" w:hAnsi="Arial" w:cs="Arial"/>
          <w:sz w:val="24"/>
          <w:szCs w:val="24"/>
        </w:rPr>
        <w:t>adat</w:t>
      </w:r>
      <w:proofErr w:type="spellEnd"/>
      <w:r w:rsidRPr="00161D47">
        <w:rPr>
          <w:rFonts w:ascii="Arial" w:hAnsi="Arial" w:cs="Arial"/>
          <w:sz w:val="24"/>
          <w:szCs w:val="24"/>
        </w:rPr>
        <w:t>.</w:t>
      </w:r>
    </w:p>
    <w:p w14:paraId="7B86D140" w14:textId="77777777" w:rsidR="00394EEA" w:rsidRPr="00161D47" w:rsidRDefault="00394EEA" w:rsidP="00FA771B">
      <w:pPr>
        <w:numPr>
          <w:ilvl w:val="0"/>
          <w:numId w:val="4"/>
        </w:numPr>
        <w:tabs>
          <w:tab w:val="clear" w:pos="720"/>
        </w:tabs>
        <w:spacing w:before="0"/>
        <w:ind w:left="284" w:hanging="284"/>
        <w:rPr>
          <w:rFonts w:ascii="Arial" w:hAnsi="Arial" w:cs="Arial"/>
          <w:sz w:val="24"/>
          <w:szCs w:val="24"/>
        </w:rPr>
      </w:pPr>
      <w:proofErr w:type="spellStart"/>
      <w:r w:rsidRPr="00161D47">
        <w:rPr>
          <w:rFonts w:ascii="Arial" w:hAnsi="Arial" w:cs="Arial"/>
          <w:sz w:val="24"/>
          <w:szCs w:val="24"/>
        </w:rPr>
        <w:t>Arsitek</w:t>
      </w:r>
      <w:proofErr w:type="spellEnd"/>
      <w:r w:rsidRPr="00161D47">
        <w:rPr>
          <w:rFonts w:ascii="Arial" w:hAnsi="Arial" w:cs="Arial"/>
          <w:sz w:val="24"/>
          <w:szCs w:val="24"/>
        </w:rPr>
        <w:t xml:space="preserve"> dan </w:t>
      </w:r>
      <w:proofErr w:type="spellStart"/>
      <w:r w:rsidRPr="00161D47">
        <w:rPr>
          <w:rFonts w:ascii="Arial" w:hAnsi="Arial" w:cs="Arial"/>
          <w:sz w:val="24"/>
          <w:szCs w:val="24"/>
        </w:rPr>
        <w:t>akademisi</w:t>
      </w:r>
      <w:proofErr w:type="spellEnd"/>
      <w:r w:rsidRPr="00161D47">
        <w:rPr>
          <w:rFonts w:ascii="Arial" w:hAnsi="Arial" w:cs="Arial"/>
          <w:sz w:val="24"/>
          <w:szCs w:val="24"/>
        </w:rPr>
        <w:t xml:space="preserve"> yang </w:t>
      </w:r>
      <w:proofErr w:type="spellStart"/>
      <w:r w:rsidRPr="00161D47">
        <w:rPr>
          <w:rFonts w:ascii="Arial" w:hAnsi="Arial" w:cs="Arial"/>
          <w:sz w:val="24"/>
          <w:szCs w:val="24"/>
        </w:rPr>
        <w:t>meneliti</w:t>
      </w:r>
      <w:proofErr w:type="spellEnd"/>
      <w:r w:rsidRPr="00161D47">
        <w:rPr>
          <w:rFonts w:ascii="Arial" w:hAnsi="Arial" w:cs="Arial"/>
          <w:sz w:val="24"/>
          <w:szCs w:val="24"/>
        </w:rPr>
        <w:t xml:space="preserve"> </w:t>
      </w:r>
      <w:proofErr w:type="spellStart"/>
      <w:r w:rsidRPr="00161D47">
        <w:rPr>
          <w:rFonts w:ascii="Arial" w:hAnsi="Arial" w:cs="Arial"/>
          <w:sz w:val="24"/>
          <w:szCs w:val="24"/>
        </w:rPr>
        <w:t>arsitektur</w:t>
      </w:r>
      <w:proofErr w:type="spellEnd"/>
      <w:r w:rsidRPr="00161D47">
        <w:rPr>
          <w:rFonts w:ascii="Arial" w:hAnsi="Arial" w:cs="Arial"/>
          <w:sz w:val="24"/>
          <w:szCs w:val="24"/>
        </w:rPr>
        <w:t xml:space="preserve"> </w:t>
      </w:r>
      <w:proofErr w:type="spellStart"/>
      <w:r w:rsidRPr="00161D47">
        <w:rPr>
          <w:rFonts w:ascii="Arial" w:hAnsi="Arial" w:cs="Arial"/>
          <w:sz w:val="24"/>
          <w:szCs w:val="24"/>
        </w:rPr>
        <w:t>vernakular</w:t>
      </w:r>
      <w:proofErr w:type="spellEnd"/>
      <w:r w:rsidRPr="00161D47">
        <w:rPr>
          <w:rFonts w:ascii="Arial" w:hAnsi="Arial" w:cs="Arial"/>
          <w:sz w:val="24"/>
          <w:szCs w:val="24"/>
        </w:rPr>
        <w:t xml:space="preserve"> dan </w:t>
      </w:r>
      <w:proofErr w:type="spellStart"/>
      <w:r w:rsidRPr="00161D47">
        <w:rPr>
          <w:rFonts w:ascii="Arial" w:hAnsi="Arial" w:cs="Arial"/>
          <w:sz w:val="24"/>
          <w:szCs w:val="24"/>
        </w:rPr>
        <w:t>penerapannya</w:t>
      </w:r>
      <w:proofErr w:type="spellEnd"/>
      <w:r w:rsidRPr="00161D47">
        <w:rPr>
          <w:rFonts w:ascii="Arial" w:hAnsi="Arial" w:cs="Arial"/>
          <w:sz w:val="24"/>
          <w:szCs w:val="24"/>
        </w:rPr>
        <w:t xml:space="preserve"> </w:t>
      </w:r>
      <w:proofErr w:type="spellStart"/>
      <w:r w:rsidRPr="00161D47">
        <w:rPr>
          <w:rFonts w:ascii="Arial" w:hAnsi="Arial" w:cs="Arial"/>
          <w:sz w:val="24"/>
          <w:szCs w:val="24"/>
        </w:rPr>
        <w:t>dalam</w:t>
      </w:r>
      <w:proofErr w:type="spellEnd"/>
      <w:r w:rsidRPr="00161D47">
        <w:rPr>
          <w:rFonts w:ascii="Arial" w:hAnsi="Arial" w:cs="Arial"/>
          <w:sz w:val="24"/>
          <w:szCs w:val="24"/>
        </w:rPr>
        <w:t xml:space="preserve"> </w:t>
      </w:r>
      <w:proofErr w:type="spellStart"/>
      <w:r w:rsidRPr="00161D47">
        <w:rPr>
          <w:rFonts w:ascii="Arial" w:hAnsi="Arial" w:cs="Arial"/>
          <w:sz w:val="24"/>
          <w:szCs w:val="24"/>
        </w:rPr>
        <w:t>desain</w:t>
      </w:r>
      <w:proofErr w:type="spellEnd"/>
      <w:r w:rsidRPr="00161D47">
        <w:rPr>
          <w:rFonts w:ascii="Arial" w:hAnsi="Arial" w:cs="Arial"/>
          <w:sz w:val="24"/>
          <w:szCs w:val="24"/>
        </w:rPr>
        <w:t xml:space="preserve"> modern.</w:t>
      </w:r>
    </w:p>
    <w:p w14:paraId="7E168606" w14:textId="3C218BC5" w:rsidR="00394EEA" w:rsidRDefault="00394EEA" w:rsidP="009F04C9">
      <w:pPr>
        <w:spacing w:before="0"/>
        <w:ind w:firstLine="567"/>
        <w:rPr>
          <w:rFonts w:ascii="Arial" w:hAnsi="Arial" w:cs="Arial"/>
          <w:sz w:val="24"/>
          <w:szCs w:val="24"/>
        </w:rPr>
      </w:pPr>
      <w:proofErr w:type="spellStart"/>
      <w:r w:rsidRPr="00394EEA">
        <w:rPr>
          <w:rFonts w:ascii="Arial" w:hAnsi="Arial" w:cs="Arial"/>
          <w:sz w:val="24"/>
          <w:szCs w:val="24"/>
        </w:rPr>
        <w:t>Jumlah</w:t>
      </w:r>
      <w:proofErr w:type="spellEnd"/>
      <w:r w:rsidRPr="00394EEA">
        <w:rPr>
          <w:rFonts w:ascii="Arial" w:hAnsi="Arial" w:cs="Arial"/>
          <w:sz w:val="24"/>
          <w:szCs w:val="24"/>
        </w:rPr>
        <w:t xml:space="preserve"> total </w:t>
      </w:r>
      <w:proofErr w:type="spellStart"/>
      <w:r w:rsidRPr="00394EEA">
        <w:rPr>
          <w:rFonts w:ascii="Arial" w:hAnsi="Arial" w:cs="Arial"/>
          <w:sz w:val="24"/>
          <w:szCs w:val="24"/>
        </w:rPr>
        <w:t>informan</w:t>
      </w:r>
      <w:proofErr w:type="spellEnd"/>
      <w:r w:rsidRPr="00394EEA">
        <w:rPr>
          <w:rFonts w:ascii="Arial" w:hAnsi="Arial" w:cs="Arial"/>
          <w:sz w:val="24"/>
          <w:szCs w:val="24"/>
        </w:rPr>
        <w:t xml:space="preserve"> yang </w:t>
      </w:r>
      <w:proofErr w:type="spellStart"/>
      <w:r w:rsidRPr="00394EEA">
        <w:rPr>
          <w:rFonts w:ascii="Arial" w:hAnsi="Arial" w:cs="Arial"/>
          <w:sz w:val="24"/>
          <w:szCs w:val="24"/>
        </w:rPr>
        <w:t>diwawancarai</w:t>
      </w:r>
      <w:proofErr w:type="spellEnd"/>
      <w:r w:rsidRPr="00394EEA">
        <w:rPr>
          <w:rFonts w:ascii="Arial" w:hAnsi="Arial" w:cs="Arial"/>
          <w:sz w:val="24"/>
          <w:szCs w:val="24"/>
        </w:rPr>
        <w:t xml:space="preserve"> </w:t>
      </w:r>
      <w:proofErr w:type="spellStart"/>
      <w:r w:rsidRPr="00394EEA">
        <w:rPr>
          <w:rFonts w:ascii="Arial" w:hAnsi="Arial" w:cs="Arial"/>
          <w:sz w:val="24"/>
          <w:szCs w:val="24"/>
        </w:rPr>
        <w:t>adalah</w:t>
      </w:r>
      <w:proofErr w:type="spellEnd"/>
      <w:r w:rsidRPr="00394EEA">
        <w:rPr>
          <w:rFonts w:ascii="Arial" w:hAnsi="Arial" w:cs="Arial"/>
          <w:sz w:val="24"/>
          <w:szCs w:val="24"/>
        </w:rPr>
        <w:t xml:space="preserve"> </w:t>
      </w:r>
      <w:r w:rsidR="00E639D4" w:rsidRPr="00977442">
        <w:rPr>
          <w:rFonts w:ascii="Arial" w:hAnsi="Arial" w:cs="Arial"/>
          <w:sz w:val="24"/>
          <w:szCs w:val="24"/>
        </w:rPr>
        <w:t>9</w:t>
      </w:r>
      <w:r w:rsidRPr="00394EEA">
        <w:rPr>
          <w:rFonts w:ascii="Arial" w:hAnsi="Arial" w:cs="Arial"/>
          <w:sz w:val="24"/>
          <w:szCs w:val="24"/>
        </w:rPr>
        <w:t xml:space="preserve"> </w:t>
      </w:r>
      <w:r w:rsidR="00E639D4" w:rsidRPr="00977442">
        <w:rPr>
          <w:rFonts w:ascii="Arial" w:hAnsi="Arial" w:cs="Arial"/>
          <w:sz w:val="24"/>
          <w:szCs w:val="24"/>
        </w:rPr>
        <w:t>Orang</w:t>
      </w:r>
      <w:r w:rsidRPr="00394EEA">
        <w:rPr>
          <w:rFonts w:ascii="Arial" w:hAnsi="Arial" w:cs="Arial"/>
          <w:sz w:val="24"/>
          <w:szCs w:val="24"/>
        </w:rPr>
        <w:t xml:space="preserve">, yang </w:t>
      </w:r>
      <w:proofErr w:type="spellStart"/>
      <w:r w:rsidRPr="00394EEA">
        <w:rPr>
          <w:rFonts w:ascii="Arial" w:hAnsi="Arial" w:cs="Arial"/>
          <w:sz w:val="24"/>
          <w:szCs w:val="24"/>
        </w:rPr>
        <w:t>dipilih</w:t>
      </w:r>
      <w:proofErr w:type="spellEnd"/>
      <w:r w:rsidRPr="00394EEA">
        <w:rPr>
          <w:rFonts w:ascii="Arial" w:hAnsi="Arial" w:cs="Arial"/>
          <w:sz w:val="24"/>
          <w:szCs w:val="24"/>
        </w:rPr>
        <w:t xml:space="preserve"> </w:t>
      </w:r>
      <w:proofErr w:type="spellStart"/>
      <w:r w:rsidRPr="00394EEA">
        <w:rPr>
          <w:rFonts w:ascii="Arial" w:hAnsi="Arial" w:cs="Arial"/>
          <w:sz w:val="24"/>
          <w:szCs w:val="24"/>
        </w:rPr>
        <w:t>berdasarkan</w:t>
      </w:r>
      <w:proofErr w:type="spellEnd"/>
      <w:r w:rsidRPr="00394EEA">
        <w:rPr>
          <w:rFonts w:ascii="Arial" w:hAnsi="Arial" w:cs="Arial"/>
          <w:sz w:val="24"/>
          <w:szCs w:val="24"/>
        </w:rPr>
        <w:t xml:space="preserve"> </w:t>
      </w:r>
      <w:proofErr w:type="spellStart"/>
      <w:r w:rsidRPr="00394EEA">
        <w:rPr>
          <w:rFonts w:ascii="Arial" w:hAnsi="Arial" w:cs="Arial"/>
          <w:sz w:val="24"/>
          <w:szCs w:val="24"/>
        </w:rPr>
        <w:t>kriteria</w:t>
      </w:r>
      <w:proofErr w:type="spellEnd"/>
      <w:r w:rsidRPr="00394EEA">
        <w:rPr>
          <w:rFonts w:ascii="Arial" w:hAnsi="Arial" w:cs="Arial"/>
          <w:sz w:val="24"/>
          <w:szCs w:val="24"/>
        </w:rPr>
        <w:t xml:space="preserve"> </w:t>
      </w:r>
      <w:proofErr w:type="spellStart"/>
      <w:r w:rsidRPr="00394EEA">
        <w:rPr>
          <w:rFonts w:ascii="Arial" w:hAnsi="Arial" w:cs="Arial"/>
          <w:sz w:val="24"/>
          <w:szCs w:val="24"/>
        </w:rPr>
        <w:t>keahlian</w:t>
      </w:r>
      <w:proofErr w:type="spellEnd"/>
      <w:r w:rsidRPr="00394EEA">
        <w:rPr>
          <w:rFonts w:ascii="Arial" w:hAnsi="Arial" w:cs="Arial"/>
          <w:sz w:val="24"/>
          <w:szCs w:val="24"/>
        </w:rPr>
        <w:t xml:space="preserve"> dan </w:t>
      </w:r>
      <w:proofErr w:type="spellStart"/>
      <w:r w:rsidRPr="00394EEA">
        <w:rPr>
          <w:rFonts w:ascii="Arial" w:hAnsi="Arial" w:cs="Arial"/>
          <w:sz w:val="24"/>
          <w:szCs w:val="24"/>
        </w:rPr>
        <w:t>pengalaman</w:t>
      </w:r>
      <w:proofErr w:type="spellEnd"/>
      <w:r w:rsidRPr="00394EEA">
        <w:rPr>
          <w:rFonts w:ascii="Arial" w:hAnsi="Arial" w:cs="Arial"/>
          <w:sz w:val="24"/>
          <w:szCs w:val="24"/>
        </w:rPr>
        <w:t xml:space="preserve"> </w:t>
      </w:r>
      <w:proofErr w:type="spellStart"/>
      <w:r w:rsidRPr="00394EEA">
        <w:rPr>
          <w:rFonts w:ascii="Arial" w:hAnsi="Arial" w:cs="Arial"/>
          <w:sz w:val="24"/>
          <w:szCs w:val="24"/>
        </w:rPr>
        <w:t>mereka</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praktik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Teknik </w:t>
      </w:r>
      <w:proofErr w:type="spellStart"/>
      <w:r w:rsidRPr="00394EEA">
        <w:rPr>
          <w:rFonts w:ascii="Arial" w:hAnsi="Arial" w:cs="Arial"/>
          <w:sz w:val="24"/>
          <w:szCs w:val="24"/>
        </w:rPr>
        <w:t>wawancara</w:t>
      </w:r>
      <w:proofErr w:type="spellEnd"/>
      <w:r w:rsidRPr="00394EEA">
        <w:rPr>
          <w:rFonts w:ascii="Arial" w:hAnsi="Arial" w:cs="Arial"/>
          <w:sz w:val="24"/>
          <w:szCs w:val="24"/>
        </w:rPr>
        <w:t xml:space="preserve"> semi-</w:t>
      </w:r>
      <w:proofErr w:type="spellStart"/>
      <w:r w:rsidRPr="00394EEA">
        <w:rPr>
          <w:rFonts w:ascii="Arial" w:hAnsi="Arial" w:cs="Arial"/>
          <w:sz w:val="24"/>
          <w:szCs w:val="24"/>
        </w:rPr>
        <w:t>terstruktur</w:t>
      </w:r>
      <w:proofErr w:type="spellEnd"/>
      <w:r w:rsidRPr="00394EEA">
        <w:rPr>
          <w:rFonts w:ascii="Arial" w:hAnsi="Arial" w:cs="Arial"/>
          <w:sz w:val="24"/>
          <w:szCs w:val="24"/>
        </w:rPr>
        <w:t xml:space="preserve">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memungkinkan</w:t>
      </w:r>
      <w:proofErr w:type="spellEnd"/>
      <w:r w:rsidRPr="00394EEA">
        <w:rPr>
          <w:rFonts w:ascii="Arial" w:hAnsi="Arial" w:cs="Arial"/>
          <w:sz w:val="24"/>
          <w:szCs w:val="24"/>
        </w:rPr>
        <w:t xml:space="preserve"> </w:t>
      </w:r>
      <w:proofErr w:type="spellStart"/>
      <w:r w:rsidRPr="00394EEA">
        <w:rPr>
          <w:rFonts w:ascii="Arial" w:hAnsi="Arial" w:cs="Arial"/>
          <w:sz w:val="24"/>
          <w:szCs w:val="24"/>
        </w:rPr>
        <w:t>fleksibilitas</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mengeksplorasi</w:t>
      </w:r>
      <w:proofErr w:type="spellEnd"/>
      <w:r w:rsidRPr="00394EEA">
        <w:rPr>
          <w:rFonts w:ascii="Arial" w:hAnsi="Arial" w:cs="Arial"/>
          <w:sz w:val="24"/>
          <w:szCs w:val="24"/>
        </w:rPr>
        <w:t xml:space="preserve"> </w:t>
      </w:r>
      <w:proofErr w:type="spellStart"/>
      <w:r w:rsidRPr="00394EEA">
        <w:rPr>
          <w:rFonts w:ascii="Arial" w:hAnsi="Arial" w:cs="Arial"/>
          <w:sz w:val="24"/>
          <w:szCs w:val="24"/>
        </w:rPr>
        <w:t>topik</w:t>
      </w:r>
      <w:proofErr w:type="spellEnd"/>
      <w:r w:rsidRPr="00394EEA">
        <w:rPr>
          <w:rFonts w:ascii="Arial" w:hAnsi="Arial" w:cs="Arial"/>
          <w:sz w:val="24"/>
          <w:szCs w:val="24"/>
        </w:rPr>
        <w:t xml:space="preserve"> yang </w:t>
      </w:r>
      <w:proofErr w:type="spellStart"/>
      <w:r w:rsidRPr="00394EEA">
        <w:rPr>
          <w:rFonts w:ascii="Arial" w:hAnsi="Arial" w:cs="Arial"/>
          <w:sz w:val="24"/>
          <w:szCs w:val="24"/>
        </w:rPr>
        <w:t>muncul</w:t>
      </w:r>
      <w:proofErr w:type="spellEnd"/>
      <w:r w:rsidRPr="00394EEA">
        <w:rPr>
          <w:rFonts w:ascii="Arial" w:hAnsi="Arial" w:cs="Arial"/>
          <w:sz w:val="24"/>
          <w:szCs w:val="24"/>
        </w:rPr>
        <w:t xml:space="preserve"> </w:t>
      </w:r>
      <w:proofErr w:type="spellStart"/>
      <w:r w:rsidRPr="00394EEA">
        <w:rPr>
          <w:rFonts w:ascii="Arial" w:hAnsi="Arial" w:cs="Arial"/>
          <w:sz w:val="24"/>
          <w:szCs w:val="24"/>
        </w:rPr>
        <w:t>selama</w:t>
      </w:r>
      <w:proofErr w:type="spellEnd"/>
      <w:r w:rsidRPr="00394EEA">
        <w:rPr>
          <w:rFonts w:ascii="Arial" w:hAnsi="Arial" w:cs="Arial"/>
          <w:sz w:val="24"/>
          <w:szCs w:val="24"/>
        </w:rPr>
        <w:t xml:space="preserve"> </w:t>
      </w:r>
      <w:proofErr w:type="spellStart"/>
      <w:r w:rsidRPr="00394EEA">
        <w:rPr>
          <w:rFonts w:ascii="Arial" w:hAnsi="Arial" w:cs="Arial"/>
          <w:sz w:val="24"/>
          <w:szCs w:val="24"/>
        </w:rPr>
        <w:t>percakapan</w:t>
      </w:r>
      <w:proofErr w:type="spellEnd"/>
      <w:r w:rsidRPr="00394EEA">
        <w:rPr>
          <w:rFonts w:ascii="Arial" w:hAnsi="Arial" w:cs="Arial"/>
          <w:sz w:val="24"/>
          <w:szCs w:val="24"/>
        </w:rPr>
        <w:t xml:space="preserve">, </w:t>
      </w:r>
      <w:proofErr w:type="spellStart"/>
      <w:r w:rsidRPr="00394EEA">
        <w:rPr>
          <w:rFonts w:ascii="Arial" w:hAnsi="Arial" w:cs="Arial"/>
          <w:sz w:val="24"/>
          <w:szCs w:val="24"/>
        </w:rPr>
        <w:t>sehingga</w:t>
      </w:r>
      <w:proofErr w:type="spellEnd"/>
      <w:r w:rsidRPr="00394EEA">
        <w:rPr>
          <w:rFonts w:ascii="Arial" w:hAnsi="Arial" w:cs="Arial"/>
          <w:sz w:val="24"/>
          <w:szCs w:val="24"/>
        </w:rPr>
        <w:t xml:space="preserve"> </w:t>
      </w:r>
      <w:proofErr w:type="spellStart"/>
      <w:r w:rsidRPr="00394EEA">
        <w:rPr>
          <w:rFonts w:ascii="Arial" w:hAnsi="Arial" w:cs="Arial"/>
          <w:sz w:val="24"/>
          <w:szCs w:val="24"/>
        </w:rPr>
        <w:t>wawasan</w:t>
      </w:r>
      <w:proofErr w:type="spellEnd"/>
      <w:r w:rsidRPr="00394EEA">
        <w:rPr>
          <w:rFonts w:ascii="Arial" w:hAnsi="Arial" w:cs="Arial"/>
          <w:sz w:val="24"/>
          <w:szCs w:val="24"/>
        </w:rPr>
        <w:t xml:space="preserve"> yang </w:t>
      </w:r>
      <w:proofErr w:type="spellStart"/>
      <w:r w:rsidRPr="00394EEA">
        <w:rPr>
          <w:rFonts w:ascii="Arial" w:hAnsi="Arial" w:cs="Arial"/>
          <w:sz w:val="24"/>
          <w:szCs w:val="24"/>
        </w:rPr>
        <w:t>lebih</w:t>
      </w:r>
      <w:proofErr w:type="spellEnd"/>
      <w:r w:rsidRPr="00394EEA">
        <w:rPr>
          <w:rFonts w:ascii="Arial" w:hAnsi="Arial" w:cs="Arial"/>
          <w:sz w:val="24"/>
          <w:szCs w:val="24"/>
        </w:rPr>
        <w:t xml:space="preserve"> kaya </w:t>
      </w:r>
      <w:proofErr w:type="spellStart"/>
      <w:r w:rsidRPr="00394EEA">
        <w:rPr>
          <w:rFonts w:ascii="Arial" w:hAnsi="Arial" w:cs="Arial"/>
          <w:sz w:val="24"/>
          <w:szCs w:val="24"/>
        </w:rPr>
        <w:t>dapat</w:t>
      </w:r>
      <w:proofErr w:type="spellEnd"/>
      <w:r w:rsidRPr="00394EEA">
        <w:rPr>
          <w:rFonts w:ascii="Arial" w:hAnsi="Arial" w:cs="Arial"/>
          <w:sz w:val="24"/>
          <w:szCs w:val="24"/>
        </w:rPr>
        <w:t xml:space="preserve"> </w:t>
      </w:r>
      <w:proofErr w:type="spellStart"/>
      <w:r w:rsidRPr="00394EEA">
        <w:rPr>
          <w:rFonts w:ascii="Arial" w:hAnsi="Arial" w:cs="Arial"/>
          <w:sz w:val="24"/>
          <w:szCs w:val="24"/>
        </w:rPr>
        <w:t>diperoleh</w:t>
      </w:r>
      <w:proofErr w:type="spellEnd"/>
      <w:r w:rsidRPr="00394EEA">
        <w:rPr>
          <w:rFonts w:ascii="Arial" w:hAnsi="Arial" w:cs="Arial"/>
          <w:sz w:val="24"/>
          <w:szCs w:val="24"/>
        </w:rPr>
        <w:t xml:space="preserve"> (Pahwa, 2023).</w:t>
      </w:r>
    </w:p>
    <w:p w14:paraId="4F0A3BEC" w14:textId="77777777" w:rsidR="00D97A82" w:rsidRPr="00394EEA" w:rsidRDefault="00D97A82" w:rsidP="009F04C9">
      <w:pPr>
        <w:spacing w:before="0"/>
        <w:ind w:firstLine="567"/>
        <w:rPr>
          <w:rFonts w:ascii="Arial" w:hAnsi="Arial" w:cs="Arial"/>
          <w:sz w:val="24"/>
          <w:szCs w:val="24"/>
        </w:rPr>
      </w:pPr>
    </w:p>
    <w:p w14:paraId="179EDFBC" w14:textId="77777777" w:rsidR="00394EEA" w:rsidRPr="009F04C9" w:rsidRDefault="00394EEA" w:rsidP="00394EEA">
      <w:pPr>
        <w:spacing w:before="0"/>
        <w:rPr>
          <w:rFonts w:ascii="Arial" w:hAnsi="Arial" w:cs="Arial"/>
          <w:sz w:val="24"/>
          <w:szCs w:val="24"/>
        </w:rPr>
      </w:pPr>
      <w:r w:rsidRPr="00394EEA">
        <w:rPr>
          <w:rFonts w:ascii="Arial" w:hAnsi="Arial" w:cs="Arial"/>
          <w:b/>
          <w:bCs/>
          <w:sz w:val="24"/>
          <w:szCs w:val="24"/>
        </w:rPr>
        <w:t xml:space="preserve">Tabel 1. </w:t>
      </w:r>
      <w:proofErr w:type="spellStart"/>
      <w:r w:rsidRPr="009F04C9">
        <w:rPr>
          <w:rFonts w:ascii="Arial" w:hAnsi="Arial" w:cs="Arial"/>
          <w:sz w:val="24"/>
          <w:szCs w:val="24"/>
        </w:rPr>
        <w:t>Profil</w:t>
      </w:r>
      <w:proofErr w:type="spellEnd"/>
      <w:r w:rsidRPr="009F04C9">
        <w:rPr>
          <w:rFonts w:ascii="Arial" w:hAnsi="Arial" w:cs="Arial"/>
          <w:sz w:val="24"/>
          <w:szCs w:val="24"/>
        </w:rPr>
        <w:t xml:space="preserve"> </w:t>
      </w:r>
      <w:proofErr w:type="spellStart"/>
      <w:r w:rsidRPr="009F04C9">
        <w:rPr>
          <w:rFonts w:ascii="Arial" w:hAnsi="Arial" w:cs="Arial"/>
          <w:sz w:val="24"/>
          <w:szCs w:val="24"/>
        </w:rPr>
        <w:t>Informan</w:t>
      </w:r>
      <w:proofErr w:type="spellEnd"/>
      <w:r w:rsidRPr="009F04C9">
        <w:rPr>
          <w:rFonts w:ascii="Arial" w:hAnsi="Arial" w:cs="Arial"/>
          <w:sz w:val="24"/>
          <w:szCs w:val="24"/>
        </w:rPr>
        <w:t xml:space="preserve"> </w:t>
      </w:r>
      <w:proofErr w:type="spellStart"/>
      <w:r w:rsidRPr="009F04C9">
        <w:rPr>
          <w:rFonts w:ascii="Arial" w:hAnsi="Arial" w:cs="Arial"/>
          <w:sz w:val="24"/>
          <w:szCs w:val="24"/>
        </w:rPr>
        <w:t>Penelitian</w:t>
      </w:r>
      <w:proofErr w:type="spellEnd"/>
    </w:p>
    <w:tbl>
      <w:tblPr>
        <w:tblStyle w:val="TableGrid"/>
        <w:tblW w:w="0" w:type="auto"/>
        <w:tblLook w:val="04A0" w:firstRow="1" w:lastRow="0" w:firstColumn="1" w:lastColumn="0" w:noHBand="0" w:noVBand="1"/>
      </w:tblPr>
      <w:tblGrid>
        <w:gridCol w:w="561"/>
        <w:gridCol w:w="3659"/>
        <w:gridCol w:w="1057"/>
        <w:gridCol w:w="3739"/>
      </w:tblGrid>
      <w:tr w:rsidR="00E639D4" w14:paraId="6EFC15EF" w14:textId="77777777" w:rsidTr="00E639D4">
        <w:tc>
          <w:tcPr>
            <w:tcW w:w="562" w:type="dxa"/>
          </w:tcPr>
          <w:p w14:paraId="32B9F842" w14:textId="11A2B386" w:rsidR="00E639D4" w:rsidRDefault="00E639D4" w:rsidP="00E639D4">
            <w:pPr>
              <w:jc w:val="center"/>
              <w:rPr>
                <w:rFonts w:ascii="Arial" w:hAnsi="Arial" w:cs="Arial"/>
                <w:b/>
                <w:bCs/>
                <w:sz w:val="24"/>
                <w:szCs w:val="24"/>
              </w:rPr>
            </w:pPr>
            <w:r w:rsidRPr="00394EEA">
              <w:rPr>
                <w:rFonts w:ascii="Arial" w:hAnsi="Arial" w:cs="Arial"/>
                <w:b/>
                <w:bCs/>
                <w:sz w:val="24"/>
                <w:szCs w:val="24"/>
              </w:rPr>
              <w:t>No</w:t>
            </w:r>
          </w:p>
        </w:tc>
        <w:tc>
          <w:tcPr>
            <w:tcW w:w="3686" w:type="dxa"/>
          </w:tcPr>
          <w:p w14:paraId="2375D1D9" w14:textId="29CDDBF8" w:rsidR="00E639D4" w:rsidRDefault="00E639D4" w:rsidP="00E639D4">
            <w:pPr>
              <w:jc w:val="center"/>
              <w:rPr>
                <w:rFonts w:ascii="Arial" w:hAnsi="Arial" w:cs="Arial"/>
                <w:b/>
                <w:bCs/>
                <w:sz w:val="24"/>
                <w:szCs w:val="24"/>
              </w:rPr>
            </w:pPr>
            <w:proofErr w:type="spellStart"/>
            <w:r w:rsidRPr="00394EEA">
              <w:rPr>
                <w:rFonts w:ascii="Arial" w:hAnsi="Arial" w:cs="Arial"/>
                <w:b/>
                <w:bCs/>
                <w:sz w:val="24"/>
                <w:szCs w:val="24"/>
              </w:rPr>
              <w:t>Kategori</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Informan</w:t>
            </w:r>
            <w:proofErr w:type="spellEnd"/>
          </w:p>
        </w:tc>
        <w:tc>
          <w:tcPr>
            <w:tcW w:w="992" w:type="dxa"/>
          </w:tcPr>
          <w:p w14:paraId="7A002B73" w14:textId="597C8D16" w:rsidR="00E639D4" w:rsidRDefault="00E639D4" w:rsidP="00E639D4">
            <w:pPr>
              <w:jc w:val="center"/>
              <w:rPr>
                <w:rFonts w:ascii="Arial" w:hAnsi="Arial" w:cs="Arial"/>
                <w:b/>
                <w:bCs/>
                <w:sz w:val="24"/>
                <w:szCs w:val="24"/>
              </w:rPr>
            </w:pPr>
            <w:proofErr w:type="spellStart"/>
            <w:r w:rsidRPr="00394EEA">
              <w:rPr>
                <w:rFonts w:ascii="Arial" w:hAnsi="Arial" w:cs="Arial"/>
                <w:b/>
                <w:bCs/>
                <w:sz w:val="24"/>
                <w:szCs w:val="24"/>
              </w:rPr>
              <w:t>Jumlah</w:t>
            </w:r>
            <w:proofErr w:type="spellEnd"/>
          </w:p>
        </w:tc>
        <w:tc>
          <w:tcPr>
            <w:tcW w:w="3776" w:type="dxa"/>
          </w:tcPr>
          <w:p w14:paraId="738FCEC3" w14:textId="1A3D7696" w:rsidR="00E639D4" w:rsidRDefault="00E639D4" w:rsidP="00E639D4">
            <w:pPr>
              <w:jc w:val="center"/>
              <w:rPr>
                <w:rFonts w:ascii="Arial" w:hAnsi="Arial" w:cs="Arial"/>
                <w:b/>
                <w:bCs/>
                <w:sz w:val="24"/>
                <w:szCs w:val="24"/>
              </w:rPr>
            </w:pPr>
            <w:proofErr w:type="spellStart"/>
            <w:r w:rsidRPr="00394EEA">
              <w:rPr>
                <w:rFonts w:ascii="Arial" w:hAnsi="Arial" w:cs="Arial"/>
                <w:b/>
                <w:bCs/>
                <w:sz w:val="24"/>
                <w:szCs w:val="24"/>
              </w:rPr>
              <w:t>Kriteria</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Pemilihan</w:t>
            </w:r>
            <w:proofErr w:type="spellEnd"/>
          </w:p>
        </w:tc>
      </w:tr>
      <w:tr w:rsidR="00E639D4" w14:paraId="4AE9293A" w14:textId="77777777" w:rsidTr="00E639D4">
        <w:tc>
          <w:tcPr>
            <w:tcW w:w="562" w:type="dxa"/>
          </w:tcPr>
          <w:p w14:paraId="57E25ED8" w14:textId="42FB1A0E" w:rsidR="00E639D4" w:rsidRDefault="00E639D4" w:rsidP="00E639D4">
            <w:pPr>
              <w:jc w:val="center"/>
              <w:rPr>
                <w:rFonts w:ascii="Arial" w:hAnsi="Arial" w:cs="Arial"/>
                <w:b/>
                <w:bCs/>
                <w:sz w:val="24"/>
                <w:szCs w:val="24"/>
              </w:rPr>
            </w:pPr>
            <w:r w:rsidRPr="00394EEA">
              <w:rPr>
                <w:rFonts w:ascii="Arial" w:hAnsi="Arial" w:cs="Arial"/>
                <w:sz w:val="24"/>
                <w:szCs w:val="24"/>
              </w:rPr>
              <w:t>1</w:t>
            </w:r>
          </w:p>
        </w:tc>
        <w:tc>
          <w:tcPr>
            <w:tcW w:w="3686" w:type="dxa"/>
          </w:tcPr>
          <w:p w14:paraId="225D6966" w14:textId="36236274" w:rsidR="00E639D4" w:rsidRDefault="00E639D4" w:rsidP="00E639D4">
            <w:pPr>
              <w:jc w:val="left"/>
              <w:rPr>
                <w:rFonts w:ascii="Arial" w:hAnsi="Arial" w:cs="Arial"/>
                <w:b/>
                <w:bCs/>
                <w:sz w:val="24"/>
                <w:szCs w:val="24"/>
              </w:rPr>
            </w:pPr>
            <w:proofErr w:type="spellStart"/>
            <w:r w:rsidRPr="00394EEA">
              <w:rPr>
                <w:rFonts w:ascii="Arial" w:hAnsi="Arial" w:cs="Arial"/>
                <w:sz w:val="24"/>
                <w:szCs w:val="24"/>
              </w:rPr>
              <w:t>Tukang</w:t>
            </w:r>
            <w:proofErr w:type="spellEnd"/>
            <w:r w:rsidRPr="00394EEA">
              <w:rPr>
                <w:rFonts w:ascii="Arial" w:hAnsi="Arial" w:cs="Arial"/>
                <w:sz w:val="24"/>
                <w:szCs w:val="24"/>
              </w:rPr>
              <w:t xml:space="preserve"> </w:t>
            </w:r>
            <w:proofErr w:type="spellStart"/>
            <w:r w:rsidRPr="00394EEA">
              <w:rPr>
                <w:rFonts w:ascii="Arial" w:hAnsi="Arial" w:cs="Arial"/>
                <w:sz w:val="24"/>
                <w:szCs w:val="24"/>
              </w:rPr>
              <w:t>Bangunan</w:t>
            </w:r>
            <w:proofErr w:type="spellEnd"/>
            <w:r w:rsidRPr="00394EEA">
              <w:rPr>
                <w:rFonts w:ascii="Arial" w:hAnsi="Arial" w:cs="Arial"/>
                <w:sz w:val="24"/>
                <w:szCs w:val="24"/>
              </w:rPr>
              <w:t xml:space="preserve"> </w:t>
            </w:r>
            <w:proofErr w:type="spellStart"/>
            <w:r w:rsidRPr="00394EEA">
              <w:rPr>
                <w:rFonts w:ascii="Arial" w:hAnsi="Arial" w:cs="Arial"/>
                <w:sz w:val="24"/>
                <w:szCs w:val="24"/>
              </w:rPr>
              <w:t>Tradisional</w:t>
            </w:r>
            <w:proofErr w:type="spellEnd"/>
          </w:p>
        </w:tc>
        <w:tc>
          <w:tcPr>
            <w:tcW w:w="992" w:type="dxa"/>
          </w:tcPr>
          <w:p w14:paraId="74A13B3A" w14:textId="17D166A8" w:rsidR="00E639D4" w:rsidRDefault="00E639D4" w:rsidP="00E639D4">
            <w:pPr>
              <w:jc w:val="left"/>
              <w:rPr>
                <w:rFonts w:ascii="Arial" w:hAnsi="Arial" w:cs="Arial"/>
                <w:b/>
                <w:bCs/>
                <w:sz w:val="24"/>
                <w:szCs w:val="24"/>
              </w:rPr>
            </w:pPr>
            <w:r>
              <w:rPr>
                <w:rFonts w:ascii="Arial" w:hAnsi="Arial" w:cs="Arial"/>
                <w:sz w:val="24"/>
                <w:szCs w:val="24"/>
              </w:rPr>
              <w:t>3</w:t>
            </w:r>
            <w:r w:rsidRPr="00394EEA">
              <w:rPr>
                <w:rFonts w:ascii="Arial" w:hAnsi="Arial" w:cs="Arial"/>
                <w:sz w:val="24"/>
                <w:szCs w:val="24"/>
              </w:rPr>
              <w:t xml:space="preserve"> orang</w:t>
            </w:r>
          </w:p>
        </w:tc>
        <w:tc>
          <w:tcPr>
            <w:tcW w:w="3776" w:type="dxa"/>
          </w:tcPr>
          <w:p w14:paraId="686A23B8" w14:textId="2FE11D91" w:rsidR="00E639D4" w:rsidRDefault="00E639D4" w:rsidP="00E639D4">
            <w:pPr>
              <w:jc w:val="left"/>
              <w:rPr>
                <w:rFonts w:ascii="Arial" w:hAnsi="Arial" w:cs="Arial"/>
                <w:b/>
                <w:bCs/>
                <w:sz w:val="24"/>
                <w:szCs w:val="24"/>
              </w:rPr>
            </w:pPr>
            <w:proofErr w:type="spellStart"/>
            <w:r w:rsidRPr="00394EEA">
              <w:rPr>
                <w:rFonts w:ascii="Arial" w:hAnsi="Arial" w:cs="Arial"/>
                <w:sz w:val="24"/>
                <w:szCs w:val="24"/>
              </w:rPr>
              <w:t>Memiliki</w:t>
            </w:r>
            <w:proofErr w:type="spellEnd"/>
            <w:r w:rsidRPr="00394EEA">
              <w:rPr>
                <w:rFonts w:ascii="Arial" w:hAnsi="Arial" w:cs="Arial"/>
                <w:sz w:val="24"/>
                <w:szCs w:val="24"/>
              </w:rPr>
              <w:t xml:space="preserve"> </w:t>
            </w:r>
            <w:proofErr w:type="spellStart"/>
            <w:r w:rsidRPr="00394EEA">
              <w:rPr>
                <w:rFonts w:ascii="Arial" w:hAnsi="Arial" w:cs="Arial"/>
                <w:sz w:val="24"/>
                <w:szCs w:val="24"/>
              </w:rPr>
              <w:t>pengalaman</w:t>
            </w:r>
            <w:proofErr w:type="spellEnd"/>
            <w:r w:rsidRPr="00394EEA">
              <w:rPr>
                <w:rFonts w:ascii="Arial" w:hAnsi="Arial" w:cs="Arial"/>
                <w:sz w:val="24"/>
                <w:szCs w:val="24"/>
              </w:rPr>
              <w:t xml:space="preserve"> </w:t>
            </w:r>
            <w:proofErr w:type="spellStart"/>
            <w:r w:rsidRPr="00394EEA">
              <w:rPr>
                <w:rFonts w:ascii="Arial" w:hAnsi="Arial" w:cs="Arial"/>
                <w:sz w:val="24"/>
                <w:szCs w:val="24"/>
              </w:rPr>
              <w:t>membangun</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minimal 10 </w:t>
            </w:r>
            <w:proofErr w:type="spellStart"/>
            <w:r w:rsidRPr="00394EEA">
              <w:rPr>
                <w:rFonts w:ascii="Arial" w:hAnsi="Arial" w:cs="Arial"/>
                <w:sz w:val="24"/>
                <w:szCs w:val="24"/>
              </w:rPr>
              <w:t>tahun</w:t>
            </w:r>
            <w:proofErr w:type="spellEnd"/>
          </w:p>
        </w:tc>
      </w:tr>
      <w:tr w:rsidR="00E639D4" w14:paraId="792E42FC" w14:textId="77777777" w:rsidTr="00E639D4">
        <w:tc>
          <w:tcPr>
            <w:tcW w:w="562" w:type="dxa"/>
          </w:tcPr>
          <w:p w14:paraId="6DDF78AC" w14:textId="6A380589" w:rsidR="00E639D4" w:rsidRDefault="00E639D4" w:rsidP="00E639D4">
            <w:pPr>
              <w:jc w:val="center"/>
              <w:rPr>
                <w:rFonts w:ascii="Arial" w:hAnsi="Arial" w:cs="Arial"/>
                <w:b/>
                <w:bCs/>
                <w:sz w:val="24"/>
                <w:szCs w:val="24"/>
              </w:rPr>
            </w:pPr>
            <w:r w:rsidRPr="00394EEA">
              <w:rPr>
                <w:rFonts w:ascii="Arial" w:hAnsi="Arial" w:cs="Arial"/>
                <w:sz w:val="24"/>
                <w:szCs w:val="24"/>
              </w:rPr>
              <w:t>2</w:t>
            </w:r>
          </w:p>
        </w:tc>
        <w:tc>
          <w:tcPr>
            <w:tcW w:w="3686" w:type="dxa"/>
          </w:tcPr>
          <w:p w14:paraId="31256030" w14:textId="02394C03" w:rsidR="00E639D4" w:rsidRDefault="00E639D4" w:rsidP="00E639D4">
            <w:pPr>
              <w:jc w:val="left"/>
              <w:rPr>
                <w:rFonts w:ascii="Arial" w:hAnsi="Arial" w:cs="Arial"/>
                <w:b/>
                <w:bCs/>
                <w:sz w:val="24"/>
                <w:szCs w:val="24"/>
              </w:rPr>
            </w:pPr>
            <w:proofErr w:type="spellStart"/>
            <w:r w:rsidRPr="00394EEA">
              <w:rPr>
                <w:rFonts w:ascii="Arial" w:hAnsi="Arial" w:cs="Arial"/>
                <w:sz w:val="24"/>
                <w:szCs w:val="24"/>
              </w:rPr>
              <w:t>Tetua</w:t>
            </w:r>
            <w:proofErr w:type="spellEnd"/>
            <w:r w:rsidRPr="00394EEA">
              <w:rPr>
                <w:rFonts w:ascii="Arial" w:hAnsi="Arial" w:cs="Arial"/>
                <w:sz w:val="24"/>
                <w:szCs w:val="24"/>
              </w:rPr>
              <w:t xml:space="preserve"> Adat/</w:t>
            </w:r>
            <w:proofErr w:type="spellStart"/>
            <w:r w:rsidRPr="00394EEA">
              <w:rPr>
                <w:rFonts w:ascii="Arial" w:hAnsi="Arial" w:cs="Arial"/>
                <w:sz w:val="24"/>
                <w:szCs w:val="24"/>
              </w:rPr>
              <w:t>Pemuka</w:t>
            </w:r>
            <w:proofErr w:type="spellEnd"/>
            <w:r w:rsidRPr="00394EEA">
              <w:rPr>
                <w:rFonts w:ascii="Arial" w:hAnsi="Arial" w:cs="Arial"/>
                <w:sz w:val="24"/>
                <w:szCs w:val="24"/>
              </w:rPr>
              <w:t xml:space="preserve"> Masyarakat</w:t>
            </w:r>
          </w:p>
        </w:tc>
        <w:tc>
          <w:tcPr>
            <w:tcW w:w="992" w:type="dxa"/>
          </w:tcPr>
          <w:p w14:paraId="01E7D51A" w14:textId="013230DA" w:rsidR="00E639D4" w:rsidRDefault="00E639D4" w:rsidP="00E639D4">
            <w:pPr>
              <w:jc w:val="left"/>
              <w:rPr>
                <w:rFonts w:ascii="Arial" w:hAnsi="Arial" w:cs="Arial"/>
                <w:b/>
                <w:bCs/>
                <w:sz w:val="24"/>
                <w:szCs w:val="24"/>
              </w:rPr>
            </w:pPr>
            <w:r>
              <w:rPr>
                <w:rFonts w:ascii="Arial" w:hAnsi="Arial" w:cs="Arial"/>
                <w:sz w:val="24"/>
                <w:szCs w:val="24"/>
              </w:rPr>
              <w:t>3</w:t>
            </w:r>
            <w:r w:rsidRPr="00394EEA">
              <w:rPr>
                <w:rFonts w:ascii="Arial" w:hAnsi="Arial" w:cs="Arial"/>
                <w:sz w:val="24"/>
                <w:szCs w:val="24"/>
              </w:rPr>
              <w:t xml:space="preserve"> orang</w:t>
            </w:r>
          </w:p>
        </w:tc>
        <w:tc>
          <w:tcPr>
            <w:tcW w:w="3776" w:type="dxa"/>
          </w:tcPr>
          <w:p w14:paraId="35E6FABF" w14:textId="24BCAE4C" w:rsidR="00E639D4" w:rsidRDefault="00E639D4" w:rsidP="00E639D4">
            <w:pPr>
              <w:jc w:val="left"/>
              <w:rPr>
                <w:rFonts w:ascii="Arial" w:hAnsi="Arial" w:cs="Arial"/>
                <w:b/>
                <w:bCs/>
                <w:sz w:val="24"/>
                <w:szCs w:val="24"/>
              </w:rPr>
            </w:pPr>
            <w:proofErr w:type="spellStart"/>
            <w:r w:rsidRPr="00394EEA">
              <w:rPr>
                <w:rFonts w:ascii="Arial" w:hAnsi="Arial" w:cs="Arial"/>
                <w:sz w:val="24"/>
                <w:szCs w:val="24"/>
              </w:rPr>
              <w:t>Memahami</w:t>
            </w:r>
            <w:proofErr w:type="spellEnd"/>
            <w:r w:rsidRPr="00394EEA">
              <w:rPr>
                <w:rFonts w:ascii="Arial" w:hAnsi="Arial" w:cs="Arial"/>
                <w:sz w:val="24"/>
                <w:szCs w:val="24"/>
              </w:rPr>
              <w:t xml:space="preserve"> </w:t>
            </w:r>
            <w:proofErr w:type="spellStart"/>
            <w:r w:rsidRPr="00394EEA">
              <w:rPr>
                <w:rFonts w:ascii="Arial" w:hAnsi="Arial" w:cs="Arial"/>
                <w:sz w:val="24"/>
                <w:szCs w:val="24"/>
              </w:rPr>
              <w:t>nilai</w:t>
            </w:r>
            <w:proofErr w:type="spellEnd"/>
            <w:r w:rsidRPr="00394EEA">
              <w:rPr>
                <w:rFonts w:ascii="Arial" w:hAnsi="Arial" w:cs="Arial"/>
                <w:sz w:val="24"/>
                <w:szCs w:val="24"/>
              </w:rPr>
              <w:t xml:space="preserve"> </w:t>
            </w:r>
            <w:proofErr w:type="spellStart"/>
            <w:r w:rsidRPr="00394EEA">
              <w:rPr>
                <w:rFonts w:ascii="Arial" w:hAnsi="Arial" w:cs="Arial"/>
                <w:sz w:val="24"/>
                <w:szCs w:val="24"/>
              </w:rPr>
              <w:t>budaya</w:t>
            </w:r>
            <w:proofErr w:type="spellEnd"/>
            <w:r w:rsidRPr="00394EEA">
              <w:rPr>
                <w:rFonts w:ascii="Arial" w:hAnsi="Arial" w:cs="Arial"/>
                <w:sz w:val="24"/>
                <w:szCs w:val="24"/>
              </w:rPr>
              <w:t xml:space="preserve"> dan </w:t>
            </w:r>
            <w:proofErr w:type="spellStart"/>
            <w:r w:rsidRPr="00394EEA">
              <w:rPr>
                <w:rFonts w:ascii="Arial" w:hAnsi="Arial" w:cs="Arial"/>
                <w:sz w:val="24"/>
                <w:szCs w:val="24"/>
              </w:rPr>
              <w:t>filosofi</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w:t>
            </w:r>
          </w:p>
        </w:tc>
      </w:tr>
      <w:tr w:rsidR="00E639D4" w14:paraId="30667285" w14:textId="77777777" w:rsidTr="00E639D4">
        <w:tc>
          <w:tcPr>
            <w:tcW w:w="562" w:type="dxa"/>
          </w:tcPr>
          <w:p w14:paraId="7ECCA6F8" w14:textId="75776476" w:rsidR="00E639D4" w:rsidRDefault="00E639D4" w:rsidP="00E639D4">
            <w:pPr>
              <w:jc w:val="center"/>
              <w:rPr>
                <w:rFonts w:ascii="Arial" w:hAnsi="Arial" w:cs="Arial"/>
                <w:b/>
                <w:bCs/>
                <w:sz w:val="24"/>
                <w:szCs w:val="24"/>
              </w:rPr>
            </w:pPr>
            <w:r w:rsidRPr="00394EEA">
              <w:rPr>
                <w:rFonts w:ascii="Arial" w:hAnsi="Arial" w:cs="Arial"/>
                <w:sz w:val="24"/>
                <w:szCs w:val="24"/>
              </w:rPr>
              <w:t>3</w:t>
            </w:r>
          </w:p>
        </w:tc>
        <w:tc>
          <w:tcPr>
            <w:tcW w:w="3686" w:type="dxa"/>
          </w:tcPr>
          <w:p w14:paraId="0C2E67D1" w14:textId="0055EE52" w:rsidR="00E639D4" w:rsidRDefault="00E639D4" w:rsidP="00E639D4">
            <w:pPr>
              <w:jc w:val="left"/>
              <w:rPr>
                <w:rFonts w:ascii="Arial" w:hAnsi="Arial" w:cs="Arial"/>
                <w:b/>
                <w:bCs/>
                <w:sz w:val="24"/>
                <w:szCs w:val="24"/>
              </w:rPr>
            </w:pPr>
            <w:proofErr w:type="spellStart"/>
            <w:r w:rsidRPr="00394EEA">
              <w:rPr>
                <w:rFonts w:ascii="Arial" w:hAnsi="Arial" w:cs="Arial"/>
                <w:sz w:val="24"/>
                <w:szCs w:val="24"/>
              </w:rPr>
              <w:t>Arsitek</w:t>
            </w:r>
            <w:proofErr w:type="spellEnd"/>
            <w:r w:rsidRPr="00394EEA">
              <w:rPr>
                <w:rFonts w:ascii="Arial" w:hAnsi="Arial" w:cs="Arial"/>
                <w:sz w:val="24"/>
                <w:szCs w:val="24"/>
              </w:rPr>
              <w:t>/</w:t>
            </w:r>
            <w:proofErr w:type="spellStart"/>
            <w:r w:rsidRPr="00394EEA">
              <w:rPr>
                <w:rFonts w:ascii="Arial" w:hAnsi="Arial" w:cs="Arial"/>
                <w:sz w:val="24"/>
                <w:szCs w:val="24"/>
              </w:rPr>
              <w:t>Akademisi</w:t>
            </w:r>
            <w:proofErr w:type="spellEnd"/>
          </w:p>
        </w:tc>
        <w:tc>
          <w:tcPr>
            <w:tcW w:w="992" w:type="dxa"/>
          </w:tcPr>
          <w:p w14:paraId="6B5169CE" w14:textId="7BA45F2E" w:rsidR="00E639D4" w:rsidRDefault="00E639D4" w:rsidP="00E639D4">
            <w:pPr>
              <w:jc w:val="left"/>
              <w:rPr>
                <w:rFonts w:ascii="Arial" w:hAnsi="Arial" w:cs="Arial"/>
                <w:b/>
                <w:bCs/>
                <w:sz w:val="24"/>
                <w:szCs w:val="24"/>
              </w:rPr>
            </w:pPr>
            <w:r w:rsidRPr="00394EEA">
              <w:rPr>
                <w:rFonts w:ascii="Arial" w:hAnsi="Arial" w:cs="Arial"/>
                <w:sz w:val="24"/>
                <w:szCs w:val="24"/>
              </w:rPr>
              <w:t>3 orang</w:t>
            </w:r>
          </w:p>
        </w:tc>
        <w:tc>
          <w:tcPr>
            <w:tcW w:w="3776" w:type="dxa"/>
          </w:tcPr>
          <w:p w14:paraId="2D54FC79" w14:textId="6BE46C09" w:rsidR="00E639D4" w:rsidRDefault="00E639D4" w:rsidP="00E639D4">
            <w:pPr>
              <w:jc w:val="left"/>
              <w:rPr>
                <w:rFonts w:ascii="Arial" w:hAnsi="Arial" w:cs="Arial"/>
                <w:b/>
                <w:bCs/>
                <w:sz w:val="24"/>
                <w:szCs w:val="24"/>
              </w:rPr>
            </w:pPr>
            <w:proofErr w:type="spellStart"/>
            <w:r w:rsidRPr="00394EEA">
              <w:rPr>
                <w:rFonts w:ascii="Arial" w:hAnsi="Arial" w:cs="Arial"/>
                <w:sz w:val="24"/>
                <w:szCs w:val="24"/>
              </w:rPr>
              <w:t>Meneliti</w:t>
            </w:r>
            <w:proofErr w:type="spellEnd"/>
            <w:r w:rsidRPr="00394EEA">
              <w:rPr>
                <w:rFonts w:ascii="Arial" w:hAnsi="Arial" w:cs="Arial"/>
                <w:sz w:val="24"/>
                <w:szCs w:val="24"/>
              </w:rPr>
              <w:t xml:space="preserve"> </w:t>
            </w:r>
            <w:proofErr w:type="spellStart"/>
            <w:r w:rsidRPr="00394EEA">
              <w:rPr>
                <w:rFonts w:ascii="Arial" w:hAnsi="Arial" w:cs="Arial"/>
                <w:sz w:val="24"/>
                <w:szCs w:val="24"/>
              </w:rPr>
              <w:t>arsitektur</w:t>
            </w:r>
            <w:proofErr w:type="spellEnd"/>
            <w:r w:rsidRPr="00394EEA">
              <w:rPr>
                <w:rFonts w:ascii="Arial" w:hAnsi="Arial" w:cs="Arial"/>
                <w:sz w:val="24"/>
                <w:szCs w:val="24"/>
              </w:rPr>
              <w:t xml:space="preserve"> </w:t>
            </w:r>
            <w:proofErr w:type="spellStart"/>
            <w:r w:rsidRPr="00394EEA">
              <w:rPr>
                <w:rFonts w:ascii="Arial" w:hAnsi="Arial" w:cs="Arial"/>
                <w:sz w:val="24"/>
                <w:szCs w:val="24"/>
              </w:rPr>
              <w:t>vernakular</w:t>
            </w:r>
            <w:proofErr w:type="spellEnd"/>
            <w:r w:rsidRPr="00394EEA">
              <w:rPr>
                <w:rFonts w:ascii="Arial" w:hAnsi="Arial" w:cs="Arial"/>
                <w:sz w:val="24"/>
                <w:szCs w:val="24"/>
              </w:rPr>
              <w:t xml:space="preserve"> dan </w:t>
            </w:r>
            <w:proofErr w:type="spellStart"/>
            <w:r w:rsidRPr="00394EEA">
              <w:rPr>
                <w:rFonts w:ascii="Arial" w:hAnsi="Arial" w:cs="Arial"/>
                <w:sz w:val="24"/>
                <w:szCs w:val="24"/>
              </w:rPr>
              <w:t>keberlanjutan</w:t>
            </w:r>
            <w:proofErr w:type="spellEnd"/>
          </w:p>
        </w:tc>
      </w:tr>
    </w:tbl>
    <w:p w14:paraId="4F1C11C8" w14:textId="77777777" w:rsidR="00E639D4" w:rsidRDefault="00E639D4" w:rsidP="00394EEA">
      <w:pPr>
        <w:spacing w:before="0"/>
        <w:rPr>
          <w:rFonts w:ascii="Arial" w:hAnsi="Arial" w:cs="Arial"/>
          <w:b/>
          <w:bCs/>
          <w:sz w:val="24"/>
          <w:szCs w:val="24"/>
        </w:rPr>
      </w:pPr>
    </w:p>
    <w:p w14:paraId="29B9EE3B" w14:textId="533A3F07" w:rsidR="00394EEA" w:rsidRPr="00394EEA" w:rsidRDefault="00394EEA" w:rsidP="00394EEA">
      <w:pPr>
        <w:spacing w:before="0"/>
        <w:rPr>
          <w:rFonts w:ascii="Arial" w:hAnsi="Arial" w:cs="Arial"/>
          <w:b/>
          <w:bCs/>
          <w:sz w:val="24"/>
          <w:szCs w:val="24"/>
        </w:rPr>
      </w:pPr>
      <w:proofErr w:type="spellStart"/>
      <w:r w:rsidRPr="00394EEA">
        <w:rPr>
          <w:rFonts w:ascii="Arial" w:hAnsi="Arial" w:cs="Arial"/>
          <w:b/>
          <w:bCs/>
          <w:sz w:val="24"/>
          <w:szCs w:val="24"/>
        </w:rPr>
        <w:t>Analisis</w:t>
      </w:r>
      <w:proofErr w:type="spellEnd"/>
      <w:r w:rsidRPr="00394EEA">
        <w:rPr>
          <w:rFonts w:ascii="Arial" w:hAnsi="Arial" w:cs="Arial"/>
          <w:b/>
          <w:bCs/>
          <w:sz w:val="24"/>
          <w:szCs w:val="24"/>
        </w:rPr>
        <w:t xml:space="preserve"> </w:t>
      </w:r>
      <w:proofErr w:type="spellStart"/>
      <w:r w:rsidRPr="00394EEA">
        <w:rPr>
          <w:rFonts w:ascii="Arial" w:hAnsi="Arial" w:cs="Arial"/>
          <w:b/>
          <w:bCs/>
          <w:sz w:val="24"/>
          <w:szCs w:val="24"/>
        </w:rPr>
        <w:t>Dokumen</w:t>
      </w:r>
      <w:proofErr w:type="spellEnd"/>
      <w:r w:rsidRPr="00394EEA">
        <w:rPr>
          <w:rFonts w:ascii="Arial" w:hAnsi="Arial" w:cs="Arial"/>
          <w:b/>
          <w:bCs/>
          <w:sz w:val="24"/>
          <w:szCs w:val="24"/>
        </w:rPr>
        <w:t xml:space="preserve"> dan Visual</w:t>
      </w:r>
    </w:p>
    <w:p w14:paraId="2D839C92" w14:textId="6576EF99" w:rsidR="00394EEA" w:rsidRPr="00394EEA" w:rsidRDefault="00394EEA" w:rsidP="009F04C9">
      <w:pPr>
        <w:spacing w:before="0"/>
        <w:ind w:firstLine="567"/>
        <w:rPr>
          <w:rFonts w:ascii="Arial" w:hAnsi="Arial" w:cs="Arial"/>
          <w:sz w:val="24"/>
          <w:szCs w:val="24"/>
        </w:rPr>
      </w:pPr>
      <w:r w:rsidRPr="00394EEA">
        <w:rPr>
          <w:rFonts w:ascii="Arial" w:hAnsi="Arial" w:cs="Arial"/>
          <w:sz w:val="24"/>
          <w:szCs w:val="24"/>
        </w:rPr>
        <w:t xml:space="preserve">Selain </w:t>
      </w:r>
      <w:proofErr w:type="spellStart"/>
      <w:r w:rsidRPr="00394EEA">
        <w:rPr>
          <w:rFonts w:ascii="Arial" w:hAnsi="Arial" w:cs="Arial"/>
          <w:sz w:val="24"/>
          <w:szCs w:val="24"/>
        </w:rPr>
        <w:t>observasi</w:t>
      </w:r>
      <w:proofErr w:type="spellEnd"/>
      <w:r w:rsidRPr="00394EEA">
        <w:rPr>
          <w:rFonts w:ascii="Arial" w:hAnsi="Arial" w:cs="Arial"/>
          <w:sz w:val="24"/>
          <w:szCs w:val="24"/>
        </w:rPr>
        <w:t xml:space="preserve"> dan </w:t>
      </w:r>
      <w:proofErr w:type="spellStart"/>
      <w:r w:rsidRPr="00394EEA">
        <w:rPr>
          <w:rFonts w:ascii="Arial" w:hAnsi="Arial" w:cs="Arial"/>
          <w:sz w:val="24"/>
          <w:szCs w:val="24"/>
        </w:rPr>
        <w:t>wawancara</w:t>
      </w:r>
      <w:proofErr w:type="spellEnd"/>
      <w:r w:rsidRPr="00394EEA">
        <w:rPr>
          <w:rFonts w:ascii="Arial" w:hAnsi="Arial" w:cs="Arial"/>
          <w:sz w:val="24"/>
          <w:szCs w:val="24"/>
        </w:rPr>
        <w:t xml:space="preserve">, </w:t>
      </w: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juga </w:t>
      </w:r>
      <w:proofErr w:type="spellStart"/>
      <w:r w:rsidRPr="00394EEA">
        <w:rPr>
          <w:rFonts w:ascii="Arial" w:hAnsi="Arial" w:cs="Arial"/>
          <w:sz w:val="24"/>
          <w:szCs w:val="24"/>
        </w:rPr>
        <w:t>menganalisis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berbagai</w:t>
      </w:r>
      <w:proofErr w:type="spellEnd"/>
      <w:r w:rsidRPr="00394EEA">
        <w:rPr>
          <w:rFonts w:ascii="Arial" w:hAnsi="Arial" w:cs="Arial"/>
          <w:sz w:val="24"/>
          <w:szCs w:val="24"/>
        </w:rPr>
        <w:t xml:space="preserve"> </w:t>
      </w:r>
      <w:proofErr w:type="spellStart"/>
      <w:r w:rsidRPr="00394EEA">
        <w:rPr>
          <w:rFonts w:ascii="Arial" w:hAnsi="Arial" w:cs="Arial"/>
          <w:sz w:val="24"/>
          <w:szCs w:val="24"/>
        </w:rPr>
        <w:t>dokumen</w:t>
      </w:r>
      <w:proofErr w:type="spellEnd"/>
      <w:r w:rsidRPr="00394EEA">
        <w:rPr>
          <w:rFonts w:ascii="Arial" w:hAnsi="Arial" w:cs="Arial"/>
          <w:sz w:val="24"/>
          <w:szCs w:val="24"/>
        </w:rPr>
        <w:t xml:space="preserve">, </w:t>
      </w:r>
      <w:proofErr w:type="spellStart"/>
      <w:r w:rsidRPr="00394EEA">
        <w:rPr>
          <w:rFonts w:ascii="Arial" w:hAnsi="Arial" w:cs="Arial"/>
          <w:sz w:val="24"/>
          <w:szCs w:val="24"/>
        </w:rPr>
        <w:t>seperti</w:t>
      </w:r>
      <w:proofErr w:type="spellEnd"/>
      <w:r w:rsidRPr="00394EEA">
        <w:rPr>
          <w:rFonts w:ascii="Arial" w:hAnsi="Arial" w:cs="Arial"/>
          <w:sz w:val="24"/>
          <w:szCs w:val="24"/>
        </w:rPr>
        <w:t xml:space="preserve"> </w:t>
      </w:r>
      <w:proofErr w:type="spellStart"/>
      <w:r w:rsidRPr="00394EEA">
        <w:rPr>
          <w:rFonts w:ascii="Arial" w:hAnsi="Arial" w:cs="Arial"/>
          <w:sz w:val="24"/>
          <w:szCs w:val="24"/>
        </w:rPr>
        <w:t>laporan</w:t>
      </w:r>
      <w:proofErr w:type="spellEnd"/>
      <w:r w:rsidRPr="00394EEA">
        <w:rPr>
          <w:rFonts w:ascii="Arial" w:hAnsi="Arial" w:cs="Arial"/>
          <w:sz w:val="24"/>
          <w:szCs w:val="24"/>
        </w:rPr>
        <w:t xml:space="preserve"> </w:t>
      </w:r>
      <w:proofErr w:type="spellStart"/>
      <w:r w:rsidRPr="00394EEA">
        <w:rPr>
          <w:rFonts w:ascii="Arial" w:hAnsi="Arial" w:cs="Arial"/>
          <w:sz w:val="24"/>
          <w:szCs w:val="24"/>
        </w:rPr>
        <w:t>penelitian</w:t>
      </w:r>
      <w:proofErr w:type="spellEnd"/>
      <w:r w:rsidRPr="00394EEA">
        <w:rPr>
          <w:rFonts w:ascii="Arial" w:hAnsi="Arial" w:cs="Arial"/>
          <w:sz w:val="24"/>
          <w:szCs w:val="24"/>
        </w:rPr>
        <w:t xml:space="preserve"> </w:t>
      </w:r>
      <w:proofErr w:type="spellStart"/>
      <w:r w:rsidRPr="00394EEA">
        <w:rPr>
          <w:rFonts w:ascii="Arial" w:hAnsi="Arial" w:cs="Arial"/>
          <w:sz w:val="24"/>
          <w:szCs w:val="24"/>
        </w:rPr>
        <w:t>terdahulu</w:t>
      </w:r>
      <w:proofErr w:type="spellEnd"/>
      <w:r w:rsidRPr="00394EEA">
        <w:rPr>
          <w:rFonts w:ascii="Arial" w:hAnsi="Arial" w:cs="Arial"/>
          <w:sz w:val="24"/>
          <w:szCs w:val="24"/>
        </w:rPr>
        <w:t xml:space="preserve">, </w:t>
      </w:r>
      <w:proofErr w:type="spellStart"/>
      <w:r w:rsidRPr="00394EEA">
        <w:rPr>
          <w:rFonts w:ascii="Arial" w:hAnsi="Arial" w:cs="Arial"/>
          <w:sz w:val="24"/>
          <w:szCs w:val="24"/>
        </w:rPr>
        <w:t>buku-buku</w:t>
      </w:r>
      <w:proofErr w:type="spellEnd"/>
      <w:r w:rsidRPr="00394EEA">
        <w:rPr>
          <w:rFonts w:ascii="Arial" w:hAnsi="Arial" w:cs="Arial"/>
          <w:sz w:val="24"/>
          <w:szCs w:val="24"/>
        </w:rPr>
        <w:t xml:space="preserve"> </w:t>
      </w:r>
      <w:proofErr w:type="spellStart"/>
      <w:r w:rsidRPr="00394EEA">
        <w:rPr>
          <w:rFonts w:ascii="Arial" w:hAnsi="Arial" w:cs="Arial"/>
          <w:sz w:val="24"/>
          <w:szCs w:val="24"/>
        </w:rPr>
        <w:t>arsitektur</w:t>
      </w:r>
      <w:proofErr w:type="spellEnd"/>
      <w:r w:rsidRPr="00394EEA">
        <w:rPr>
          <w:rFonts w:ascii="Arial" w:hAnsi="Arial" w:cs="Arial"/>
          <w:sz w:val="24"/>
          <w:szCs w:val="24"/>
        </w:rPr>
        <w:t xml:space="preserve"> </w:t>
      </w:r>
      <w:proofErr w:type="spellStart"/>
      <w:r w:rsidRPr="00394EEA">
        <w:rPr>
          <w:rFonts w:ascii="Arial" w:hAnsi="Arial" w:cs="Arial"/>
          <w:sz w:val="24"/>
          <w:szCs w:val="24"/>
        </w:rPr>
        <w:t>tradisional</w:t>
      </w:r>
      <w:proofErr w:type="spellEnd"/>
      <w:r w:rsidRPr="00394EEA">
        <w:rPr>
          <w:rFonts w:ascii="Arial" w:hAnsi="Arial" w:cs="Arial"/>
          <w:sz w:val="24"/>
          <w:szCs w:val="24"/>
        </w:rPr>
        <w:t xml:space="preserve">,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publikasi</w:t>
      </w:r>
      <w:proofErr w:type="spellEnd"/>
      <w:r w:rsidRPr="00394EEA">
        <w:rPr>
          <w:rFonts w:ascii="Arial" w:hAnsi="Arial" w:cs="Arial"/>
          <w:sz w:val="24"/>
          <w:szCs w:val="24"/>
        </w:rPr>
        <w:t xml:space="preserve"> </w:t>
      </w:r>
      <w:proofErr w:type="spellStart"/>
      <w:r w:rsidRPr="00394EEA">
        <w:rPr>
          <w:rFonts w:ascii="Arial" w:hAnsi="Arial" w:cs="Arial"/>
          <w:sz w:val="24"/>
          <w:szCs w:val="24"/>
        </w:rPr>
        <w:t>mengenai</w:t>
      </w:r>
      <w:proofErr w:type="spellEnd"/>
      <w:r w:rsidRPr="00394EEA">
        <w:rPr>
          <w:rFonts w:ascii="Arial" w:hAnsi="Arial" w:cs="Arial"/>
          <w:sz w:val="24"/>
          <w:szCs w:val="24"/>
        </w:rPr>
        <w:t xml:space="preserve"> </w:t>
      </w:r>
      <w:proofErr w:type="spellStart"/>
      <w:r w:rsidRPr="00394EEA">
        <w:rPr>
          <w:rFonts w:ascii="Arial" w:hAnsi="Arial" w:cs="Arial"/>
          <w:sz w:val="24"/>
          <w:szCs w:val="24"/>
        </w:rPr>
        <w:t>ketahanan</w:t>
      </w:r>
      <w:proofErr w:type="spellEnd"/>
      <w:r w:rsidRPr="00394EEA">
        <w:rPr>
          <w:rFonts w:ascii="Arial" w:hAnsi="Arial" w:cs="Arial"/>
          <w:sz w:val="24"/>
          <w:szCs w:val="24"/>
        </w:rPr>
        <w:t xml:space="preserve"> </w:t>
      </w:r>
      <w:proofErr w:type="spellStart"/>
      <w:r w:rsidRPr="00394EEA">
        <w:rPr>
          <w:rFonts w:ascii="Arial" w:hAnsi="Arial" w:cs="Arial"/>
          <w:sz w:val="24"/>
          <w:szCs w:val="24"/>
        </w:rPr>
        <w:t>bangunan</w:t>
      </w:r>
      <w:proofErr w:type="spellEnd"/>
      <w:r w:rsidRPr="00394EEA">
        <w:rPr>
          <w:rFonts w:ascii="Arial" w:hAnsi="Arial" w:cs="Arial"/>
          <w:sz w:val="24"/>
          <w:szCs w:val="24"/>
        </w:rPr>
        <w:t xml:space="preserve"> </w:t>
      </w:r>
      <w:proofErr w:type="spellStart"/>
      <w:r w:rsidRPr="00394EEA">
        <w:rPr>
          <w:rFonts w:ascii="Arial" w:hAnsi="Arial" w:cs="Arial"/>
          <w:sz w:val="24"/>
          <w:szCs w:val="24"/>
        </w:rPr>
        <w:t>berbasis</w:t>
      </w:r>
      <w:proofErr w:type="spellEnd"/>
      <w:r w:rsidRPr="00394EEA">
        <w:rPr>
          <w:rFonts w:ascii="Arial" w:hAnsi="Arial" w:cs="Arial"/>
          <w:sz w:val="24"/>
          <w:szCs w:val="24"/>
        </w:rPr>
        <w:t xml:space="preserve"> </w:t>
      </w:r>
      <w:r w:rsidRPr="00394EEA">
        <w:rPr>
          <w:rFonts w:ascii="Arial" w:hAnsi="Arial" w:cs="Arial"/>
          <w:i/>
          <w:iCs/>
          <w:sz w:val="24"/>
          <w:szCs w:val="24"/>
        </w:rPr>
        <w:t>Indigenous Knowledge</w:t>
      </w:r>
      <w:r w:rsidRPr="00394EEA">
        <w:rPr>
          <w:rFonts w:ascii="Arial" w:hAnsi="Arial" w:cs="Arial"/>
          <w:sz w:val="24"/>
          <w:szCs w:val="24"/>
        </w:rPr>
        <w:t xml:space="preserve">. </w:t>
      </w:r>
      <w:proofErr w:type="spellStart"/>
      <w:r w:rsidRPr="00394EEA">
        <w:rPr>
          <w:rFonts w:ascii="Arial" w:hAnsi="Arial" w:cs="Arial"/>
          <w:sz w:val="24"/>
          <w:szCs w:val="24"/>
        </w:rPr>
        <w:t>Netnografi</w:t>
      </w:r>
      <w:proofErr w:type="spellEnd"/>
      <w:r w:rsidRPr="00394EEA">
        <w:rPr>
          <w:rFonts w:ascii="Arial" w:hAnsi="Arial" w:cs="Arial"/>
          <w:sz w:val="24"/>
          <w:szCs w:val="24"/>
        </w:rPr>
        <w:t xml:space="preserve"> juga </w:t>
      </w:r>
      <w:proofErr w:type="spellStart"/>
      <w:r w:rsidRPr="00394EEA">
        <w:rPr>
          <w:rFonts w:ascii="Arial" w:hAnsi="Arial" w:cs="Arial"/>
          <w:sz w:val="24"/>
          <w:szCs w:val="24"/>
        </w:rPr>
        <w:t>digunakan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menelusuri</w:t>
      </w:r>
      <w:proofErr w:type="spellEnd"/>
      <w:r w:rsidRPr="00394EEA">
        <w:rPr>
          <w:rFonts w:ascii="Arial" w:hAnsi="Arial" w:cs="Arial"/>
          <w:sz w:val="24"/>
          <w:szCs w:val="24"/>
        </w:rPr>
        <w:t xml:space="preserve"> forum daring dan </w:t>
      </w:r>
      <w:proofErr w:type="spellStart"/>
      <w:r w:rsidRPr="00394EEA">
        <w:rPr>
          <w:rFonts w:ascii="Arial" w:hAnsi="Arial" w:cs="Arial"/>
          <w:sz w:val="24"/>
          <w:szCs w:val="24"/>
        </w:rPr>
        <w:t>publikasi</w:t>
      </w:r>
      <w:proofErr w:type="spellEnd"/>
      <w:r w:rsidRPr="00394EEA">
        <w:rPr>
          <w:rFonts w:ascii="Arial" w:hAnsi="Arial" w:cs="Arial"/>
          <w:sz w:val="24"/>
          <w:szCs w:val="24"/>
        </w:rPr>
        <w:t xml:space="preserve"> digital </w:t>
      </w:r>
      <w:proofErr w:type="spellStart"/>
      <w:r w:rsidRPr="00394EEA">
        <w:rPr>
          <w:rFonts w:ascii="Arial" w:hAnsi="Arial" w:cs="Arial"/>
          <w:sz w:val="24"/>
          <w:szCs w:val="24"/>
        </w:rPr>
        <w:t>terkait</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dan </w:t>
      </w:r>
      <w:proofErr w:type="spellStart"/>
      <w:r w:rsidRPr="00394EEA">
        <w:rPr>
          <w:rFonts w:ascii="Arial" w:hAnsi="Arial" w:cs="Arial"/>
          <w:sz w:val="24"/>
          <w:szCs w:val="24"/>
        </w:rPr>
        <w:t>praktik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tradisional</w:t>
      </w:r>
      <w:proofErr w:type="spellEnd"/>
      <w:r w:rsidRPr="00394EEA">
        <w:rPr>
          <w:rFonts w:ascii="Arial" w:hAnsi="Arial" w:cs="Arial"/>
          <w:sz w:val="24"/>
          <w:szCs w:val="24"/>
        </w:rPr>
        <w:t xml:space="preserve"> </w:t>
      </w:r>
      <w:proofErr w:type="spellStart"/>
      <w:r w:rsidRPr="00394EEA">
        <w:rPr>
          <w:rFonts w:ascii="Arial" w:hAnsi="Arial" w:cs="Arial"/>
          <w:sz w:val="24"/>
          <w:szCs w:val="24"/>
        </w:rPr>
        <w:t>lainnya</w:t>
      </w:r>
      <w:proofErr w:type="spellEnd"/>
      <w:r w:rsidRPr="00394EEA">
        <w:rPr>
          <w:rFonts w:ascii="Arial" w:hAnsi="Arial" w:cs="Arial"/>
          <w:sz w:val="24"/>
          <w:szCs w:val="24"/>
        </w:rPr>
        <w:t xml:space="preserve">, </w:t>
      </w:r>
      <w:proofErr w:type="spellStart"/>
      <w:r w:rsidRPr="00394EEA">
        <w:rPr>
          <w:rFonts w:ascii="Arial" w:hAnsi="Arial" w:cs="Arial"/>
          <w:sz w:val="24"/>
          <w:szCs w:val="24"/>
        </w:rPr>
        <w:t>sebagaimana</w:t>
      </w:r>
      <w:proofErr w:type="spellEnd"/>
      <w:r w:rsidRPr="00394EEA">
        <w:rPr>
          <w:rFonts w:ascii="Arial" w:hAnsi="Arial" w:cs="Arial"/>
          <w:sz w:val="24"/>
          <w:szCs w:val="24"/>
        </w:rPr>
        <w:t xml:space="preserve"> </w:t>
      </w:r>
      <w:proofErr w:type="spellStart"/>
      <w:r w:rsidRPr="00394EEA">
        <w:rPr>
          <w:rFonts w:ascii="Arial" w:hAnsi="Arial" w:cs="Arial"/>
          <w:sz w:val="24"/>
          <w:szCs w:val="24"/>
        </w:rPr>
        <w:t>disarankan</w:t>
      </w:r>
      <w:proofErr w:type="spellEnd"/>
      <w:r w:rsidRPr="00394EEA">
        <w:rPr>
          <w:rFonts w:ascii="Arial" w:hAnsi="Arial" w:cs="Arial"/>
          <w:sz w:val="24"/>
          <w:szCs w:val="24"/>
        </w:rPr>
        <w:t xml:space="preserve"> oleh </w:t>
      </w:r>
      <w:proofErr w:type="spellStart"/>
      <w:r w:rsidRPr="00394EEA">
        <w:rPr>
          <w:rFonts w:ascii="Arial" w:hAnsi="Arial" w:cs="Arial"/>
          <w:sz w:val="24"/>
          <w:szCs w:val="24"/>
        </w:rPr>
        <w:t>Mkono</w:t>
      </w:r>
      <w:proofErr w:type="spellEnd"/>
      <w:r w:rsidRPr="00394EEA">
        <w:rPr>
          <w:rFonts w:ascii="Arial" w:hAnsi="Arial" w:cs="Arial"/>
          <w:sz w:val="24"/>
          <w:szCs w:val="24"/>
        </w:rPr>
        <w:t xml:space="preserve"> (2013).</w:t>
      </w:r>
      <w:r w:rsidR="009F04C9">
        <w:rPr>
          <w:rFonts w:ascii="Arial" w:hAnsi="Arial" w:cs="Arial"/>
          <w:sz w:val="24"/>
          <w:szCs w:val="24"/>
        </w:rPr>
        <w:t xml:space="preserve"> </w:t>
      </w:r>
      <w:proofErr w:type="spellStart"/>
      <w:r w:rsidRPr="00394EEA">
        <w:rPr>
          <w:rFonts w:ascii="Arial" w:hAnsi="Arial" w:cs="Arial"/>
          <w:sz w:val="24"/>
          <w:szCs w:val="24"/>
        </w:rPr>
        <w:t>Dokumentasi</w:t>
      </w:r>
      <w:proofErr w:type="spellEnd"/>
      <w:r w:rsidRPr="00394EEA">
        <w:rPr>
          <w:rFonts w:ascii="Arial" w:hAnsi="Arial" w:cs="Arial"/>
          <w:sz w:val="24"/>
          <w:szCs w:val="24"/>
        </w:rPr>
        <w:t xml:space="preserve"> visual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bentuk</w:t>
      </w:r>
      <w:proofErr w:type="spellEnd"/>
      <w:r w:rsidRPr="00394EEA">
        <w:rPr>
          <w:rFonts w:ascii="Arial" w:hAnsi="Arial" w:cs="Arial"/>
          <w:sz w:val="24"/>
          <w:szCs w:val="24"/>
        </w:rPr>
        <w:t xml:space="preserve"> </w:t>
      </w:r>
      <w:proofErr w:type="spellStart"/>
      <w:r w:rsidRPr="00394EEA">
        <w:rPr>
          <w:rFonts w:ascii="Arial" w:hAnsi="Arial" w:cs="Arial"/>
          <w:sz w:val="24"/>
          <w:szCs w:val="24"/>
        </w:rPr>
        <w:t>foto</w:t>
      </w:r>
      <w:proofErr w:type="spellEnd"/>
      <w:r w:rsidRPr="00394EEA">
        <w:rPr>
          <w:rFonts w:ascii="Arial" w:hAnsi="Arial" w:cs="Arial"/>
          <w:sz w:val="24"/>
          <w:szCs w:val="24"/>
        </w:rPr>
        <w:t xml:space="preserve"> dan </w:t>
      </w:r>
      <w:proofErr w:type="spellStart"/>
      <w:r w:rsidRPr="00394EEA">
        <w:rPr>
          <w:rFonts w:ascii="Arial" w:hAnsi="Arial" w:cs="Arial"/>
          <w:sz w:val="24"/>
          <w:szCs w:val="24"/>
        </w:rPr>
        <w:t>sketsa</w:t>
      </w:r>
      <w:proofErr w:type="spellEnd"/>
      <w:r w:rsidRPr="00394EEA">
        <w:rPr>
          <w:rFonts w:ascii="Arial" w:hAnsi="Arial" w:cs="Arial"/>
          <w:sz w:val="24"/>
          <w:szCs w:val="24"/>
        </w:rPr>
        <w:t xml:space="preserve">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juga </w:t>
      </w:r>
      <w:proofErr w:type="spellStart"/>
      <w:r w:rsidRPr="00394EEA">
        <w:rPr>
          <w:rFonts w:ascii="Arial" w:hAnsi="Arial" w:cs="Arial"/>
          <w:sz w:val="24"/>
          <w:szCs w:val="24"/>
        </w:rPr>
        <w:t>dikumpulkan</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mendukung</w:t>
      </w:r>
      <w:proofErr w:type="spellEnd"/>
      <w:r w:rsidRPr="00394EEA">
        <w:rPr>
          <w:rFonts w:ascii="Arial" w:hAnsi="Arial" w:cs="Arial"/>
          <w:sz w:val="24"/>
          <w:szCs w:val="24"/>
        </w:rPr>
        <w:t xml:space="preserve"> </w:t>
      </w:r>
      <w:proofErr w:type="spellStart"/>
      <w:r w:rsidR="009F04C9">
        <w:rPr>
          <w:rFonts w:ascii="Arial" w:hAnsi="Arial" w:cs="Arial"/>
          <w:sz w:val="24"/>
          <w:szCs w:val="24"/>
        </w:rPr>
        <w:t>penelitian</w:t>
      </w:r>
      <w:proofErr w:type="spellEnd"/>
      <w:r w:rsidR="009F04C9">
        <w:rPr>
          <w:rFonts w:ascii="Arial" w:hAnsi="Arial" w:cs="Arial"/>
          <w:sz w:val="24"/>
          <w:szCs w:val="24"/>
        </w:rPr>
        <w:t xml:space="preserve"> </w:t>
      </w:r>
      <w:proofErr w:type="spellStart"/>
      <w:r w:rsidR="009F04C9">
        <w:rPr>
          <w:rFonts w:ascii="Arial" w:hAnsi="Arial" w:cs="Arial"/>
          <w:sz w:val="24"/>
          <w:szCs w:val="24"/>
        </w:rPr>
        <w:t>ini</w:t>
      </w:r>
      <w:proofErr w:type="spellEnd"/>
      <w:r w:rsidRPr="00394EEA">
        <w:rPr>
          <w:rFonts w:ascii="Arial" w:hAnsi="Arial" w:cs="Arial"/>
          <w:sz w:val="24"/>
          <w:szCs w:val="24"/>
        </w:rPr>
        <w:t>.</w:t>
      </w:r>
    </w:p>
    <w:p w14:paraId="7C7BD037" w14:textId="77777777" w:rsidR="00394EEA" w:rsidRDefault="00394EEA" w:rsidP="00FE71C8">
      <w:pPr>
        <w:spacing w:before="0"/>
        <w:rPr>
          <w:rFonts w:ascii="Arial" w:hAnsi="Arial" w:cs="Arial"/>
          <w:sz w:val="24"/>
          <w:szCs w:val="24"/>
        </w:rPr>
      </w:pPr>
    </w:p>
    <w:p w14:paraId="30FC737B" w14:textId="420B95D9" w:rsidR="00394EEA" w:rsidRPr="00394EEA" w:rsidRDefault="00394EEA" w:rsidP="00394EEA">
      <w:pPr>
        <w:spacing w:before="0"/>
        <w:rPr>
          <w:rFonts w:ascii="Arial" w:hAnsi="Arial" w:cs="Arial"/>
          <w:b/>
          <w:bCs/>
          <w:sz w:val="24"/>
          <w:szCs w:val="24"/>
        </w:rPr>
      </w:pPr>
      <w:r w:rsidRPr="00D97A82">
        <w:rPr>
          <w:rFonts w:ascii="Arial" w:hAnsi="Arial" w:cs="Arial"/>
          <w:b/>
          <w:bCs/>
          <w:sz w:val="24"/>
          <w:szCs w:val="24"/>
        </w:rPr>
        <w:t xml:space="preserve">Teknik </w:t>
      </w:r>
      <w:proofErr w:type="spellStart"/>
      <w:r w:rsidRPr="00D97A82">
        <w:rPr>
          <w:rFonts w:ascii="Arial" w:hAnsi="Arial" w:cs="Arial"/>
          <w:b/>
          <w:bCs/>
          <w:sz w:val="24"/>
          <w:szCs w:val="24"/>
        </w:rPr>
        <w:t>Analisis</w:t>
      </w:r>
      <w:proofErr w:type="spellEnd"/>
      <w:r w:rsidRPr="00D97A82">
        <w:rPr>
          <w:rFonts w:ascii="Arial" w:hAnsi="Arial" w:cs="Arial"/>
          <w:b/>
          <w:bCs/>
          <w:sz w:val="24"/>
          <w:szCs w:val="24"/>
        </w:rPr>
        <w:t xml:space="preserve"> Data</w:t>
      </w:r>
    </w:p>
    <w:p w14:paraId="3E905640" w14:textId="3C5EA45F" w:rsidR="00394EEA" w:rsidRPr="00394EEA" w:rsidRDefault="00394EEA" w:rsidP="00EE390A">
      <w:pPr>
        <w:spacing w:before="0"/>
        <w:ind w:firstLine="567"/>
        <w:rPr>
          <w:rFonts w:ascii="Arial" w:hAnsi="Arial" w:cs="Arial"/>
          <w:b/>
          <w:bCs/>
          <w:sz w:val="24"/>
          <w:szCs w:val="24"/>
        </w:rPr>
      </w:pPr>
      <w:r w:rsidRPr="00394EEA">
        <w:rPr>
          <w:rFonts w:ascii="Arial" w:hAnsi="Arial" w:cs="Arial"/>
          <w:sz w:val="24"/>
          <w:szCs w:val="24"/>
        </w:rPr>
        <w:t xml:space="preserve">Data yang </w:t>
      </w:r>
      <w:proofErr w:type="spellStart"/>
      <w:r w:rsidRPr="00394EEA">
        <w:rPr>
          <w:rFonts w:ascii="Arial" w:hAnsi="Arial" w:cs="Arial"/>
          <w:sz w:val="24"/>
          <w:szCs w:val="24"/>
        </w:rPr>
        <w:t>diperoleh</w:t>
      </w:r>
      <w:proofErr w:type="spellEnd"/>
      <w:r w:rsidRPr="00394EEA">
        <w:rPr>
          <w:rFonts w:ascii="Arial" w:hAnsi="Arial" w:cs="Arial"/>
          <w:sz w:val="24"/>
          <w:szCs w:val="24"/>
        </w:rPr>
        <w:t xml:space="preserve"> </w:t>
      </w:r>
      <w:proofErr w:type="spellStart"/>
      <w:r w:rsidRPr="00394EEA">
        <w:rPr>
          <w:rFonts w:ascii="Arial" w:hAnsi="Arial" w:cs="Arial"/>
          <w:sz w:val="24"/>
          <w:szCs w:val="24"/>
        </w:rPr>
        <w:t>dari</w:t>
      </w:r>
      <w:proofErr w:type="spellEnd"/>
      <w:r w:rsidRPr="00394EEA">
        <w:rPr>
          <w:rFonts w:ascii="Arial" w:hAnsi="Arial" w:cs="Arial"/>
          <w:sz w:val="24"/>
          <w:szCs w:val="24"/>
        </w:rPr>
        <w:t xml:space="preserve"> </w:t>
      </w:r>
      <w:proofErr w:type="spellStart"/>
      <w:r w:rsidRPr="00394EEA">
        <w:rPr>
          <w:rFonts w:ascii="Arial" w:hAnsi="Arial" w:cs="Arial"/>
          <w:sz w:val="24"/>
          <w:szCs w:val="24"/>
        </w:rPr>
        <w:t>berbagai</w:t>
      </w:r>
      <w:proofErr w:type="spellEnd"/>
      <w:r w:rsidRPr="00394EEA">
        <w:rPr>
          <w:rFonts w:ascii="Arial" w:hAnsi="Arial" w:cs="Arial"/>
          <w:sz w:val="24"/>
          <w:szCs w:val="24"/>
        </w:rPr>
        <w:t xml:space="preserve"> </w:t>
      </w:r>
      <w:proofErr w:type="spellStart"/>
      <w:r w:rsidRPr="00394EEA">
        <w:rPr>
          <w:rFonts w:ascii="Arial" w:hAnsi="Arial" w:cs="Arial"/>
          <w:sz w:val="24"/>
          <w:szCs w:val="24"/>
        </w:rPr>
        <w:t>metode</w:t>
      </w:r>
      <w:proofErr w:type="spellEnd"/>
      <w:r w:rsidRPr="00394EEA">
        <w:rPr>
          <w:rFonts w:ascii="Arial" w:hAnsi="Arial" w:cs="Arial"/>
          <w:sz w:val="24"/>
          <w:szCs w:val="24"/>
        </w:rPr>
        <w:t xml:space="preserve"> </w:t>
      </w:r>
      <w:proofErr w:type="spellStart"/>
      <w:r w:rsidRPr="00394EEA">
        <w:rPr>
          <w:rFonts w:ascii="Arial" w:hAnsi="Arial" w:cs="Arial"/>
          <w:sz w:val="24"/>
          <w:szCs w:val="24"/>
        </w:rPr>
        <w:t>pengumpulan</w:t>
      </w:r>
      <w:proofErr w:type="spellEnd"/>
      <w:r w:rsidRPr="00394EEA">
        <w:rPr>
          <w:rFonts w:ascii="Arial" w:hAnsi="Arial" w:cs="Arial"/>
          <w:sz w:val="24"/>
          <w:szCs w:val="24"/>
        </w:rPr>
        <w:t xml:space="preserve"> </w:t>
      </w:r>
      <w:proofErr w:type="spellStart"/>
      <w:r w:rsidRPr="00394EEA">
        <w:rPr>
          <w:rFonts w:ascii="Arial" w:hAnsi="Arial" w:cs="Arial"/>
          <w:sz w:val="24"/>
          <w:szCs w:val="24"/>
        </w:rPr>
        <w:t>dianalisis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menggunakan</w:t>
      </w:r>
      <w:proofErr w:type="spellEnd"/>
      <w:r w:rsidRPr="00394EEA">
        <w:rPr>
          <w:rFonts w:ascii="Arial" w:hAnsi="Arial" w:cs="Arial"/>
          <w:sz w:val="24"/>
          <w:szCs w:val="24"/>
        </w:rPr>
        <w:t xml:space="preserve"> </w:t>
      </w:r>
      <w:proofErr w:type="spellStart"/>
      <w:r w:rsidRPr="00394EEA">
        <w:rPr>
          <w:rFonts w:ascii="Arial" w:hAnsi="Arial" w:cs="Arial"/>
          <w:sz w:val="24"/>
          <w:szCs w:val="24"/>
        </w:rPr>
        <w:t>pendekatan</w:t>
      </w:r>
      <w:proofErr w:type="spellEnd"/>
      <w:r w:rsidRPr="00394EEA">
        <w:rPr>
          <w:rFonts w:ascii="Arial" w:hAnsi="Arial" w:cs="Arial"/>
          <w:sz w:val="24"/>
          <w:szCs w:val="24"/>
        </w:rPr>
        <w:t xml:space="preserve"> </w:t>
      </w:r>
      <w:proofErr w:type="spellStart"/>
      <w:r w:rsidRPr="00394EEA">
        <w:rPr>
          <w:rFonts w:ascii="Arial" w:hAnsi="Arial" w:cs="Arial"/>
          <w:sz w:val="24"/>
          <w:szCs w:val="24"/>
        </w:rPr>
        <w:t>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tematik</w:t>
      </w:r>
      <w:proofErr w:type="spellEnd"/>
      <w:r w:rsidRPr="00394EEA">
        <w:rPr>
          <w:rFonts w:ascii="Arial" w:hAnsi="Arial" w:cs="Arial"/>
          <w:sz w:val="24"/>
          <w:szCs w:val="24"/>
        </w:rPr>
        <w:t xml:space="preserve">. Proses </w:t>
      </w:r>
      <w:proofErr w:type="spellStart"/>
      <w:r w:rsidRPr="00394EEA">
        <w:rPr>
          <w:rFonts w:ascii="Arial" w:hAnsi="Arial" w:cs="Arial"/>
          <w:sz w:val="24"/>
          <w:szCs w:val="24"/>
        </w:rPr>
        <w:t>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ini</w:t>
      </w:r>
      <w:proofErr w:type="spellEnd"/>
      <w:r w:rsidRPr="00394EEA">
        <w:rPr>
          <w:rFonts w:ascii="Arial" w:hAnsi="Arial" w:cs="Arial"/>
          <w:sz w:val="24"/>
          <w:szCs w:val="24"/>
        </w:rPr>
        <w:t xml:space="preserve"> </w:t>
      </w:r>
      <w:proofErr w:type="spellStart"/>
      <w:r w:rsidRPr="00394EEA">
        <w:rPr>
          <w:rFonts w:ascii="Arial" w:hAnsi="Arial" w:cs="Arial"/>
          <w:sz w:val="24"/>
          <w:szCs w:val="24"/>
        </w:rPr>
        <w:t>mencakup</w:t>
      </w:r>
      <w:proofErr w:type="spellEnd"/>
      <w:r w:rsidRPr="00394EEA">
        <w:rPr>
          <w:rFonts w:ascii="Arial" w:hAnsi="Arial" w:cs="Arial"/>
          <w:sz w:val="24"/>
          <w:szCs w:val="24"/>
        </w:rPr>
        <w:t xml:space="preserve"> </w:t>
      </w:r>
      <w:proofErr w:type="spellStart"/>
      <w:r w:rsidRPr="00394EEA">
        <w:rPr>
          <w:rFonts w:ascii="Arial" w:hAnsi="Arial" w:cs="Arial"/>
          <w:sz w:val="24"/>
          <w:szCs w:val="24"/>
        </w:rPr>
        <w:t>beberapa</w:t>
      </w:r>
      <w:proofErr w:type="spellEnd"/>
      <w:r w:rsidRPr="00394EEA">
        <w:rPr>
          <w:rFonts w:ascii="Arial" w:hAnsi="Arial" w:cs="Arial"/>
          <w:sz w:val="24"/>
          <w:szCs w:val="24"/>
        </w:rPr>
        <w:t xml:space="preserve"> </w:t>
      </w:r>
      <w:proofErr w:type="spellStart"/>
      <w:r w:rsidRPr="00394EEA">
        <w:rPr>
          <w:rFonts w:ascii="Arial" w:hAnsi="Arial" w:cs="Arial"/>
          <w:sz w:val="24"/>
          <w:szCs w:val="24"/>
        </w:rPr>
        <w:t>tahap</w:t>
      </w:r>
      <w:proofErr w:type="spellEnd"/>
      <w:r w:rsidRPr="00394EEA">
        <w:rPr>
          <w:rFonts w:ascii="Arial" w:hAnsi="Arial" w:cs="Arial"/>
          <w:sz w:val="24"/>
          <w:szCs w:val="24"/>
        </w:rPr>
        <w:t xml:space="preserve"> </w:t>
      </w:r>
      <w:proofErr w:type="spellStart"/>
      <w:r w:rsidRPr="00394EEA">
        <w:rPr>
          <w:rFonts w:ascii="Arial" w:hAnsi="Arial" w:cs="Arial"/>
          <w:sz w:val="24"/>
          <w:szCs w:val="24"/>
        </w:rPr>
        <w:t>utama</w:t>
      </w:r>
      <w:proofErr w:type="spellEnd"/>
      <w:r w:rsidRPr="00394EEA">
        <w:rPr>
          <w:rFonts w:ascii="Arial" w:hAnsi="Arial" w:cs="Arial"/>
          <w:sz w:val="24"/>
          <w:szCs w:val="24"/>
        </w:rPr>
        <w:t xml:space="preserve">, </w:t>
      </w:r>
      <w:proofErr w:type="spellStart"/>
      <w:r w:rsidRPr="00394EEA">
        <w:rPr>
          <w:rFonts w:ascii="Arial" w:hAnsi="Arial" w:cs="Arial"/>
          <w:sz w:val="24"/>
          <w:szCs w:val="24"/>
        </w:rPr>
        <w:t>yaitu</w:t>
      </w:r>
      <w:proofErr w:type="spellEnd"/>
      <w:r w:rsidRPr="00394EEA">
        <w:rPr>
          <w:rFonts w:ascii="Arial" w:hAnsi="Arial" w:cs="Arial"/>
          <w:sz w:val="24"/>
          <w:szCs w:val="24"/>
        </w:rPr>
        <w:t xml:space="preserve"> </w:t>
      </w:r>
      <w:proofErr w:type="spellStart"/>
      <w:r w:rsidRPr="00394EEA">
        <w:rPr>
          <w:rFonts w:ascii="Arial" w:hAnsi="Arial" w:cs="Arial"/>
          <w:sz w:val="24"/>
          <w:szCs w:val="24"/>
        </w:rPr>
        <w:t>transkripsi</w:t>
      </w:r>
      <w:proofErr w:type="spellEnd"/>
      <w:r w:rsidRPr="00394EEA">
        <w:rPr>
          <w:rFonts w:ascii="Arial" w:hAnsi="Arial" w:cs="Arial"/>
          <w:sz w:val="24"/>
          <w:szCs w:val="24"/>
        </w:rPr>
        <w:t xml:space="preserve"> </w:t>
      </w:r>
      <w:proofErr w:type="spellStart"/>
      <w:r w:rsidRPr="00394EEA">
        <w:rPr>
          <w:rFonts w:ascii="Arial" w:hAnsi="Arial" w:cs="Arial"/>
          <w:sz w:val="24"/>
          <w:szCs w:val="24"/>
        </w:rPr>
        <w:t>wawancara</w:t>
      </w:r>
      <w:proofErr w:type="spellEnd"/>
      <w:r w:rsidRPr="00394EEA">
        <w:rPr>
          <w:rFonts w:ascii="Arial" w:hAnsi="Arial" w:cs="Arial"/>
          <w:sz w:val="24"/>
          <w:szCs w:val="24"/>
        </w:rPr>
        <w:t xml:space="preserve">, </w:t>
      </w:r>
      <w:proofErr w:type="spellStart"/>
      <w:r w:rsidRPr="00394EEA">
        <w:rPr>
          <w:rFonts w:ascii="Arial" w:hAnsi="Arial" w:cs="Arial"/>
          <w:sz w:val="24"/>
          <w:szCs w:val="24"/>
        </w:rPr>
        <w:t>pengkodean</w:t>
      </w:r>
      <w:proofErr w:type="spellEnd"/>
      <w:r w:rsidRPr="00394EEA">
        <w:rPr>
          <w:rFonts w:ascii="Arial" w:hAnsi="Arial" w:cs="Arial"/>
          <w:sz w:val="24"/>
          <w:szCs w:val="24"/>
        </w:rPr>
        <w:t xml:space="preserve"> </w:t>
      </w:r>
      <w:proofErr w:type="spellStart"/>
      <w:r w:rsidRPr="00394EEA">
        <w:rPr>
          <w:rFonts w:ascii="Arial" w:hAnsi="Arial" w:cs="Arial"/>
          <w:sz w:val="24"/>
          <w:szCs w:val="24"/>
        </w:rPr>
        <w:t>tematik</w:t>
      </w:r>
      <w:proofErr w:type="spellEnd"/>
      <w:r w:rsidRPr="00394EEA">
        <w:rPr>
          <w:rFonts w:ascii="Arial" w:hAnsi="Arial" w:cs="Arial"/>
          <w:sz w:val="24"/>
          <w:szCs w:val="24"/>
        </w:rPr>
        <w:t xml:space="preserve">,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interpretasi</w:t>
      </w:r>
      <w:proofErr w:type="spellEnd"/>
      <w:r w:rsidRPr="00394EEA">
        <w:rPr>
          <w:rFonts w:ascii="Arial" w:hAnsi="Arial" w:cs="Arial"/>
          <w:sz w:val="24"/>
          <w:szCs w:val="24"/>
        </w:rPr>
        <w:t xml:space="preserve"> dan </w:t>
      </w:r>
      <w:proofErr w:type="spellStart"/>
      <w:r w:rsidRPr="00394EEA">
        <w:rPr>
          <w:rFonts w:ascii="Arial" w:hAnsi="Arial" w:cs="Arial"/>
          <w:sz w:val="24"/>
          <w:szCs w:val="24"/>
        </w:rPr>
        <w:t>sintesis</w:t>
      </w:r>
      <w:proofErr w:type="spellEnd"/>
      <w:r w:rsidRPr="00394EEA">
        <w:rPr>
          <w:rFonts w:ascii="Arial" w:hAnsi="Arial" w:cs="Arial"/>
          <w:sz w:val="24"/>
          <w:szCs w:val="24"/>
        </w:rPr>
        <w:t xml:space="preserve"> </w:t>
      </w:r>
      <w:proofErr w:type="spellStart"/>
      <w:r w:rsidRPr="00394EEA">
        <w:rPr>
          <w:rFonts w:ascii="Arial" w:hAnsi="Arial" w:cs="Arial"/>
          <w:sz w:val="24"/>
          <w:szCs w:val="24"/>
        </w:rPr>
        <w:t>temuan</w:t>
      </w:r>
      <w:proofErr w:type="spellEnd"/>
      <w:r w:rsidRPr="00394EEA">
        <w:rPr>
          <w:rFonts w:ascii="Arial" w:hAnsi="Arial" w:cs="Arial"/>
          <w:sz w:val="24"/>
          <w:szCs w:val="24"/>
        </w:rPr>
        <w:t>.</w:t>
      </w:r>
    </w:p>
    <w:p w14:paraId="42499876" w14:textId="15D4A46F" w:rsidR="00394EEA" w:rsidRDefault="00394EEA" w:rsidP="00EE390A">
      <w:pPr>
        <w:spacing w:before="0"/>
        <w:ind w:firstLine="567"/>
        <w:rPr>
          <w:rFonts w:ascii="Arial" w:hAnsi="Arial" w:cs="Arial"/>
          <w:sz w:val="24"/>
          <w:szCs w:val="24"/>
        </w:rPr>
      </w:pPr>
      <w:proofErr w:type="spellStart"/>
      <w:r w:rsidRPr="00394EEA">
        <w:rPr>
          <w:rFonts w:ascii="Arial" w:hAnsi="Arial" w:cs="Arial"/>
          <w:sz w:val="24"/>
          <w:szCs w:val="24"/>
        </w:rPr>
        <w:t>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dilakukan</w:t>
      </w:r>
      <w:proofErr w:type="spellEnd"/>
      <w:r w:rsidRPr="00394EEA">
        <w:rPr>
          <w:rFonts w:ascii="Arial" w:hAnsi="Arial" w:cs="Arial"/>
          <w:sz w:val="24"/>
          <w:szCs w:val="24"/>
        </w:rPr>
        <w:t xml:space="preserve"> </w:t>
      </w:r>
      <w:proofErr w:type="spellStart"/>
      <w:r w:rsidRPr="00394EEA">
        <w:rPr>
          <w:rFonts w:ascii="Arial" w:hAnsi="Arial" w:cs="Arial"/>
          <w:sz w:val="24"/>
          <w:szCs w:val="24"/>
        </w:rPr>
        <w:t>untuk</w:t>
      </w:r>
      <w:proofErr w:type="spellEnd"/>
      <w:r w:rsidRPr="00394EEA">
        <w:rPr>
          <w:rFonts w:ascii="Arial" w:hAnsi="Arial" w:cs="Arial"/>
          <w:sz w:val="24"/>
          <w:szCs w:val="24"/>
        </w:rPr>
        <w:t xml:space="preserve"> </w:t>
      </w:r>
      <w:proofErr w:type="spellStart"/>
      <w:r w:rsidRPr="00394EEA">
        <w:rPr>
          <w:rFonts w:ascii="Arial" w:hAnsi="Arial" w:cs="Arial"/>
          <w:sz w:val="24"/>
          <w:szCs w:val="24"/>
        </w:rPr>
        <w:t>mengidentifikasi</w:t>
      </w:r>
      <w:proofErr w:type="spellEnd"/>
      <w:r w:rsidRPr="00394EEA">
        <w:rPr>
          <w:rFonts w:ascii="Arial" w:hAnsi="Arial" w:cs="Arial"/>
          <w:sz w:val="24"/>
          <w:szCs w:val="24"/>
        </w:rPr>
        <w:t xml:space="preserve"> </w:t>
      </w:r>
      <w:proofErr w:type="spellStart"/>
      <w:r w:rsidRPr="00394EEA">
        <w:rPr>
          <w:rFonts w:ascii="Arial" w:hAnsi="Arial" w:cs="Arial"/>
          <w:sz w:val="24"/>
          <w:szCs w:val="24"/>
        </w:rPr>
        <w:t>pola-pola</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data yang </w:t>
      </w:r>
      <w:proofErr w:type="spellStart"/>
      <w:r w:rsidRPr="00394EEA">
        <w:rPr>
          <w:rFonts w:ascii="Arial" w:hAnsi="Arial" w:cs="Arial"/>
          <w:sz w:val="24"/>
          <w:szCs w:val="24"/>
        </w:rPr>
        <w:t>berkaitan</w:t>
      </w:r>
      <w:proofErr w:type="spellEnd"/>
      <w:r w:rsidRPr="00394EEA">
        <w:rPr>
          <w:rFonts w:ascii="Arial" w:hAnsi="Arial" w:cs="Arial"/>
          <w:sz w:val="24"/>
          <w:szCs w:val="24"/>
        </w:rPr>
        <w:t xml:space="preserve"> </w:t>
      </w:r>
      <w:proofErr w:type="spellStart"/>
      <w:r w:rsidRPr="00394EEA">
        <w:rPr>
          <w:rFonts w:ascii="Arial" w:hAnsi="Arial" w:cs="Arial"/>
          <w:sz w:val="24"/>
          <w:szCs w:val="24"/>
        </w:rPr>
        <w:t>dengan</w:t>
      </w:r>
      <w:proofErr w:type="spellEnd"/>
      <w:r w:rsidRPr="00394EEA">
        <w:rPr>
          <w:rFonts w:ascii="Arial" w:hAnsi="Arial" w:cs="Arial"/>
          <w:sz w:val="24"/>
          <w:szCs w:val="24"/>
        </w:rPr>
        <w:t xml:space="preserve"> </w:t>
      </w:r>
      <w:proofErr w:type="spellStart"/>
      <w:r w:rsidRPr="00394EEA">
        <w:rPr>
          <w:rFonts w:ascii="Arial" w:hAnsi="Arial" w:cs="Arial"/>
          <w:sz w:val="24"/>
          <w:szCs w:val="24"/>
        </w:rPr>
        <w:t>teknik</w:t>
      </w:r>
      <w:proofErr w:type="spellEnd"/>
      <w:r w:rsidRPr="00394EEA">
        <w:rPr>
          <w:rFonts w:ascii="Arial" w:hAnsi="Arial" w:cs="Arial"/>
          <w:sz w:val="24"/>
          <w:szCs w:val="24"/>
        </w:rPr>
        <w:t xml:space="preserve"> </w:t>
      </w:r>
      <w:proofErr w:type="spellStart"/>
      <w:r w:rsidRPr="00394EEA">
        <w:rPr>
          <w:rFonts w:ascii="Arial" w:hAnsi="Arial" w:cs="Arial"/>
          <w:sz w:val="24"/>
          <w:szCs w:val="24"/>
        </w:rPr>
        <w:t>konstruksi</w:t>
      </w:r>
      <w:proofErr w:type="spellEnd"/>
      <w:r w:rsidRPr="00394EEA">
        <w:rPr>
          <w:rFonts w:ascii="Arial" w:hAnsi="Arial" w:cs="Arial"/>
          <w:sz w:val="24"/>
          <w:szCs w:val="24"/>
        </w:rPr>
        <w:t xml:space="preserve">, </w:t>
      </w:r>
      <w:proofErr w:type="spellStart"/>
      <w:r w:rsidRPr="00394EEA">
        <w:rPr>
          <w:rFonts w:ascii="Arial" w:hAnsi="Arial" w:cs="Arial"/>
          <w:sz w:val="24"/>
          <w:szCs w:val="24"/>
        </w:rPr>
        <w:t>pilihan</w:t>
      </w:r>
      <w:proofErr w:type="spellEnd"/>
      <w:r w:rsidRPr="00394EEA">
        <w:rPr>
          <w:rFonts w:ascii="Arial" w:hAnsi="Arial" w:cs="Arial"/>
          <w:sz w:val="24"/>
          <w:szCs w:val="24"/>
        </w:rPr>
        <w:t xml:space="preserve"> material, </w:t>
      </w:r>
      <w:proofErr w:type="spellStart"/>
      <w:r w:rsidRPr="00394EEA">
        <w:rPr>
          <w:rFonts w:ascii="Arial" w:hAnsi="Arial" w:cs="Arial"/>
          <w:sz w:val="24"/>
          <w:szCs w:val="24"/>
        </w:rPr>
        <w:t>serta</w:t>
      </w:r>
      <w:proofErr w:type="spellEnd"/>
      <w:r w:rsidRPr="00394EEA">
        <w:rPr>
          <w:rFonts w:ascii="Arial" w:hAnsi="Arial" w:cs="Arial"/>
          <w:sz w:val="24"/>
          <w:szCs w:val="24"/>
        </w:rPr>
        <w:t xml:space="preserve"> </w:t>
      </w:r>
      <w:proofErr w:type="spellStart"/>
      <w:r w:rsidRPr="00394EEA">
        <w:rPr>
          <w:rFonts w:ascii="Arial" w:hAnsi="Arial" w:cs="Arial"/>
          <w:sz w:val="24"/>
          <w:szCs w:val="24"/>
        </w:rPr>
        <w:t>filosofi</w:t>
      </w:r>
      <w:proofErr w:type="spellEnd"/>
      <w:r w:rsidRPr="00394EEA">
        <w:rPr>
          <w:rFonts w:ascii="Arial" w:hAnsi="Arial" w:cs="Arial"/>
          <w:sz w:val="24"/>
          <w:szCs w:val="24"/>
        </w:rPr>
        <w:t xml:space="preserve"> </w:t>
      </w:r>
      <w:proofErr w:type="spellStart"/>
      <w:r w:rsidRPr="00394EEA">
        <w:rPr>
          <w:rFonts w:ascii="Arial" w:hAnsi="Arial" w:cs="Arial"/>
          <w:sz w:val="24"/>
          <w:szCs w:val="24"/>
        </w:rPr>
        <w:t>budaya</w:t>
      </w:r>
      <w:proofErr w:type="spellEnd"/>
      <w:r w:rsidRPr="00394EEA">
        <w:rPr>
          <w:rFonts w:ascii="Arial" w:hAnsi="Arial" w:cs="Arial"/>
          <w:sz w:val="24"/>
          <w:szCs w:val="24"/>
        </w:rPr>
        <w:t xml:space="preserve"> di </w:t>
      </w:r>
      <w:proofErr w:type="spellStart"/>
      <w:r w:rsidRPr="00394EEA">
        <w:rPr>
          <w:rFonts w:ascii="Arial" w:hAnsi="Arial" w:cs="Arial"/>
          <w:sz w:val="24"/>
          <w:szCs w:val="24"/>
        </w:rPr>
        <w:t>balik</w:t>
      </w:r>
      <w:proofErr w:type="spellEnd"/>
      <w:r w:rsidRPr="00394EEA">
        <w:rPr>
          <w:rFonts w:ascii="Arial" w:hAnsi="Arial" w:cs="Arial"/>
          <w:sz w:val="24"/>
          <w:szCs w:val="24"/>
        </w:rPr>
        <w:t xml:space="preserve"> </w:t>
      </w:r>
      <w:proofErr w:type="spellStart"/>
      <w:r w:rsidRPr="00394EEA">
        <w:rPr>
          <w:rFonts w:ascii="Arial" w:hAnsi="Arial" w:cs="Arial"/>
          <w:sz w:val="24"/>
          <w:szCs w:val="24"/>
        </w:rPr>
        <w:t>desain</w:t>
      </w:r>
      <w:proofErr w:type="spellEnd"/>
      <w:r w:rsidRPr="00394EEA">
        <w:rPr>
          <w:rFonts w:ascii="Arial" w:hAnsi="Arial" w:cs="Arial"/>
          <w:sz w:val="24"/>
          <w:szCs w:val="24"/>
        </w:rPr>
        <w:t xml:space="preserve"> </w:t>
      </w:r>
      <w:proofErr w:type="spellStart"/>
      <w:r w:rsidRPr="00394EEA">
        <w:rPr>
          <w:rFonts w:ascii="Arial" w:hAnsi="Arial" w:cs="Arial"/>
          <w:sz w:val="24"/>
          <w:szCs w:val="24"/>
        </w:rPr>
        <w:t>rumah</w:t>
      </w:r>
      <w:proofErr w:type="spellEnd"/>
      <w:r w:rsidRPr="00394EEA">
        <w:rPr>
          <w:rFonts w:ascii="Arial" w:hAnsi="Arial" w:cs="Arial"/>
          <w:sz w:val="24"/>
          <w:szCs w:val="24"/>
        </w:rPr>
        <w:t xml:space="preserve"> </w:t>
      </w:r>
      <w:proofErr w:type="spellStart"/>
      <w:r w:rsidRPr="00394EEA">
        <w:rPr>
          <w:rFonts w:ascii="Arial" w:hAnsi="Arial" w:cs="Arial"/>
          <w:sz w:val="24"/>
          <w:szCs w:val="24"/>
        </w:rPr>
        <w:t>adat</w:t>
      </w:r>
      <w:proofErr w:type="spellEnd"/>
      <w:r w:rsidRPr="00394EEA">
        <w:rPr>
          <w:rFonts w:ascii="Arial" w:hAnsi="Arial" w:cs="Arial"/>
          <w:sz w:val="24"/>
          <w:szCs w:val="24"/>
        </w:rPr>
        <w:t xml:space="preserve"> Bayan. Onwuegbuzie et al. (2009) </w:t>
      </w:r>
      <w:proofErr w:type="spellStart"/>
      <w:r w:rsidRPr="00394EEA">
        <w:rPr>
          <w:rFonts w:ascii="Arial" w:hAnsi="Arial" w:cs="Arial"/>
          <w:sz w:val="24"/>
          <w:szCs w:val="24"/>
        </w:rPr>
        <w:t>menyatakan</w:t>
      </w:r>
      <w:proofErr w:type="spellEnd"/>
      <w:r w:rsidRPr="00394EEA">
        <w:rPr>
          <w:rFonts w:ascii="Arial" w:hAnsi="Arial" w:cs="Arial"/>
          <w:sz w:val="24"/>
          <w:szCs w:val="24"/>
        </w:rPr>
        <w:t xml:space="preserve"> </w:t>
      </w:r>
      <w:proofErr w:type="spellStart"/>
      <w:r w:rsidRPr="00394EEA">
        <w:rPr>
          <w:rFonts w:ascii="Arial" w:hAnsi="Arial" w:cs="Arial"/>
          <w:sz w:val="24"/>
          <w:szCs w:val="24"/>
        </w:rPr>
        <w:t>bahwa</w:t>
      </w:r>
      <w:proofErr w:type="spellEnd"/>
      <w:r w:rsidRPr="00394EEA">
        <w:rPr>
          <w:rFonts w:ascii="Arial" w:hAnsi="Arial" w:cs="Arial"/>
          <w:sz w:val="24"/>
          <w:szCs w:val="24"/>
        </w:rPr>
        <w:t xml:space="preserve"> </w:t>
      </w:r>
      <w:proofErr w:type="spellStart"/>
      <w:r w:rsidRPr="00394EEA">
        <w:rPr>
          <w:rFonts w:ascii="Arial" w:hAnsi="Arial" w:cs="Arial"/>
          <w:sz w:val="24"/>
          <w:szCs w:val="24"/>
        </w:rPr>
        <w:t>pendekatan</w:t>
      </w:r>
      <w:proofErr w:type="spellEnd"/>
      <w:r w:rsidRPr="00394EEA">
        <w:rPr>
          <w:rFonts w:ascii="Arial" w:hAnsi="Arial" w:cs="Arial"/>
          <w:sz w:val="24"/>
          <w:szCs w:val="24"/>
        </w:rPr>
        <w:t xml:space="preserve"> </w:t>
      </w:r>
      <w:proofErr w:type="spellStart"/>
      <w:r w:rsidRPr="00394EEA">
        <w:rPr>
          <w:rFonts w:ascii="Arial" w:hAnsi="Arial" w:cs="Arial"/>
          <w:sz w:val="24"/>
          <w:szCs w:val="24"/>
        </w:rPr>
        <w:t>analisis</w:t>
      </w:r>
      <w:proofErr w:type="spellEnd"/>
      <w:r w:rsidRPr="00394EEA">
        <w:rPr>
          <w:rFonts w:ascii="Arial" w:hAnsi="Arial" w:cs="Arial"/>
          <w:sz w:val="24"/>
          <w:szCs w:val="24"/>
        </w:rPr>
        <w:t xml:space="preserve"> </w:t>
      </w:r>
      <w:proofErr w:type="spellStart"/>
      <w:r w:rsidRPr="00394EEA">
        <w:rPr>
          <w:rFonts w:ascii="Arial" w:hAnsi="Arial" w:cs="Arial"/>
          <w:sz w:val="24"/>
          <w:szCs w:val="24"/>
        </w:rPr>
        <w:t>tematik</w:t>
      </w:r>
      <w:proofErr w:type="spellEnd"/>
      <w:r w:rsidRPr="00394EEA">
        <w:rPr>
          <w:rFonts w:ascii="Arial" w:hAnsi="Arial" w:cs="Arial"/>
          <w:sz w:val="24"/>
          <w:szCs w:val="24"/>
        </w:rPr>
        <w:t xml:space="preserve"> </w:t>
      </w:r>
      <w:proofErr w:type="spellStart"/>
      <w:r w:rsidRPr="00394EEA">
        <w:rPr>
          <w:rFonts w:ascii="Arial" w:hAnsi="Arial" w:cs="Arial"/>
          <w:sz w:val="24"/>
          <w:szCs w:val="24"/>
        </w:rPr>
        <w:t>efektif</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menggali</w:t>
      </w:r>
      <w:proofErr w:type="spellEnd"/>
      <w:r w:rsidRPr="00394EEA">
        <w:rPr>
          <w:rFonts w:ascii="Arial" w:hAnsi="Arial" w:cs="Arial"/>
          <w:sz w:val="24"/>
          <w:szCs w:val="24"/>
        </w:rPr>
        <w:t xml:space="preserve"> </w:t>
      </w:r>
      <w:proofErr w:type="spellStart"/>
      <w:r w:rsidRPr="00394EEA">
        <w:rPr>
          <w:rFonts w:ascii="Arial" w:hAnsi="Arial" w:cs="Arial"/>
          <w:sz w:val="24"/>
          <w:szCs w:val="24"/>
        </w:rPr>
        <w:t>hubungan</w:t>
      </w:r>
      <w:proofErr w:type="spellEnd"/>
      <w:r w:rsidRPr="00394EEA">
        <w:rPr>
          <w:rFonts w:ascii="Arial" w:hAnsi="Arial" w:cs="Arial"/>
          <w:sz w:val="24"/>
          <w:szCs w:val="24"/>
        </w:rPr>
        <w:t xml:space="preserve"> </w:t>
      </w:r>
      <w:proofErr w:type="spellStart"/>
      <w:r w:rsidRPr="00394EEA">
        <w:rPr>
          <w:rFonts w:ascii="Arial" w:hAnsi="Arial" w:cs="Arial"/>
          <w:sz w:val="24"/>
          <w:szCs w:val="24"/>
        </w:rPr>
        <w:t>antara</w:t>
      </w:r>
      <w:proofErr w:type="spellEnd"/>
      <w:r w:rsidRPr="00394EEA">
        <w:rPr>
          <w:rFonts w:ascii="Arial" w:hAnsi="Arial" w:cs="Arial"/>
          <w:sz w:val="24"/>
          <w:szCs w:val="24"/>
        </w:rPr>
        <w:t xml:space="preserve"> </w:t>
      </w:r>
      <w:proofErr w:type="spellStart"/>
      <w:r w:rsidRPr="00394EEA">
        <w:rPr>
          <w:rFonts w:ascii="Arial" w:hAnsi="Arial" w:cs="Arial"/>
          <w:sz w:val="24"/>
          <w:szCs w:val="24"/>
        </w:rPr>
        <w:t>aspek</w:t>
      </w:r>
      <w:proofErr w:type="spellEnd"/>
      <w:r w:rsidRPr="00394EEA">
        <w:rPr>
          <w:rFonts w:ascii="Arial" w:hAnsi="Arial" w:cs="Arial"/>
          <w:sz w:val="24"/>
          <w:szCs w:val="24"/>
        </w:rPr>
        <w:t xml:space="preserve"> </w:t>
      </w:r>
      <w:proofErr w:type="spellStart"/>
      <w:r w:rsidRPr="00394EEA">
        <w:rPr>
          <w:rFonts w:ascii="Arial" w:hAnsi="Arial" w:cs="Arial"/>
          <w:sz w:val="24"/>
          <w:szCs w:val="24"/>
        </w:rPr>
        <w:t>teknis</w:t>
      </w:r>
      <w:proofErr w:type="spellEnd"/>
      <w:r w:rsidRPr="00394EEA">
        <w:rPr>
          <w:rFonts w:ascii="Arial" w:hAnsi="Arial" w:cs="Arial"/>
          <w:sz w:val="24"/>
          <w:szCs w:val="24"/>
        </w:rPr>
        <w:t xml:space="preserve"> dan </w:t>
      </w:r>
      <w:proofErr w:type="spellStart"/>
      <w:r w:rsidRPr="00394EEA">
        <w:rPr>
          <w:rFonts w:ascii="Arial" w:hAnsi="Arial" w:cs="Arial"/>
          <w:sz w:val="24"/>
          <w:szCs w:val="24"/>
        </w:rPr>
        <w:t>sosial</w:t>
      </w:r>
      <w:proofErr w:type="spellEnd"/>
      <w:r w:rsidRPr="00394EEA">
        <w:rPr>
          <w:rFonts w:ascii="Arial" w:hAnsi="Arial" w:cs="Arial"/>
          <w:sz w:val="24"/>
          <w:szCs w:val="24"/>
        </w:rPr>
        <w:t xml:space="preserve"> </w:t>
      </w:r>
      <w:proofErr w:type="spellStart"/>
      <w:r w:rsidRPr="00394EEA">
        <w:rPr>
          <w:rFonts w:ascii="Arial" w:hAnsi="Arial" w:cs="Arial"/>
          <w:sz w:val="24"/>
          <w:szCs w:val="24"/>
        </w:rPr>
        <w:t>dalam</w:t>
      </w:r>
      <w:proofErr w:type="spellEnd"/>
      <w:r w:rsidRPr="00394EEA">
        <w:rPr>
          <w:rFonts w:ascii="Arial" w:hAnsi="Arial" w:cs="Arial"/>
          <w:sz w:val="24"/>
          <w:szCs w:val="24"/>
        </w:rPr>
        <w:t xml:space="preserve"> </w:t>
      </w:r>
      <w:proofErr w:type="spellStart"/>
      <w:r w:rsidRPr="00394EEA">
        <w:rPr>
          <w:rFonts w:ascii="Arial" w:hAnsi="Arial" w:cs="Arial"/>
          <w:sz w:val="24"/>
          <w:szCs w:val="24"/>
        </w:rPr>
        <w:t>praktik</w:t>
      </w:r>
      <w:proofErr w:type="spellEnd"/>
      <w:r w:rsidRPr="00394EEA">
        <w:rPr>
          <w:rFonts w:ascii="Arial" w:hAnsi="Arial" w:cs="Arial"/>
          <w:sz w:val="24"/>
          <w:szCs w:val="24"/>
        </w:rPr>
        <w:t xml:space="preserve"> </w:t>
      </w:r>
      <w:proofErr w:type="spellStart"/>
      <w:r w:rsidRPr="00394EEA">
        <w:rPr>
          <w:rFonts w:ascii="Arial" w:hAnsi="Arial" w:cs="Arial"/>
          <w:sz w:val="24"/>
          <w:szCs w:val="24"/>
        </w:rPr>
        <w:t>arsitektur</w:t>
      </w:r>
      <w:proofErr w:type="spellEnd"/>
      <w:r w:rsidRPr="00394EEA">
        <w:rPr>
          <w:rFonts w:ascii="Arial" w:hAnsi="Arial" w:cs="Arial"/>
          <w:sz w:val="24"/>
          <w:szCs w:val="24"/>
        </w:rPr>
        <w:t xml:space="preserve"> </w:t>
      </w:r>
      <w:proofErr w:type="spellStart"/>
      <w:r w:rsidRPr="00394EEA">
        <w:rPr>
          <w:rFonts w:ascii="Arial" w:hAnsi="Arial" w:cs="Arial"/>
          <w:sz w:val="24"/>
          <w:szCs w:val="24"/>
        </w:rPr>
        <w:t>tradisional</w:t>
      </w:r>
      <w:proofErr w:type="spellEnd"/>
      <w:r w:rsidRPr="00394EEA">
        <w:rPr>
          <w:rFonts w:ascii="Arial" w:hAnsi="Arial" w:cs="Arial"/>
          <w:sz w:val="24"/>
          <w:szCs w:val="24"/>
        </w:rPr>
        <w:t>.</w:t>
      </w:r>
    </w:p>
    <w:p w14:paraId="14B0D700" w14:textId="027A491C" w:rsidR="00592DF8" w:rsidRPr="00592DF8" w:rsidRDefault="00592DF8" w:rsidP="00592DF8">
      <w:pPr>
        <w:spacing w:before="0"/>
        <w:rPr>
          <w:rFonts w:ascii="Arial" w:hAnsi="Arial" w:cs="Arial"/>
          <w:b/>
          <w:bCs/>
          <w:sz w:val="24"/>
          <w:szCs w:val="24"/>
        </w:rPr>
      </w:pPr>
      <w:r w:rsidRPr="00592DF8">
        <w:rPr>
          <w:rFonts w:ascii="Arial" w:hAnsi="Arial" w:cs="Arial"/>
          <w:b/>
          <w:bCs/>
          <w:sz w:val="24"/>
          <w:szCs w:val="24"/>
        </w:rPr>
        <w:t>HASIL DAN PEMBAHASAN</w:t>
      </w:r>
    </w:p>
    <w:p w14:paraId="5F34DA9D" w14:textId="720CE2EC" w:rsidR="00592DF8" w:rsidRDefault="00592DF8" w:rsidP="00592DF8">
      <w:pPr>
        <w:spacing w:before="0"/>
        <w:ind w:firstLine="567"/>
        <w:rPr>
          <w:rFonts w:ascii="Arial" w:hAnsi="Arial" w:cs="Arial"/>
          <w:sz w:val="24"/>
          <w:szCs w:val="24"/>
        </w:rPr>
      </w:pPr>
      <w:r w:rsidRPr="00592DF8">
        <w:rPr>
          <w:rFonts w:ascii="Arial" w:hAnsi="Arial" w:cs="Arial"/>
          <w:sz w:val="24"/>
          <w:szCs w:val="24"/>
        </w:rPr>
        <w:t xml:space="preserve">Hasil </w:t>
      </w:r>
      <w:proofErr w:type="spellStart"/>
      <w:r w:rsidRPr="00592DF8">
        <w:rPr>
          <w:rFonts w:ascii="Arial" w:hAnsi="Arial" w:cs="Arial"/>
          <w:sz w:val="24"/>
          <w:szCs w:val="24"/>
        </w:rPr>
        <w:t>penelitian</w:t>
      </w:r>
      <w:proofErr w:type="spellEnd"/>
      <w:r w:rsidRPr="00592DF8">
        <w:rPr>
          <w:rFonts w:ascii="Arial" w:hAnsi="Arial" w:cs="Arial"/>
          <w:sz w:val="24"/>
          <w:szCs w:val="24"/>
        </w:rPr>
        <w:t xml:space="preserve"> </w:t>
      </w:r>
      <w:proofErr w:type="spellStart"/>
      <w:r w:rsidRPr="00592DF8">
        <w:rPr>
          <w:rFonts w:ascii="Arial" w:hAnsi="Arial" w:cs="Arial"/>
          <w:sz w:val="24"/>
          <w:szCs w:val="24"/>
        </w:rPr>
        <w:t>ini</w:t>
      </w:r>
      <w:proofErr w:type="spellEnd"/>
      <w:r w:rsidRPr="00592DF8">
        <w:rPr>
          <w:rFonts w:ascii="Arial" w:hAnsi="Arial" w:cs="Arial"/>
          <w:sz w:val="24"/>
          <w:szCs w:val="24"/>
        </w:rPr>
        <w:t xml:space="preserve"> </w:t>
      </w:r>
      <w:proofErr w:type="spellStart"/>
      <w:r w:rsidRPr="00592DF8">
        <w:rPr>
          <w:rFonts w:ascii="Arial" w:hAnsi="Arial" w:cs="Arial"/>
          <w:sz w:val="24"/>
          <w:szCs w:val="24"/>
        </w:rPr>
        <w:t>men</w:t>
      </w:r>
      <w:r w:rsidR="008F5E67">
        <w:rPr>
          <w:rFonts w:ascii="Arial" w:hAnsi="Arial" w:cs="Arial"/>
          <w:sz w:val="24"/>
          <w:szCs w:val="24"/>
        </w:rPr>
        <w:t>unjukkan</w:t>
      </w:r>
      <w:proofErr w:type="spellEnd"/>
      <w:r w:rsidR="008F5E67">
        <w:rPr>
          <w:rFonts w:ascii="Arial" w:hAnsi="Arial" w:cs="Arial"/>
          <w:sz w:val="24"/>
          <w:szCs w:val="24"/>
        </w:rPr>
        <w:t xml:space="preserve"> </w:t>
      </w:r>
      <w:proofErr w:type="spellStart"/>
      <w:r w:rsidRPr="00592DF8">
        <w:rPr>
          <w:rFonts w:ascii="Arial" w:hAnsi="Arial" w:cs="Arial"/>
          <w:sz w:val="24"/>
          <w:szCs w:val="24"/>
        </w:rPr>
        <w:t>bahwa</w:t>
      </w:r>
      <w:proofErr w:type="spellEnd"/>
      <w:r w:rsidRPr="00592DF8">
        <w:rPr>
          <w:rFonts w:ascii="Arial" w:hAnsi="Arial" w:cs="Arial"/>
          <w:sz w:val="24"/>
          <w:szCs w:val="24"/>
        </w:rPr>
        <w:t xml:space="preserve"> </w:t>
      </w:r>
      <w:proofErr w:type="spellStart"/>
      <w:r w:rsidRPr="00592DF8">
        <w:rPr>
          <w:rFonts w:ascii="Arial" w:hAnsi="Arial" w:cs="Arial"/>
          <w:sz w:val="24"/>
          <w:szCs w:val="24"/>
        </w:rPr>
        <w:t>konstruksi</w:t>
      </w:r>
      <w:proofErr w:type="spellEnd"/>
      <w:r w:rsidRPr="00592DF8">
        <w:rPr>
          <w:rFonts w:ascii="Arial" w:hAnsi="Arial" w:cs="Arial"/>
          <w:sz w:val="24"/>
          <w:szCs w:val="24"/>
        </w:rPr>
        <w:t xml:space="preserve"> </w:t>
      </w:r>
      <w:proofErr w:type="spellStart"/>
      <w:r w:rsidRPr="00592DF8">
        <w:rPr>
          <w:rFonts w:ascii="Arial" w:hAnsi="Arial" w:cs="Arial"/>
          <w:sz w:val="24"/>
          <w:szCs w:val="24"/>
        </w:rPr>
        <w:t>rumah</w:t>
      </w:r>
      <w:proofErr w:type="spellEnd"/>
      <w:r w:rsidRPr="00592DF8">
        <w:rPr>
          <w:rFonts w:ascii="Arial" w:hAnsi="Arial" w:cs="Arial"/>
          <w:sz w:val="24"/>
          <w:szCs w:val="24"/>
        </w:rPr>
        <w:t xml:space="preserve"> </w:t>
      </w:r>
      <w:proofErr w:type="spellStart"/>
      <w:r w:rsidRPr="00592DF8">
        <w:rPr>
          <w:rFonts w:ascii="Arial" w:hAnsi="Arial" w:cs="Arial"/>
          <w:sz w:val="24"/>
          <w:szCs w:val="24"/>
        </w:rPr>
        <w:t>adat</w:t>
      </w:r>
      <w:proofErr w:type="spellEnd"/>
      <w:r w:rsidRPr="00592DF8">
        <w:rPr>
          <w:rFonts w:ascii="Arial" w:hAnsi="Arial" w:cs="Arial"/>
          <w:sz w:val="24"/>
          <w:szCs w:val="24"/>
        </w:rPr>
        <w:t xml:space="preserve"> Bayan </w:t>
      </w:r>
      <w:proofErr w:type="spellStart"/>
      <w:r w:rsidRPr="00592DF8">
        <w:rPr>
          <w:rFonts w:ascii="Arial" w:hAnsi="Arial" w:cs="Arial"/>
          <w:sz w:val="24"/>
          <w:szCs w:val="24"/>
        </w:rPr>
        <w:t>berbasis</w:t>
      </w:r>
      <w:proofErr w:type="spellEnd"/>
      <w:r w:rsidRPr="00592DF8">
        <w:rPr>
          <w:rFonts w:ascii="Arial" w:hAnsi="Arial" w:cs="Arial"/>
          <w:sz w:val="24"/>
          <w:szCs w:val="24"/>
        </w:rPr>
        <w:t xml:space="preserve"> </w:t>
      </w:r>
      <w:r w:rsidRPr="00592DF8">
        <w:rPr>
          <w:rFonts w:ascii="Arial" w:hAnsi="Arial" w:cs="Arial"/>
          <w:i/>
          <w:iCs/>
          <w:sz w:val="24"/>
          <w:szCs w:val="24"/>
        </w:rPr>
        <w:t>Indigenous Knowledge</w:t>
      </w:r>
      <w:r w:rsidRPr="00592DF8">
        <w:rPr>
          <w:rFonts w:ascii="Arial" w:hAnsi="Arial" w:cs="Arial"/>
          <w:sz w:val="24"/>
          <w:szCs w:val="24"/>
        </w:rPr>
        <w:t xml:space="preserve"> (IK) </w:t>
      </w:r>
      <w:proofErr w:type="spellStart"/>
      <w:r w:rsidRPr="00592DF8">
        <w:rPr>
          <w:rFonts w:ascii="Arial" w:hAnsi="Arial" w:cs="Arial"/>
          <w:sz w:val="24"/>
          <w:szCs w:val="24"/>
        </w:rPr>
        <w:t>memiliki</w:t>
      </w:r>
      <w:proofErr w:type="spellEnd"/>
      <w:r w:rsidRPr="00592DF8">
        <w:rPr>
          <w:rFonts w:ascii="Arial" w:hAnsi="Arial" w:cs="Arial"/>
          <w:sz w:val="24"/>
          <w:szCs w:val="24"/>
        </w:rPr>
        <w:t xml:space="preserve"> </w:t>
      </w:r>
      <w:proofErr w:type="spellStart"/>
      <w:r w:rsidRPr="00592DF8">
        <w:rPr>
          <w:rFonts w:ascii="Arial" w:hAnsi="Arial" w:cs="Arial"/>
          <w:sz w:val="24"/>
          <w:szCs w:val="24"/>
        </w:rPr>
        <w:t>keunggulan</w:t>
      </w:r>
      <w:proofErr w:type="spellEnd"/>
      <w:r w:rsidRPr="00592DF8">
        <w:rPr>
          <w:rFonts w:ascii="Arial" w:hAnsi="Arial" w:cs="Arial"/>
          <w:sz w:val="24"/>
          <w:szCs w:val="24"/>
        </w:rPr>
        <w:t xml:space="preserve"> </w:t>
      </w:r>
      <w:proofErr w:type="spellStart"/>
      <w:r w:rsidRPr="00592DF8">
        <w:rPr>
          <w:rFonts w:ascii="Arial" w:hAnsi="Arial" w:cs="Arial"/>
          <w:sz w:val="24"/>
          <w:szCs w:val="24"/>
        </w:rPr>
        <w:t>dalam</w:t>
      </w:r>
      <w:proofErr w:type="spellEnd"/>
      <w:r w:rsidRPr="00592DF8">
        <w:rPr>
          <w:rFonts w:ascii="Arial" w:hAnsi="Arial" w:cs="Arial"/>
          <w:sz w:val="24"/>
          <w:szCs w:val="24"/>
        </w:rPr>
        <w:t xml:space="preserve"> </w:t>
      </w:r>
      <w:proofErr w:type="spellStart"/>
      <w:r w:rsidRPr="00592DF8">
        <w:rPr>
          <w:rFonts w:ascii="Arial" w:hAnsi="Arial" w:cs="Arial"/>
          <w:sz w:val="24"/>
          <w:szCs w:val="24"/>
        </w:rPr>
        <w:t>ketahanan</w:t>
      </w:r>
      <w:proofErr w:type="spellEnd"/>
      <w:r w:rsidRPr="00592DF8">
        <w:rPr>
          <w:rFonts w:ascii="Arial" w:hAnsi="Arial" w:cs="Arial"/>
          <w:sz w:val="24"/>
          <w:szCs w:val="24"/>
        </w:rPr>
        <w:t xml:space="preserve"> </w:t>
      </w:r>
      <w:proofErr w:type="spellStart"/>
      <w:r w:rsidRPr="00592DF8">
        <w:rPr>
          <w:rFonts w:ascii="Arial" w:hAnsi="Arial" w:cs="Arial"/>
          <w:sz w:val="24"/>
          <w:szCs w:val="24"/>
        </w:rPr>
        <w:t>terhadap</w:t>
      </w:r>
      <w:proofErr w:type="spellEnd"/>
      <w:r w:rsidRPr="00592DF8">
        <w:rPr>
          <w:rFonts w:ascii="Arial" w:hAnsi="Arial" w:cs="Arial"/>
          <w:sz w:val="24"/>
          <w:szCs w:val="24"/>
        </w:rPr>
        <w:t xml:space="preserve"> </w:t>
      </w:r>
      <w:proofErr w:type="spellStart"/>
      <w:r w:rsidRPr="00592DF8">
        <w:rPr>
          <w:rFonts w:ascii="Arial" w:hAnsi="Arial" w:cs="Arial"/>
          <w:sz w:val="24"/>
          <w:szCs w:val="24"/>
        </w:rPr>
        <w:t>gempa</w:t>
      </w:r>
      <w:proofErr w:type="spellEnd"/>
      <w:r w:rsidRPr="00592DF8">
        <w:rPr>
          <w:rFonts w:ascii="Arial" w:hAnsi="Arial" w:cs="Arial"/>
          <w:sz w:val="24"/>
          <w:szCs w:val="24"/>
        </w:rPr>
        <w:t xml:space="preserve"> dan </w:t>
      </w:r>
      <w:proofErr w:type="spellStart"/>
      <w:r w:rsidRPr="00592DF8">
        <w:rPr>
          <w:rFonts w:ascii="Arial" w:hAnsi="Arial" w:cs="Arial"/>
          <w:sz w:val="24"/>
          <w:szCs w:val="24"/>
        </w:rPr>
        <w:t>keberlanjutan</w:t>
      </w:r>
      <w:proofErr w:type="spellEnd"/>
      <w:r w:rsidRPr="00592DF8">
        <w:rPr>
          <w:rFonts w:ascii="Arial" w:hAnsi="Arial" w:cs="Arial"/>
          <w:sz w:val="24"/>
          <w:szCs w:val="24"/>
        </w:rPr>
        <w:t xml:space="preserve"> </w:t>
      </w:r>
      <w:proofErr w:type="spellStart"/>
      <w:r w:rsidRPr="00592DF8">
        <w:rPr>
          <w:rFonts w:ascii="Arial" w:hAnsi="Arial" w:cs="Arial"/>
          <w:sz w:val="24"/>
          <w:szCs w:val="24"/>
        </w:rPr>
        <w:t>ekologis</w:t>
      </w:r>
      <w:proofErr w:type="spellEnd"/>
      <w:r w:rsidRPr="00592DF8">
        <w:rPr>
          <w:rFonts w:ascii="Arial" w:hAnsi="Arial" w:cs="Arial"/>
          <w:sz w:val="24"/>
          <w:szCs w:val="24"/>
        </w:rPr>
        <w:t xml:space="preserve">. </w:t>
      </w:r>
      <w:proofErr w:type="spellStart"/>
      <w:r w:rsidRPr="00592DF8">
        <w:rPr>
          <w:rFonts w:ascii="Arial" w:hAnsi="Arial" w:cs="Arial"/>
          <w:sz w:val="24"/>
          <w:szCs w:val="24"/>
        </w:rPr>
        <w:t>Temuan</w:t>
      </w:r>
      <w:proofErr w:type="spellEnd"/>
      <w:r w:rsidRPr="00592DF8">
        <w:rPr>
          <w:rFonts w:ascii="Arial" w:hAnsi="Arial" w:cs="Arial"/>
          <w:sz w:val="24"/>
          <w:szCs w:val="24"/>
        </w:rPr>
        <w:t xml:space="preserve"> </w:t>
      </w:r>
      <w:proofErr w:type="spellStart"/>
      <w:r w:rsidRPr="00592DF8">
        <w:rPr>
          <w:rFonts w:ascii="Arial" w:hAnsi="Arial" w:cs="Arial"/>
          <w:sz w:val="24"/>
          <w:szCs w:val="24"/>
        </w:rPr>
        <w:t>ini</w:t>
      </w:r>
      <w:proofErr w:type="spellEnd"/>
      <w:r w:rsidRPr="00592DF8">
        <w:rPr>
          <w:rFonts w:ascii="Arial" w:hAnsi="Arial" w:cs="Arial"/>
          <w:sz w:val="24"/>
          <w:szCs w:val="24"/>
        </w:rPr>
        <w:t xml:space="preserve"> </w:t>
      </w:r>
      <w:proofErr w:type="spellStart"/>
      <w:r w:rsidRPr="00592DF8">
        <w:rPr>
          <w:rFonts w:ascii="Arial" w:hAnsi="Arial" w:cs="Arial"/>
          <w:sz w:val="24"/>
          <w:szCs w:val="24"/>
        </w:rPr>
        <w:t>dianalisis</w:t>
      </w:r>
      <w:proofErr w:type="spellEnd"/>
      <w:r w:rsidRPr="00592DF8">
        <w:rPr>
          <w:rFonts w:ascii="Arial" w:hAnsi="Arial" w:cs="Arial"/>
          <w:sz w:val="24"/>
          <w:szCs w:val="24"/>
        </w:rPr>
        <w:t xml:space="preserve"> </w:t>
      </w:r>
      <w:proofErr w:type="spellStart"/>
      <w:r w:rsidRPr="00592DF8">
        <w:rPr>
          <w:rFonts w:ascii="Arial" w:hAnsi="Arial" w:cs="Arial"/>
          <w:sz w:val="24"/>
          <w:szCs w:val="24"/>
        </w:rPr>
        <w:t>melalui</w:t>
      </w:r>
      <w:proofErr w:type="spellEnd"/>
      <w:r w:rsidRPr="00592DF8">
        <w:rPr>
          <w:rFonts w:ascii="Arial" w:hAnsi="Arial" w:cs="Arial"/>
          <w:sz w:val="24"/>
          <w:szCs w:val="24"/>
        </w:rPr>
        <w:t xml:space="preserve"> </w:t>
      </w:r>
      <w:proofErr w:type="spellStart"/>
      <w:r w:rsidRPr="00592DF8">
        <w:rPr>
          <w:rFonts w:ascii="Arial" w:hAnsi="Arial" w:cs="Arial"/>
          <w:sz w:val="24"/>
          <w:szCs w:val="24"/>
        </w:rPr>
        <w:t>beberapa</w:t>
      </w:r>
      <w:proofErr w:type="spellEnd"/>
      <w:r w:rsidRPr="00592DF8">
        <w:rPr>
          <w:rFonts w:ascii="Arial" w:hAnsi="Arial" w:cs="Arial"/>
          <w:sz w:val="24"/>
          <w:szCs w:val="24"/>
        </w:rPr>
        <w:t xml:space="preserve"> </w:t>
      </w:r>
      <w:proofErr w:type="spellStart"/>
      <w:r w:rsidRPr="00592DF8">
        <w:rPr>
          <w:rFonts w:ascii="Arial" w:hAnsi="Arial" w:cs="Arial"/>
          <w:sz w:val="24"/>
          <w:szCs w:val="24"/>
        </w:rPr>
        <w:t>aspek</w:t>
      </w:r>
      <w:proofErr w:type="spellEnd"/>
      <w:r w:rsidRPr="00592DF8">
        <w:rPr>
          <w:rFonts w:ascii="Arial" w:hAnsi="Arial" w:cs="Arial"/>
          <w:sz w:val="24"/>
          <w:szCs w:val="24"/>
        </w:rPr>
        <w:t xml:space="preserve"> </w:t>
      </w:r>
      <w:proofErr w:type="spellStart"/>
      <w:r w:rsidRPr="00592DF8">
        <w:rPr>
          <w:rFonts w:ascii="Arial" w:hAnsi="Arial" w:cs="Arial"/>
          <w:sz w:val="24"/>
          <w:szCs w:val="24"/>
        </w:rPr>
        <w:t>utama</w:t>
      </w:r>
      <w:proofErr w:type="spellEnd"/>
      <w:r w:rsidRPr="00592DF8">
        <w:rPr>
          <w:rFonts w:ascii="Arial" w:hAnsi="Arial" w:cs="Arial"/>
          <w:sz w:val="24"/>
          <w:szCs w:val="24"/>
        </w:rPr>
        <w:t xml:space="preserve">, </w:t>
      </w:r>
      <w:proofErr w:type="spellStart"/>
      <w:r w:rsidRPr="00592DF8">
        <w:rPr>
          <w:rFonts w:ascii="Arial" w:hAnsi="Arial" w:cs="Arial"/>
          <w:sz w:val="24"/>
          <w:szCs w:val="24"/>
        </w:rPr>
        <w:t>yaitu</w:t>
      </w:r>
      <w:proofErr w:type="spellEnd"/>
      <w:r w:rsidRPr="00592DF8">
        <w:rPr>
          <w:rFonts w:ascii="Arial" w:hAnsi="Arial" w:cs="Arial"/>
          <w:sz w:val="24"/>
          <w:szCs w:val="24"/>
        </w:rPr>
        <w:t xml:space="preserve"> </w:t>
      </w:r>
      <w:proofErr w:type="spellStart"/>
      <w:r w:rsidRPr="00592DF8">
        <w:rPr>
          <w:rFonts w:ascii="Arial" w:hAnsi="Arial" w:cs="Arial"/>
          <w:sz w:val="24"/>
          <w:szCs w:val="24"/>
        </w:rPr>
        <w:t>karakteristik</w:t>
      </w:r>
      <w:proofErr w:type="spellEnd"/>
      <w:r w:rsidRPr="00592DF8">
        <w:rPr>
          <w:rFonts w:ascii="Arial" w:hAnsi="Arial" w:cs="Arial"/>
          <w:sz w:val="24"/>
          <w:szCs w:val="24"/>
        </w:rPr>
        <w:t xml:space="preserve"> </w:t>
      </w:r>
      <w:proofErr w:type="spellStart"/>
      <w:r w:rsidRPr="00592DF8">
        <w:rPr>
          <w:rFonts w:ascii="Arial" w:hAnsi="Arial" w:cs="Arial"/>
          <w:sz w:val="24"/>
          <w:szCs w:val="24"/>
        </w:rPr>
        <w:t>arsitektur</w:t>
      </w:r>
      <w:proofErr w:type="spellEnd"/>
      <w:r w:rsidRPr="00592DF8">
        <w:rPr>
          <w:rFonts w:ascii="Arial" w:hAnsi="Arial" w:cs="Arial"/>
          <w:sz w:val="24"/>
          <w:szCs w:val="24"/>
        </w:rPr>
        <w:t xml:space="preserve"> dan material, </w:t>
      </w:r>
      <w:proofErr w:type="spellStart"/>
      <w:r w:rsidRPr="00592DF8">
        <w:rPr>
          <w:rFonts w:ascii="Arial" w:hAnsi="Arial" w:cs="Arial"/>
          <w:sz w:val="24"/>
          <w:szCs w:val="24"/>
        </w:rPr>
        <w:t>teknik</w:t>
      </w:r>
      <w:proofErr w:type="spellEnd"/>
      <w:r w:rsidRPr="00592DF8">
        <w:rPr>
          <w:rFonts w:ascii="Arial" w:hAnsi="Arial" w:cs="Arial"/>
          <w:sz w:val="24"/>
          <w:szCs w:val="24"/>
        </w:rPr>
        <w:t xml:space="preserve"> </w:t>
      </w:r>
      <w:proofErr w:type="spellStart"/>
      <w:r w:rsidRPr="00592DF8">
        <w:rPr>
          <w:rFonts w:ascii="Arial" w:hAnsi="Arial" w:cs="Arial"/>
          <w:sz w:val="24"/>
          <w:szCs w:val="24"/>
        </w:rPr>
        <w:t>konstruksi</w:t>
      </w:r>
      <w:proofErr w:type="spellEnd"/>
      <w:r w:rsidRPr="00592DF8">
        <w:rPr>
          <w:rFonts w:ascii="Arial" w:hAnsi="Arial" w:cs="Arial"/>
          <w:sz w:val="24"/>
          <w:szCs w:val="24"/>
        </w:rPr>
        <w:t xml:space="preserve"> </w:t>
      </w:r>
      <w:proofErr w:type="spellStart"/>
      <w:r w:rsidRPr="00592DF8">
        <w:rPr>
          <w:rFonts w:ascii="Arial" w:hAnsi="Arial" w:cs="Arial"/>
          <w:sz w:val="24"/>
          <w:szCs w:val="24"/>
        </w:rPr>
        <w:t>berbasis</w:t>
      </w:r>
      <w:proofErr w:type="spellEnd"/>
      <w:r w:rsidRPr="00592DF8">
        <w:rPr>
          <w:rFonts w:ascii="Arial" w:hAnsi="Arial" w:cs="Arial"/>
          <w:sz w:val="24"/>
          <w:szCs w:val="24"/>
        </w:rPr>
        <w:t xml:space="preserve"> </w:t>
      </w:r>
      <w:proofErr w:type="spellStart"/>
      <w:r w:rsidRPr="00592DF8">
        <w:rPr>
          <w:rFonts w:ascii="Arial" w:hAnsi="Arial" w:cs="Arial"/>
          <w:sz w:val="24"/>
          <w:szCs w:val="24"/>
        </w:rPr>
        <w:t>etnosains</w:t>
      </w:r>
      <w:proofErr w:type="spellEnd"/>
      <w:r w:rsidRPr="00592DF8">
        <w:rPr>
          <w:rFonts w:ascii="Arial" w:hAnsi="Arial" w:cs="Arial"/>
          <w:sz w:val="24"/>
          <w:szCs w:val="24"/>
        </w:rPr>
        <w:t xml:space="preserve">, </w:t>
      </w:r>
      <w:proofErr w:type="spellStart"/>
      <w:r w:rsidRPr="00592DF8">
        <w:rPr>
          <w:rFonts w:ascii="Arial" w:hAnsi="Arial" w:cs="Arial"/>
          <w:sz w:val="24"/>
          <w:szCs w:val="24"/>
        </w:rPr>
        <w:t>serta</w:t>
      </w:r>
      <w:proofErr w:type="spellEnd"/>
      <w:r w:rsidRPr="00592DF8">
        <w:rPr>
          <w:rFonts w:ascii="Arial" w:hAnsi="Arial" w:cs="Arial"/>
          <w:sz w:val="24"/>
          <w:szCs w:val="24"/>
        </w:rPr>
        <w:t xml:space="preserve"> </w:t>
      </w:r>
      <w:proofErr w:type="spellStart"/>
      <w:r w:rsidRPr="00592DF8">
        <w:rPr>
          <w:rFonts w:ascii="Arial" w:hAnsi="Arial" w:cs="Arial"/>
          <w:sz w:val="24"/>
          <w:szCs w:val="24"/>
        </w:rPr>
        <w:t>relevansi</w:t>
      </w:r>
      <w:proofErr w:type="spellEnd"/>
      <w:r w:rsidRPr="00592DF8">
        <w:rPr>
          <w:rFonts w:ascii="Arial" w:hAnsi="Arial" w:cs="Arial"/>
          <w:sz w:val="24"/>
          <w:szCs w:val="24"/>
        </w:rPr>
        <w:t xml:space="preserve"> </w:t>
      </w:r>
      <w:proofErr w:type="spellStart"/>
      <w:r w:rsidRPr="00592DF8">
        <w:rPr>
          <w:rFonts w:ascii="Arial" w:hAnsi="Arial" w:cs="Arial"/>
          <w:sz w:val="24"/>
          <w:szCs w:val="24"/>
        </w:rPr>
        <w:t>konstruksi</w:t>
      </w:r>
      <w:proofErr w:type="spellEnd"/>
      <w:r w:rsidRPr="00592DF8">
        <w:rPr>
          <w:rFonts w:ascii="Arial" w:hAnsi="Arial" w:cs="Arial"/>
          <w:sz w:val="24"/>
          <w:szCs w:val="24"/>
        </w:rPr>
        <w:t xml:space="preserve"> </w:t>
      </w:r>
      <w:proofErr w:type="spellStart"/>
      <w:r w:rsidRPr="00592DF8">
        <w:rPr>
          <w:rFonts w:ascii="Arial" w:hAnsi="Arial" w:cs="Arial"/>
          <w:sz w:val="24"/>
          <w:szCs w:val="24"/>
        </w:rPr>
        <w:t>tradisional</w:t>
      </w:r>
      <w:proofErr w:type="spellEnd"/>
      <w:r w:rsidRPr="00592DF8">
        <w:rPr>
          <w:rFonts w:ascii="Arial" w:hAnsi="Arial" w:cs="Arial"/>
          <w:sz w:val="24"/>
          <w:szCs w:val="24"/>
        </w:rPr>
        <w:t xml:space="preserve"> </w:t>
      </w:r>
      <w:proofErr w:type="spellStart"/>
      <w:r w:rsidRPr="00592DF8">
        <w:rPr>
          <w:rFonts w:ascii="Arial" w:hAnsi="Arial" w:cs="Arial"/>
          <w:sz w:val="24"/>
          <w:szCs w:val="24"/>
        </w:rPr>
        <w:t>terhadap</w:t>
      </w:r>
      <w:proofErr w:type="spellEnd"/>
      <w:r w:rsidRPr="00592DF8">
        <w:rPr>
          <w:rFonts w:ascii="Arial" w:hAnsi="Arial" w:cs="Arial"/>
          <w:sz w:val="24"/>
          <w:szCs w:val="24"/>
        </w:rPr>
        <w:t xml:space="preserve"> </w:t>
      </w:r>
      <w:proofErr w:type="spellStart"/>
      <w:r w:rsidRPr="00592DF8">
        <w:rPr>
          <w:rFonts w:ascii="Arial" w:hAnsi="Arial" w:cs="Arial"/>
          <w:sz w:val="24"/>
          <w:szCs w:val="24"/>
        </w:rPr>
        <w:t>arsitektur</w:t>
      </w:r>
      <w:proofErr w:type="spellEnd"/>
      <w:r w:rsidRPr="00592DF8">
        <w:rPr>
          <w:rFonts w:ascii="Arial" w:hAnsi="Arial" w:cs="Arial"/>
          <w:sz w:val="24"/>
          <w:szCs w:val="24"/>
        </w:rPr>
        <w:t xml:space="preserve"> modern. </w:t>
      </w:r>
      <w:proofErr w:type="spellStart"/>
      <w:r w:rsidRPr="00592DF8">
        <w:rPr>
          <w:rFonts w:ascii="Arial" w:hAnsi="Arial" w:cs="Arial"/>
          <w:sz w:val="24"/>
          <w:szCs w:val="24"/>
        </w:rPr>
        <w:t>Untuk</w:t>
      </w:r>
      <w:proofErr w:type="spellEnd"/>
      <w:r w:rsidRPr="00592DF8">
        <w:rPr>
          <w:rFonts w:ascii="Arial" w:hAnsi="Arial" w:cs="Arial"/>
          <w:sz w:val="24"/>
          <w:szCs w:val="24"/>
        </w:rPr>
        <w:t xml:space="preserve"> </w:t>
      </w:r>
      <w:proofErr w:type="spellStart"/>
      <w:r w:rsidRPr="00592DF8">
        <w:rPr>
          <w:rFonts w:ascii="Arial" w:hAnsi="Arial" w:cs="Arial"/>
          <w:sz w:val="24"/>
          <w:szCs w:val="24"/>
        </w:rPr>
        <w:t>mendukung</w:t>
      </w:r>
      <w:proofErr w:type="spellEnd"/>
      <w:r w:rsidRPr="00592DF8">
        <w:rPr>
          <w:rFonts w:ascii="Arial" w:hAnsi="Arial" w:cs="Arial"/>
          <w:sz w:val="24"/>
          <w:szCs w:val="24"/>
        </w:rPr>
        <w:t xml:space="preserve"> </w:t>
      </w:r>
      <w:proofErr w:type="spellStart"/>
      <w:r w:rsidRPr="00592DF8">
        <w:rPr>
          <w:rFonts w:ascii="Arial" w:hAnsi="Arial" w:cs="Arial"/>
          <w:sz w:val="24"/>
          <w:szCs w:val="24"/>
        </w:rPr>
        <w:t>analisis</w:t>
      </w:r>
      <w:proofErr w:type="spellEnd"/>
      <w:r w:rsidRPr="00592DF8">
        <w:rPr>
          <w:rFonts w:ascii="Arial" w:hAnsi="Arial" w:cs="Arial"/>
          <w:sz w:val="24"/>
          <w:szCs w:val="24"/>
        </w:rPr>
        <w:t xml:space="preserve">, </w:t>
      </w:r>
      <w:proofErr w:type="spellStart"/>
      <w:r w:rsidRPr="00592DF8">
        <w:rPr>
          <w:rFonts w:ascii="Arial" w:hAnsi="Arial" w:cs="Arial"/>
          <w:sz w:val="24"/>
          <w:szCs w:val="24"/>
        </w:rPr>
        <w:t>penelitian</w:t>
      </w:r>
      <w:proofErr w:type="spellEnd"/>
      <w:r w:rsidRPr="00592DF8">
        <w:rPr>
          <w:rFonts w:ascii="Arial" w:hAnsi="Arial" w:cs="Arial"/>
          <w:sz w:val="24"/>
          <w:szCs w:val="24"/>
        </w:rPr>
        <w:t xml:space="preserve"> </w:t>
      </w:r>
      <w:proofErr w:type="spellStart"/>
      <w:r w:rsidRPr="00592DF8">
        <w:rPr>
          <w:rFonts w:ascii="Arial" w:hAnsi="Arial" w:cs="Arial"/>
          <w:sz w:val="24"/>
          <w:szCs w:val="24"/>
        </w:rPr>
        <w:t>ini</w:t>
      </w:r>
      <w:proofErr w:type="spellEnd"/>
      <w:r w:rsidRPr="00592DF8">
        <w:rPr>
          <w:rFonts w:ascii="Arial" w:hAnsi="Arial" w:cs="Arial"/>
          <w:sz w:val="24"/>
          <w:szCs w:val="24"/>
        </w:rPr>
        <w:t xml:space="preserve"> </w:t>
      </w:r>
      <w:proofErr w:type="spellStart"/>
      <w:r w:rsidRPr="00592DF8">
        <w:rPr>
          <w:rFonts w:ascii="Arial" w:hAnsi="Arial" w:cs="Arial"/>
          <w:sz w:val="24"/>
          <w:szCs w:val="24"/>
        </w:rPr>
        <w:t>menyajikan</w:t>
      </w:r>
      <w:proofErr w:type="spellEnd"/>
      <w:r w:rsidRPr="00592DF8">
        <w:rPr>
          <w:rFonts w:ascii="Arial" w:hAnsi="Arial" w:cs="Arial"/>
          <w:sz w:val="24"/>
          <w:szCs w:val="24"/>
        </w:rPr>
        <w:t xml:space="preserve"> data </w:t>
      </w:r>
      <w:proofErr w:type="spellStart"/>
      <w:r w:rsidRPr="00592DF8">
        <w:rPr>
          <w:rFonts w:ascii="Arial" w:hAnsi="Arial" w:cs="Arial"/>
          <w:sz w:val="24"/>
          <w:szCs w:val="24"/>
        </w:rPr>
        <w:t>dalam</w:t>
      </w:r>
      <w:proofErr w:type="spellEnd"/>
      <w:r w:rsidRPr="00592DF8">
        <w:rPr>
          <w:rFonts w:ascii="Arial" w:hAnsi="Arial" w:cs="Arial"/>
          <w:sz w:val="24"/>
          <w:szCs w:val="24"/>
        </w:rPr>
        <w:t xml:space="preserve"> </w:t>
      </w:r>
      <w:proofErr w:type="spellStart"/>
      <w:r w:rsidRPr="00592DF8">
        <w:rPr>
          <w:rFonts w:ascii="Arial" w:hAnsi="Arial" w:cs="Arial"/>
          <w:sz w:val="24"/>
          <w:szCs w:val="24"/>
        </w:rPr>
        <w:t>bentuk</w:t>
      </w:r>
      <w:proofErr w:type="spellEnd"/>
      <w:r w:rsidRPr="00592DF8">
        <w:rPr>
          <w:rFonts w:ascii="Arial" w:hAnsi="Arial" w:cs="Arial"/>
          <w:sz w:val="24"/>
          <w:szCs w:val="24"/>
        </w:rPr>
        <w:t xml:space="preserve"> </w:t>
      </w:r>
      <w:proofErr w:type="spellStart"/>
      <w:r w:rsidRPr="00592DF8">
        <w:rPr>
          <w:rFonts w:ascii="Arial" w:hAnsi="Arial" w:cs="Arial"/>
          <w:sz w:val="24"/>
          <w:szCs w:val="24"/>
        </w:rPr>
        <w:t>tabel</w:t>
      </w:r>
      <w:proofErr w:type="spellEnd"/>
      <w:r w:rsidRPr="00592DF8">
        <w:rPr>
          <w:rFonts w:ascii="Arial" w:hAnsi="Arial" w:cs="Arial"/>
          <w:sz w:val="24"/>
          <w:szCs w:val="24"/>
        </w:rPr>
        <w:t xml:space="preserve"> dan </w:t>
      </w:r>
      <w:proofErr w:type="spellStart"/>
      <w:r w:rsidR="00340572">
        <w:rPr>
          <w:rFonts w:ascii="Arial" w:hAnsi="Arial" w:cs="Arial"/>
          <w:sz w:val="24"/>
          <w:szCs w:val="24"/>
        </w:rPr>
        <w:t>gambar</w:t>
      </w:r>
      <w:proofErr w:type="spellEnd"/>
      <w:r w:rsidRPr="00592DF8">
        <w:rPr>
          <w:rFonts w:ascii="Arial" w:hAnsi="Arial" w:cs="Arial"/>
          <w:sz w:val="24"/>
          <w:szCs w:val="24"/>
        </w:rPr>
        <w:t xml:space="preserve"> </w:t>
      </w:r>
      <w:proofErr w:type="spellStart"/>
      <w:r w:rsidRPr="00592DF8">
        <w:rPr>
          <w:rFonts w:ascii="Arial" w:hAnsi="Arial" w:cs="Arial"/>
          <w:sz w:val="24"/>
          <w:szCs w:val="24"/>
        </w:rPr>
        <w:t>guna</w:t>
      </w:r>
      <w:proofErr w:type="spellEnd"/>
      <w:r w:rsidRPr="00592DF8">
        <w:rPr>
          <w:rFonts w:ascii="Arial" w:hAnsi="Arial" w:cs="Arial"/>
          <w:sz w:val="24"/>
          <w:szCs w:val="24"/>
        </w:rPr>
        <w:t xml:space="preserve"> </w:t>
      </w:r>
      <w:proofErr w:type="spellStart"/>
      <w:r w:rsidRPr="00592DF8">
        <w:rPr>
          <w:rFonts w:ascii="Arial" w:hAnsi="Arial" w:cs="Arial"/>
          <w:sz w:val="24"/>
          <w:szCs w:val="24"/>
        </w:rPr>
        <w:t>memperjelas</w:t>
      </w:r>
      <w:proofErr w:type="spellEnd"/>
      <w:r w:rsidRPr="00592DF8">
        <w:rPr>
          <w:rFonts w:ascii="Arial" w:hAnsi="Arial" w:cs="Arial"/>
          <w:sz w:val="24"/>
          <w:szCs w:val="24"/>
        </w:rPr>
        <w:t xml:space="preserve"> </w:t>
      </w:r>
      <w:proofErr w:type="spellStart"/>
      <w:r w:rsidRPr="00592DF8">
        <w:rPr>
          <w:rFonts w:ascii="Arial" w:hAnsi="Arial" w:cs="Arial"/>
          <w:sz w:val="24"/>
          <w:szCs w:val="24"/>
        </w:rPr>
        <w:t>hubungan</w:t>
      </w:r>
      <w:proofErr w:type="spellEnd"/>
      <w:r w:rsidRPr="00592DF8">
        <w:rPr>
          <w:rFonts w:ascii="Arial" w:hAnsi="Arial" w:cs="Arial"/>
          <w:sz w:val="24"/>
          <w:szCs w:val="24"/>
        </w:rPr>
        <w:t xml:space="preserve"> </w:t>
      </w:r>
      <w:proofErr w:type="spellStart"/>
      <w:r w:rsidRPr="00592DF8">
        <w:rPr>
          <w:rFonts w:ascii="Arial" w:hAnsi="Arial" w:cs="Arial"/>
          <w:sz w:val="24"/>
          <w:szCs w:val="24"/>
        </w:rPr>
        <w:t>antara</w:t>
      </w:r>
      <w:proofErr w:type="spellEnd"/>
      <w:r w:rsidRPr="00592DF8">
        <w:rPr>
          <w:rFonts w:ascii="Arial" w:hAnsi="Arial" w:cs="Arial"/>
          <w:sz w:val="24"/>
          <w:szCs w:val="24"/>
        </w:rPr>
        <w:t xml:space="preserve"> </w:t>
      </w:r>
      <w:proofErr w:type="spellStart"/>
      <w:r w:rsidRPr="00592DF8">
        <w:rPr>
          <w:rFonts w:ascii="Arial" w:hAnsi="Arial" w:cs="Arial"/>
          <w:sz w:val="24"/>
          <w:szCs w:val="24"/>
        </w:rPr>
        <w:t>teknik</w:t>
      </w:r>
      <w:proofErr w:type="spellEnd"/>
      <w:r w:rsidRPr="00592DF8">
        <w:rPr>
          <w:rFonts w:ascii="Arial" w:hAnsi="Arial" w:cs="Arial"/>
          <w:sz w:val="24"/>
          <w:szCs w:val="24"/>
        </w:rPr>
        <w:t xml:space="preserve"> </w:t>
      </w:r>
      <w:proofErr w:type="spellStart"/>
      <w:r w:rsidRPr="00592DF8">
        <w:rPr>
          <w:rFonts w:ascii="Arial" w:hAnsi="Arial" w:cs="Arial"/>
          <w:sz w:val="24"/>
          <w:szCs w:val="24"/>
        </w:rPr>
        <w:t>konstruksi</w:t>
      </w:r>
      <w:proofErr w:type="spellEnd"/>
      <w:r w:rsidRPr="00592DF8">
        <w:rPr>
          <w:rFonts w:ascii="Arial" w:hAnsi="Arial" w:cs="Arial"/>
          <w:sz w:val="24"/>
          <w:szCs w:val="24"/>
        </w:rPr>
        <w:t xml:space="preserve"> </w:t>
      </w:r>
      <w:proofErr w:type="spellStart"/>
      <w:r w:rsidRPr="00592DF8">
        <w:rPr>
          <w:rFonts w:ascii="Arial" w:hAnsi="Arial" w:cs="Arial"/>
          <w:sz w:val="24"/>
          <w:szCs w:val="24"/>
        </w:rPr>
        <w:t>dengan</w:t>
      </w:r>
      <w:proofErr w:type="spellEnd"/>
      <w:r w:rsidRPr="00592DF8">
        <w:rPr>
          <w:rFonts w:ascii="Arial" w:hAnsi="Arial" w:cs="Arial"/>
          <w:sz w:val="24"/>
          <w:szCs w:val="24"/>
        </w:rPr>
        <w:t xml:space="preserve"> </w:t>
      </w:r>
      <w:proofErr w:type="spellStart"/>
      <w:r w:rsidRPr="00592DF8">
        <w:rPr>
          <w:rFonts w:ascii="Arial" w:hAnsi="Arial" w:cs="Arial"/>
          <w:sz w:val="24"/>
          <w:szCs w:val="24"/>
        </w:rPr>
        <w:t>ketahanan</w:t>
      </w:r>
      <w:proofErr w:type="spellEnd"/>
      <w:r w:rsidRPr="00592DF8">
        <w:rPr>
          <w:rFonts w:ascii="Arial" w:hAnsi="Arial" w:cs="Arial"/>
          <w:sz w:val="24"/>
          <w:szCs w:val="24"/>
        </w:rPr>
        <w:t xml:space="preserve"> </w:t>
      </w:r>
      <w:proofErr w:type="spellStart"/>
      <w:r w:rsidRPr="00592DF8">
        <w:rPr>
          <w:rFonts w:ascii="Arial" w:hAnsi="Arial" w:cs="Arial"/>
          <w:sz w:val="24"/>
          <w:szCs w:val="24"/>
        </w:rPr>
        <w:t>struktural</w:t>
      </w:r>
      <w:proofErr w:type="spellEnd"/>
      <w:r w:rsidRPr="00592DF8">
        <w:rPr>
          <w:rFonts w:ascii="Arial" w:hAnsi="Arial" w:cs="Arial"/>
          <w:sz w:val="24"/>
          <w:szCs w:val="24"/>
        </w:rPr>
        <w:t xml:space="preserve"> </w:t>
      </w:r>
      <w:proofErr w:type="spellStart"/>
      <w:r w:rsidRPr="00592DF8">
        <w:rPr>
          <w:rFonts w:ascii="Arial" w:hAnsi="Arial" w:cs="Arial"/>
          <w:sz w:val="24"/>
          <w:szCs w:val="24"/>
        </w:rPr>
        <w:t>serta</w:t>
      </w:r>
      <w:proofErr w:type="spellEnd"/>
      <w:r w:rsidRPr="00592DF8">
        <w:rPr>
          <w:rFonts w:ascii="Arial" w:hAnsi="Arial" w:cs="Arial"/>
          <w:sz w:val="24"/>
          <w:szCs w:val="24"/>
        </w:rPr>
        <w:t xml:space="preserve"> </w:t>
      </w:r>
      <w:proofErr w:type="spellStart"/>
      <w:r w:rsidRPr="00592DF8">
        <w:rPr>
          <w:rFonts w:ascii="Arial" w:hAnsi="Arial" w:cs="Arial"/>
          <w:sz w:val="24"/>
          <w:szCs w:val="24"/>
        </w:rPr>
        <w:t>manfaat</w:t>
      </w:r>
      <w:proofErr w:type="spellEnd"/>
      <w:r w:rsidRPr="00592DF8">
        <w:rPr>
          <w:rFonts w:ascii="Arial" w:hAnsi="Arial" w:cs="Arial"/>
          <w:sz w:val="24"/>
          <w:szCs w:val="24"/>
        </w:rPr>
        <w:t xml:space="preserve"> </w:t>
      </w:r>
      <w:proofErr w:type="spellStart"/>
      <w:r w:rsidRPr="00592DF8">
        <w:rPr>
          <w:rFonts w:ascii="Arial" w:hAnsi="Arial" w:cs="Arial"/>
          <w:sz w:val="24"/>
          <w:szCs w:val="24"/>
        </w:rPr>
        <w:t>ekologisnya</w:t>
      </w:r>
      <w:proofErr w:type="spellEnd"/>
      <w:r w:rsidRPr="00592DF8">
        <w:rPr>
          <w:rFonts w:ascii="Arial" w:hAnsi="Arial" w:cs="Arial"/>
          <w:sz w:val="24"/>
          <w:szCs w:val="24"/>
        </w:rPr>
        <w:t>.</w:t>
      </w:r>
    </w:p>
    <w:p w14:paraId="7238A852" w14:textId="4D8068D6" w:rsidR="00B761A2" w:rsidRPr="00592DF8" w:rsidRDefault="00B761A2" w:rsidP="00E63959">
      <w:pPr>
        <w:spacing w:before="120"/>
        <w:rPr>
          <w:rFonts w:ascii="Arial" w:hAnsi="Arial" w:cs="Arial"/>
          <w:b/>
          <w:bCs/>
          <w:sz w:val="24"/>
          <w:szCs w:val="24"/>
        </w:rPr>
      </w:pPr>
      <w:proofErr w:type="spellStart"/>
      <w:r w:rsidRPr="00B761A2">
        <w:rPr>
          <w:rFonts w:ascii="Arial" w:hAnsi="Arial" w:cs="Arial"/>
          <w:b/>
          <w:bCs/>
          <w:sz w:val="24"/>
          <w:szCs w:val="24"/>
        </w:rPr>
        <w:t>Karakteristik</w:t>
      </w:r>
      <w:proofErr w:type="spellEnd"/>
      <w:r w:rsidRPr="00B761A2">
        <w:rPr>
          <w:rFonts w:ascii="Arial" w:hAnsi="Arial" w:cs="Arial"/>
          <w:b/>
          <w:bCs/>
          <w:sz w:val="24"/>
          <w:szCs w:val="24"/>
        </w:rPr>
        <w:t xml:space="preserve"> Rumah Adat Bayan</w:t>
      </w:r>
    </w:p>
    <w:p w14:paraId="604F3EDC" w14:textId="77777777" w:rsidR="007274BD" w:rsidRPr="007274BD" w:rsidRDefault="007274BD" w:rsidP="007274BD">
      <w:pPr>
        <w:spacing w:before="0"/>
        <w:ind w:firstLine="567"/>
        <w:rPr>
          <w:rFonts w:ascii="Arial" w:hAnsi="Arial" w:cs="Arial"/>
          <w:sz w:val="24"/>
          <w:szCs w:val="24"/>
        </w:rPr>
      </w:pPr>
      <w:r w:rsidRPr="007274BD">
        <w:rPr>
          <w:rFonts w:ascii="Arial" w:hAnsi="Arial" w:cs="Arial"/>
          <w:sz w:val="24"/>
          <w:szCs w:val="24"/>
        </w:rPr>
        <w:t xml:space="preserve">Rumah </w:t>
      </w:r>
      <w:proofErr w:type="spellStart"/>
      <w:r w:rsidRPr="007274BD">
        <w:rPr>
          <w:rFonts w:ascii="Arial" w:hAnsi="Arial" w:cs="Arial"/>
          <w:sz w:val="24"/>
          <w:szCs w:val="24"/>
        </w:rPr>
        <w:t>adat</w:t>
      </w:r>
      <w:proofErr w:type="spellEnd"/>
      <w:r w:rsidRPr="007274BD">
        <w:rPr>
          <w:rFonts w:ascii="Arial" w:hAnsi="Arial" w:cs="Arial"/>
          <w:sz w:val="24"/>
          <w:szCs w:val="24"/>
        </w:rPr>
        <w:t xml:space="preserve"> Bayan </w:t>
      </w:r>
      <w:proofErr w:type="spellStart"/>
      <w:r w:rsidRPr="007274BD">
        <w:rPr>
          <w:rFonts w:ascii="Arial" w:hAnsi="Arial" w:cs="Arial"/>
          <w:sz w:val="24"/>
          <w:szCs w:val="24"/>
        </w:rPr>
        <w:t>merupakan</w:t>
      </w:r>
      <w:proofErr w:type="spellEnd"/>
      <w:r w:rsidRPr="007274BD">
        <w:rPr>
          <w:rFonts w:ascii="Arial" w:hAnsi="Arial" w:cs="Arial"/>
          <w:sz w:val="24"/>
          <w:szCs w:val="24"/>
        </w:rPr>
        <w:t xml:space="preserve"> salah </w:t>
      </w:r>
      <w:proofErr w:type="spellStart"/>
      <w:r w:rsidRPr="007274BD">
        <w:rPr>
          <w:rFonts w:ascii="Arial" w:hAnsi="Arial" w:cs="Arial"/>
          <w:sz w:val="24"/>
          <w:szCs w:val="24"/>
        </w:rPr>
        <w:t>satu</w:t>
      </w:r>
      <w:proofErr w:type="spellEnd"/>
      <w:r w:rsidRPr="007274BD">
        <w:rPr>
          <w:rFonts w:ascii="Arial" w:hAnsi="Arial" w:cs="Arial"/>
          <w:sz w:val="24"/>
          <w:szCs w:val="24"/>
        </w:rPr>
        <w:t xml:space="preserve"> </w:t>
      </w:r>
      <w:proofErr w:type="spellStart"/>
      <w:r w:rsidRPr="007274BD">
        <w:rPr>
          <w:rFonts w:ascii="Arial" w:hAnsi="Arial" w:cs="Arial"/>
          <w:sz w:val="24"/>
          <w:szCs w:val="24"/>
        </w:rPr>
        <w:t>bentuk</w:t>
      </w:r>
      <w:proofErr w:type="spellEnd"/>
      <w:r w:rsidRPr="007274BD">
        <w:rPr>
          <w:rFonts w:ascii="Arial" w:hAnsi="Arial" w:cs="Arial"/>
          <w:sz w:val="24"/>
          <w:szCs w:val="24"/>
        </w:rPr>
        <w:t xml:space="preserve"> </w:t>
      </w:r>
      <w:proofErr w:type="spellStart"/>
      <w:r w:rsidRPr="007274BD">
        <w:rPr>
          <w:rFonts w:ascii="Arial" w:hAnsi="Arial" w:cs="Arial"/>
          <w:sz w:val="24"/>
          <w:szCs w:val="24"/>
        </w:rPr>
        <w:t>arsitektur</w:t>
      </w:r>
      <w:proofErr w:type="spellEnd"/>
      <w:r w:rsidRPr="007274BD">
        <w:rPr>
          <w:rFonts w:ascii="Arial" w:hAnsi="Arial" w:cs="Arial"/>
          <w:sz w:val="24"/>
          <w:szCs w:val="24"/>
        </w:rPr>
        <w:t xml:space="preserve"> </w:t>
      </w:r>
      <w:proofErr w:type="spellStart"/>
      <w:r w:rsidRPr="007274BD">
        <w:rPr>
          <w:rFonts w:ascii="Arial" w:hAnsi="Arial" w:cs="Arial"/>
          <w:sz w:val="24"/>
          <w:szCs w:val="24"/>
        </w:rPr>
        <w:t>tradisional</w:t>
      </w:r>
      <w:proofErr w:type="spellEnd"/>
      <w:r w:rsidRPr="007274BD">
        <w:rPr>
          <w:rFonts w:ascii="Arial" w:hAnsi="Arial" w:cs="Arial"/>
          <w:sz w:val="24"/>
          <w:szCs w:val="24"/>
        </w:rPr>
        <w:t xml:space="preserve"> </w:t>
      </w:r>
      <w:proofErr w:type="spellStart"/>
      <w:r w:rsidRPr="007274BD">
        <w:rPr>
          <w:rFonts w:ascii="Arial" w:hAnsi="Arial" w:cs="Arial"/>
          <w:sz w:val="24"/>
          <w:szCs w:val="24"/>
        </w:rPr>
        <w:t>masyarakat</w:t>
      </w:r>
      <w:proofErr w:type="spellEnd"/>
      <w:r w:rsidRPr="007274BD">
        <w:rPr>
          <w:rFonts w:ascii="Arial" w:hAnsi="Arial" w:cs="Arial"/>
          <w:sz w:val="24"/>
          <w:szCs w:val="24"/>
        </w:rPr>
        <w:t xml:space="preserve"> Sasak di Lombok Utara yang </w:t>
      </w:r>
      <w:proofErr w:type="spellStart"/>
      <w:r w:rsidRPr="007274BD">
        <w:rPr>
          <w:rFonts w:ascii="Arial" w:hAnsi="Arial" w:cs="Arial"/>
          <w:sz w:val="24"/>
          <w:szCs w:val="24"/>
        </w:rPr>
        <w:t>mencerminkan</w:t>
      </w:r>
      <w:proofErr w:type="spellEnd"/>
      <w:r w:rsidRPr="007274BD">
        <w:rPr>
          <w:rFonts w:ascii="Arial" w:hAnsi="Arial" w:cs="Arial"/>
          <w:sz w:val="24"/>
          <w:szCs w:val="24"/>
        </w:rPr>
        <w:t xml:space="preserve"> </w:t>
      </w:r>
      <w:proofErr w:type="spellStart"/>
      <w:r w:rsidRPr="007274BD">
        <w:rPr>
          <w:rFonts w:ascii="Arial" w:hAnsi="Arial" w:cs="Arial"/>
          <w:sz w:val="24"/>
          <w:szCs w:val="24"/>
        </w:rPr>
        <w:t>kearifan</w:t>
      </w:r>
      <w:proofErr w:type="spellEnd"/>
      <w:r w:rsidRPr="007274BD">
        <w:rPr>
          <w:rFonts w:ascii="Arial" w:hAnsi="Arial" w:cs="Arial"/>
          <w:sz w:val="24"/>
          <w:szCs w:val="24"/>
        </w:rPr>
        <w:t xml:space="preserve"> </w:t>
      </w:r>
      <w:proofErr w:type="spellStart"/>
      <w:r w:rsidRPr="007274BD">
        <w:rPr>
          <w:rFonts w:ascii="Arial" w:hAnsi="Arial" w:cs="Arial"/>
          <w:sz w:val="24"/>
          <w:szCs w:val="24"/>
        </w:rPr>
        <w:t>lokal</w:t>
      </w:r>
      <w:proofErr w:type="spellEnd"/>
      <w:r w:rsidRPr="007274BD">
        <w:rPr>
          <w:rFonts w:ascii="Arial" w:hAnsi="Arial" w:cs="Arial"/>
          <w:sz w:val="24"/>
          <w:szCs w:val="24"/>
        </w:rPr>
        <w:t xml:space="preserve"> </w:t>
      </w:r>
      <w:proofErr w:type="spellStart"/>
      <w:r w:rsidRPr="007274BD">
        <w:rPr>
          <w:rFonts w:ascii="Arial" w:hAnsi="Arial" w:cs="Arial"/>
          <w:sz w:val="24"/>
          <w:szCs w:val="24"/>
        </w:rPr>
        <w:t>dalam</w:t>
      </w:r>
      <w:proofErr w:type="spellEnd"/>
      <w:r w:rsidRPr="007274BD">
        <w:rPr>
          <w:rFonts w:ascii="Arial" w:hAnsi="Arial" w:cs="Arial"/>
          <w:sz w:val="24"/>
          <w:szCs w:val="24"/>
        </w:rPr>
        <w:t xml:space="preserve"> </w:t>
      </w:r>
      <w:proofErr w:type="spellStart"/>
      <w:r w:rsidRPr="007274BD">
        <w:rPr>
          <w:rFonts w:ascii="Arial" w:hAnsi="Arial" w:cs="Arial"/>
          <w:sz w:val="24"/>
          <w:szCs w:val="24"/>
        </w:rPr>
        <w:t>konstruksi</w:t>
      </w:r>
      <w:proofErr w:type="spellEnd"/>
      <w:r w:rsidRPr="007274BD">
        <w:rPr>
          <w:rFonts w:ascii="Arial" w:hAnsi="Arial" w:cs="Arial"/>
          <w:sz w:val="24"/>
          <w:szCs w:val="24"/>
        </w:rPr>
        <w:t xml:space="preserve"> </w:t>
      </w:r>
      <w:proofErr w:type="spellStart"/>
      <w:r w:rsidRPr="007274BD">
        <w:rPr>
          <w:rFonts w:ascii="Arial" w:hAnsi="Arial" w:cs="Arial"/>
          <w:sz w:val="24"/>
          <w:szCs w:val="24"/>
        </w:rPr>
        <w:t>bangunan</w:t>
      </w:r>
      <w:proofErr w:type="spellEnd"/>
      <w:r w:rsidRPr="007274BD">
        <w:rPr>
          <w:rFonts w:ascii="Arial" w:hAnsi="Arial" w:cs="Arial"/>
          <w:sz w:val="24"/>
          <w:szCs w:val="24"/>
        </w:rPr>
        <w:t xml:space="preserve">. </w:t>
      </w:r>
      <w:proofErr w:type="spellStart"/>
      <w:r w:rsidRPr="007274BD">
        <w:rPr>
          <w:rFonts w:ascii="Arial" w:hAnsi="Arial" w:cs="Arial"/>
          <w:sz w:val="24"/>
          <w:szCs w:val="24"/>
        </w:rPr>
        <w:t>Arsitektur</w:t>
      </w:r>
      <w:proofErr w:type="spellEnd"/>
      <w:r w:rsidRPr="007274BD">
        <w:rPr>
          <w:rFonts w:ascii="Arial" w:hAnsi="Arial" w:cs="Arial"/>
          <w:sz w:val="24"/>
          <w:szCs w:val="24"/>
        </w:rPr>
        <w:t xml:space="preserve"> </w:t>
      </w:r>
      <w:proofErr w:type="spellStart"/>
      <w:r w:rsidRPr="007274BD">
        <w:rPr>
          <w:rFonts w:ascii="Arial" w:hAnsi="Arial" w:cs="Arial"/>
          <w:sz w:val="24"/>
          <w:szCs w:val="24"/>
        </w:rPr>
        <w:t>rumah</w:t>
      </w:r>
      <w:proofErr w:type="spellEnd"/>
      <w:r w:rsidRPr="007274BD">
        <w:rPr>
          <w:rFonts w:ascii="Arial" w:hAnsi="Arial" w:cs="Arial"/>
          <w:sz w:val="24"/>
          <w:szCs w:val="24"/>
        </w:rPr>
        <w:t xml:space="preserve"> </w:t>
      </w:r>
      <w:proofErr w:type="spellStart"/>
      <w:r w:rsidRPr="007274BD">
        <w:rPr>
          <w:rFonts w:ascii="Arial" w:hAnsi="Arial" w:cs="Arial"/>
          <w:sz w:val="24"/>
          <w:szCs w:val="24"/>
        </w:rPr>
        <w:t>ini</w:t>
      </w:r>
      <w:proofErr w:type="spellEnd"/>
      <w:r w:rsidRPr="007274BD">
        <w:rPr>
          <w:rFonts w:ascii="Arial" w:hAnsi="Arial" w:cs="Arial"/>
          <w:sz w:val="24"/>
          <w:szCs w:val="24"/>
        </w:rPr>
        <w:t xml:space="preserve"> </w:t>
      </w:r>
      <w:proofErr w:type="spellStart"/>
      <w:r w:rsidRPr="007274BD">
        <w:rPr>
          <w:rFonts w:ascii="Arial" w:hAnsi="Arial" w:cs="Arial"/>
          <w:sz w:val="24"/>
          <w:szCs w:val="24"/>
        </w:rPr>
        <w:t>didesain</w:t>
      </w:r>
      <w:proofErr w:type="spellEnd"/>
      <w:r w:rsidRPr="007274BD">
        <w:rPr>
          <w:rFonts w:ascii="Arial" w:hAnsi="Arial" w:cs="Arial"/>
          <w:sz w:val="24"/>
          <w:szCs w:val="24"/>
        </w:rPr>
        <w:t xml:space="preserve"> </w:t>
      </w:r>
      <w:proofErr w:type="spellStart"/>
      <w:r w:rsidRPr="007274BD">
        <w:rPr>
          <w:rFonts w:ascii="Arial" w:hAnsi="Arial" w:cs="Arial"/>
          <w:sz w:val="24"/>
          <w:szCs w:val="24"/>
        </w:rPr>
        <w:t>dengan</w:t>
      </w:r>
      <w:proofErr w:type="spellEnd"/>
      <w:r w:rsidRPr="007274BD">
        <w:rPr>
          <w:rFonts w:ascii="Arial" w:hAnsi="Arial" w:cs="Arial"/>
          <w:sz w:val="24"/>
          <w:szCs w:val="24"/>
        </w:rPr>
        <w:t xml:space="preserve"> </w:t>
      </w:r>
      <w:proofErr w:type="spellStart"/>
      <w:r w:rsidRPr="007274BD">
        <w:rPr>
          <w:rFonts w:ascii="Arial" w:hAnsi="Arial" w:cs="Arial"/>
          <w:sz w:val="24"/>
          <w:szCs w:val="24"/>
        </w:rPr>
        <w:t>mempertimbangkan</w:t>
      </w:r>
      <w:proofErr w:type="spellEnd"/>
      <w:r w:rsidRPr="007274BD">
        <w:rPr>
          <w:rFonts w:ascii="Arial" w:hAnsi="Arial" w:cs="Arial"/>
          <w:sz w:val="24"/>
          <w:szCs w:val="24"/>
        </w:rPr>
        <w:t xml:space="preserve"> </w:t>
      </w:r>
      <w:proofErr w:type="spellStart"/>
      <w:r w:rsidRPr="007274BD">
        <w:rPr>
          <w:rFonts w:ascii="Arial" w:hAnsi="Arial" w:cs="Arial"/>
          <w:sz w:val="24"/>
          <w:szCs w:val="24"/>
        </w:rPr>
        <w:t>faktor</w:t>
      </w:r>
      <w:proofErr w:type="spellEnd"/>
      <w:r w:rsidRPr="007274BD">
        <w:rPr>
          <w:rFonts w:ascii="Arial" w:hAnsi="Arial" w:cs="Arial"/>
          <w:sz w:val="24"/>
          <w:szCs w:val="24"/>
        </w:rPr>
        <w:t xml:space="preserve"> </w:t>
      </w:r>
      <w:proofErr w:type="spellStart"/>
      <w:r w:rsidRPr="007274BD">
        <w:rPr>
          <w:rFonts w:ascii="Arial" w:hAnsi="Arial" w:cs="Arial"/>
          <w:sz w:val="24"/>
          <w:szCs w:val="24"/>
        </w:rPr>
        <w:t>lingkungan</w:t>
      </w:r>
      <w:proofErr w:type="spellEnd"/>
      <w:r w:rsidRPr="007274BD">
        <w:rPr>
          <w:rFonts w:ascii="Arial" w:hAnsi="Arial" w:cs="Arial"/>
          <w:sz w:val="24"/>
          <w:szCs w:val="24"/>
        </w:rPr>
        <w:t xml:space="preserve">, </w:t>
      </w:r>
      <w:proofErr w:type="spellStart"/>
      <w:r w:rsidRPr="007274BD">
        <w:rPr>
          <w:rFonts w:ascii="Arial" w:hAnsi="Arial" w:cs="Arial"/>
          <w:sz w:val="24"/>
          <w:szCs w:val="24"/>
        </w:rPr>
        <w:t>budaya</w:t>
      </w:r>
      <w:proofErr w:type="spellEnd"/>
      <w:r w:rsidRPr="007274BD">
        <w:rPr>
          <w:rFonts w:ascii="Arial" w:hAnsi="Arial" w:cs="Arial"/>
          <w:sz w:val="24"/>
          <w:szCs w:val="24"/>
        </w:rPr>
        <w:t xml:space="preserve">, </w:t>
      </w:r>
      <w:proofErr w:type="spellStart"/>
      <w:r w:rsidRPr="007274BD">
        <w:rPr>
          <w:rFonts w:ascii="Arial" w:hAnsi="Arial" w:cs="Arial"/>
          <w:sz w:val="24"/>
          <w:szCs w:val="24"/>
        </w:rPr>
        <w:t>serta</w:t>
      </w:r>
      <w:proofErr w:type="spellEnd"/>
      <w:r w:rsidRPr="007274BD">
        <w:rPr>
          <w:rFonts w:ascii="Arial" w:hAnsi="Arial" w:cs="Arial"/>
          <w:sz w:val="24"/>
          <w:szCs w:val="24"/>
        </w:rPr>
        <w:t xml:space="preserve"> </w:t>
      </w:r>
      <w:proofErr w:type="spellStart"/>
      <w:r w:rsidRPr="007274BD">
        <w:rPr>
          <w:rFonts w:ascii="Arial" w:hAnsi="Arial" w:cs="Arial"/>
          <w:sz w:val="24"/>
          <w:szCs w:val="24"/>
        </w:rPr>
        <w:t>ketahanan</w:t>
      </w:r>
      <w:proofErr w:type="spellEnd"/>
      <w:r w:rsidRPr="007274BD">
        <w:rPr>
          <w:rFonts w:ascii="Arial" w:hAnsi="Arial" w:cs="Arial"/>
          <w:sz w:val="24"/>
          <w:szCs w:val="24"/>
        </w:rPr>
        <w:t xml:space="preserve"> </w:t>
      </w:r>
      <w:proofErr w:type="spellStart"/>
      <w:r w:rsidRPr="007274BD">
        <w:rPr>
          <w:rFonts w:ascii="Arial" w:hAnsi="Arial" w:cs="Arial"/>
          <w:sz w:val="24"/>
          <w:szCs w:val="24"/>
        </w:rPr>
        <w:t>terhadap</w:t>
      </w:r>
      <w:proofErr w:type="spellEnd"/>
      <w:r w:rsidRPr="007274BD">
        <w:rPr>
          <w:rFonts w:ascii="Arial" w:hAnsi="Arial" w:cs="Arial"/>
          <w:sz w:val="24"/>
          <w:szCs w:val="24"/>
        </w:rPr>
        <w:t xml:space="preserve"> </w:t>
      </w:r>
      <w:proofErr w:type="spellStart"/>
      <w:r w:rsidRPr="007274BD">
        <w:rPr>
          <w:rFonts w:ascii="Arial" w:hAnsi="Arial" w:cs="Arial"/>
          <w:sz w:val="24"/>
          <w:szCs w:val="24"/>
        </w:rPr>
        <w:t>bencana</w:t>
      </w:r>
      <w:proofErr w:type="spellEnd"/>
      <w:r w:rsidRPr="007274BD">
        <w:rPr>
          <w:rFonts w:ascii="Arial" w:hAnsi="Arial" w:cs="Arial"/>
          <w:sz w:val="24"/>
          <w:szCs w:val="24"/>
        </w:rPr>
        <w:t xml:space="preserve"> </w:t>
      </w:r>
      <w:proofErr w:type="spellStart"/>
      <w:r w:rsidRPr="007274BD">
        <w:rPr>
          <w:rFonts w:ascii="Arial" w:hAnsi="Arial" w:cs="Arial"/>
          <w:sz w:val="24"/>
          <w:szCs w:val="24"/>
        </w:rPr>
        <w:t>alam</w:t>
      </w:r>
      <w:proofErr w:type="spellEnd"/>
      <w:r w:rsidRPr="007274BD">
        <w:rPr>
          <w:rFonts w:ascii="Arial" w:hAnsi="Arial" w:cs="Arial"/>
          <w:sz w:val="24"/>
          <w:szCs w:val="24"/>
        </w:rPr>
        <w:t xml:space="preserve">, </w:t>
      </w:r>
      <w:proofErr w:type="spellStart"/>
      <w:r w:rsidRPr="007274BD">
        <w:rPr>
          <w:rFonts w:ascii="Arial" w:hAnsi="Arial" w:cs="Arial"/>
          <w:sz w:val="24"/>
          <w:szCs w:val="24"/>
        </w:rPr>
        <w:t>khususnya</w:t>
      </w:r>
      <w:proofErr w:type="spellEnd"/>
      <w:r w:rsidRPr="007274BD">
        <w:rPr>
          <w:rFonts w:ascii="Arial" w:hAnsi="Arial" w:cs="Arial"/>
          <w:sz w:val="24"/>
          <w:szCs w:val="24"/>
        </w:rPr>
        <w:t xml:space="preserve"> </w:t>
      </w:r>
      <w:proofErr w:type="spellStart"/>
      <w:r w:rsidRPr="007274BD">
        <w:rPr>
          <w:rFonts w:ascii="Arial" w:hAnsi="Arial" w:cs="Arial"/>
          <w:sz w:val="24"/>
          <w:szCs w:val="24"/>
        </w:rPr>
        <w:t>gempa</w:t>
      </w:r>
      <w:proofErr w:type="spellEnd"/>
      <w:r w:rsidRPr="007274BD">
        <w:rPr>
          <w:rFonts w:ascii="Arial" w:hAnsi="Arial" w:cs="Arial"/>
          <w:sz w:val="24"/>
          <w:szCs w:val="24"/>
        </w:rPr>
        <w:t xml:space="preserve"> </w:t>
      </w:r>
      <w:proofErr w:type="spellStart"/>
      <w:r w:rsidRPr="007274BD">
        <w:rPr>
          <w:rFonts w:ascii="Arial" w:hAnsi="Arial" w:cs="Arial"/>
          <w:sz w:val="24"/>
          <w:szCs w:val="24"/>
        </w:rPr>
        <w:t>bumi</w:t>
      </w:r>
      <w:proofErr w:type="spellEnd"/>
      <w:r w:rsidRPr="007274BD">
        <w:rPr>
          <w:rFonts w:ascii="Arial" w:hAnsi="Arial" w:cs="Arial"/>
          <w:sz w:val="24"/>
          <w:szCs w:val="24"/>
        </w:rPr>
        <w:t xml:space="preserve"> yang </w:t>
      </w:r>
      <w:proofErr w:type="spellStart"/>
      <w:r w:rsidRPr="007274BD">
        <w:rPr>
          <w:rFonts w:ascii="Arial" w:hAnsi="Arial" w:cs="Arial"/>
          <w:sz w:val="24"/>
          <w:szCs w:val="24"/>
        </w:rPr>
        <w:t>sering</w:t>
      </w:r>
      <w:proofErr w:type="spellEnd"/>
      <w:r w:rsidRPr="007274BD">
        <w:rPr>
          <w:rFonts w:ascii="Arial" w:hAnsi="Arial" w:cs="Arial"/>
          <w:sz w:val="24"/>
          <w:szCs w:val="24"/>
        </w:rPr>
        <w:t xml:space="preserve"> </w:t>
      </w:r>
      <w:proofErr w:type="spellStart"/>
      <w:r w:rsidRPr="007274BD">
        <w:rPr>
          <w:rFonts w:ascii="Arial" w:hAnsi="Arial" w:cs="Arial"/>
          <w:sz w:val="24"/>
          <w:szCs w:val="24"/>
        </w:rPr>
        <w:t>melanda</w:t>
      </w:r>
      <w:proofErr w:type="spellEnd"/>
      <w:r w:rsidRPr="007274BD">
        <w:rPr>
          <w:rFonts w:ascii="Arial" w:hAnsi="Arial" w:cs="Arial"/>
          <w:sz w:val="24"/>
          <w:szCs w:val="24"/>
        </w:rPr>
        <w:t xml:space="preserve"> wilayah Lombok. </w:t>
      </w:r>
      <w:proofErr w:type="spellStart"/>
      <w:r w:rsidRPr="007274BD">
        <w:rPr>
          <w:rFonts w:ascii="Arial" w:hAnsi="Arial" w:cs="Arial"/>
          <w:sz w:val="24"/>
          <w:szCs w:val="24"/>
        </w:rPr>
        <w:t>Penggunaan</w:t>
      </w:r>
      <w:proofErr w:type="spellEnd"/>
      <w:r w:rsidRPr="007274BD">
        <w:rPr>
          <w:rFonts w:ascii="Arial" w:hAnsi="Arial" w:cs="Arial"/>
          <w:sz w:val="24"/>
          <w:szCs w:val="24"/>
        </w:rPr>
        <w:t xml:space="preserve"> material </w:t>
      </w:r>
      <w:proofErr w:type="spellStart"/>
      <w:r w:rsidRPr="007274BD">
        <w:rPr>
          <w:rFonts w:ascii="Arial" w:hAnsi="Arial" w:cs="Arial"/>
          <w:sz w:val="24"/>
          <w:szCs w:val="24"/>
        </w:rPr>
        <w:t>alami</w:t>
      </w:r>
      <w:proofErr w:type="spellEnd"/>
      <w:r w:rsidRPr="007274BD">
        <w:rPr>
          <w:rFonts w:ascii="Arial" w:hAnsi="Arial" w:cs="Arial"/>
          <w:sz w:val="24"/>
          <w:szCs w:val="24"/>
        </w:rPr>
        <w:t xml:space="preserve"> </w:t>
      </w:r>
      <w:proofErr w:type="spellStart"/>
      <w:r w:rsidRPr="007274BD">
        <w:rPr>
          <w:rFonts w:ascii="Arial" w:hAnsi="Arial" w:cs="Arial"/>
          <w:sz w:val="24"/>
          <w:szCs w:val="24"/>
        </w:rPr>
        <w:t>seperti</w:t>
      </w:r>
      <w:proofErr w:type="spellEnd"/>
      <w:r w:rsidRPr="007274BD">
        <w:rPr>
          <w:rFonts w:ascii="Arial" w:hAnsi="Arial" w:cs="Arial"/>
          <w:sz w:val="24"/>
          <w:szCs w:val="24"/>
        </w:rPr>
        <w:t xml:space="preserve"> </w:t>
      </w:r>
      <w:proofErr w:type="spellStart"/>
      <w:r w:rsidRPr="007274BD">
        <w:rPr>
          <w:rFonts w:ascii="Arial" w:hAnsi="Arial" w:cs="Arial"/>
          <w:sz w:val="24"/>
          <w:szCs w:val="24"/>
        </w:rPr>
        <w:t>kayu</w:t>
      </w:r>
      <w:proofErr w:type="spellEnd"/>
      <w:r w:rsidRPr="007274BD">
        <w:rPr>
          <w:rFonts w:ascii="Arial" w:hAnsi="Arial" w:cs="Arial"/>
          <w:sz w:val="24"/>
          <w:szCs w:val="24"/>
        </w:rPr>
        <w:t xml:space="preserve">, </w:t>
      </w:r>
      <w:proofErr w:type="spellStart"/>
      <w:r w:rsidRPr="007274BD">
        <w:rPr>
          <w:rFonts w:ascii="Arial" w:hAnsi="Arial" w:cs="Arial"/>
          <w:sz w:val="24"/>
          <w:szCs w:val="24"/>
        </w:rPr>
        <w:t>bambu</w:t>
      </w:r>
      <w:proofErr w:type="spellEnd"/>
      <w:r w:rsidRPr="007274BD">
        <w:rPr>
          <w:rFonts w:ascii="Arial" w:hAnsi="Arial" w:cs="Arial"/>
          <w:sz w:val="24"/>
          <w:szCs w:val="24"/>
        </w:rPr>
        <w:t xml:space="preserve">, dan </w:t>
      </w:r>
      <w:proofErr w:type="spellStart"/>
      <w:r w:rsidRPr="007274BD">
        <w:rPr>
          <w:rFonts w:ascii="Arial" w:hAnsi="Arial" w:cs="Arial"/>
          <w:sz w:val="24"/>
          <w:szCs w:val="24"/>
        </w:rPr>
        <w:t>ilalang</w:t>
      </w:r>
      <w:proofErr w:type="spellEnd"/>
      <w:r w:rsidRPr="007274BD">
        <w:rPr>
          <w:rFonts w:ascii="Arial" w:hAnsi="Arial" w:cs="Arial"/>
          <w:sz w:val="24"/>
          <w:szCs w:val="24"/>
        </w:rPr>
        <w:t xml:space="preserve"> </w:t>
      </w:r>
      <w:proofErr w:type="spellStart"/>
      <w:r w:rsidRPr="007274BD">
        <w:rPr>
          <w:rFonts w:ascii="Arial" w:hAnsi="Arial" w:cs="Arial"/>
          <w:sz w:val="24"/>
          <w:szCs w:val="24"/>
        </w:rPr>
        <w:t>menjadi</w:t>
      </w:r>
      <w:proofErr w:type="spellEnd"/>
      <w:r w:rsidRPr="007274BD">
        <w:rPr>
          <w:rFonts w:ascii="Arial" w:hAnsi="Arial" w:cs="Arial"/>
          <w:sz w:val="24"/>
          <w:szCs w:val="24"/>
        </w:rPr>
        <w:t xml:space="preserve"> salah </w:t>
      </w:r>
      <w:proofErr w:type="spellStart"/>
      <w:r w:rsidRPr="007274BD">
        <w:rPr>
          <w:rFonts w:ascii="Arial" w:hAnsi="Arial" w:cs="Arial"/>
          <w:sz w:val="24"/>
          <w:szCs w:val="24"/>
        </w:rPr>
        <w:t>satu</w:t>
      </w:r>
      <w:proofErr w:type="spellEnd"/>
      <w:r w:rsidRPr="007274BD">
        <w:rPr>
          <w:rFonts w:ascii="Arial" w:hAnsi="Arial" w:cs="Arial"/>
          <w:sz w:val="24"/>
          <w:szCs w:val="24"/>
        </w:rPr>
        <w:t xml:space="preserve"> </w:t>
      </w:r>
      <w:proofErr w:type="spellStart"/>
      <w:r w:rsidRPr="007274BD">
        <w:rPr>
          <w:rFonts w:ascii="Arial" w:hAnsi="Arial" w:cs="Arial"/>
          <w:sz w:val="24"/>
          <w:szCs w:val="24"/>
        </w:rPr>
        <w:t>ciri</w:t>
      </w:r>
      <w:proofErr w:type="spellEnd"/>
      <w:r w:rsidRPr="007274BD">
        <w:rPr>
          <w:rFonts w:ascii="Arial" w:hAnsi="Arial" w:cs="Arial"/>
          <w:sz w:val="24"/>
          <w:szCs w:val="24"/>
        </w:rPr>
        <w:t xml:space="preserve"> </w:t>
      </w:r>
      <w:proofErr w:type="spellStart"/>
      <w:r w:rsidRPr="007274BD">
        <w:rPr>
          <w:rFonts w:ascii="Arial" w:hAnsi="Arial" w:cs="Arial"/>
          <w:sz w:val="24"/>
          <w:szCs w:val="24"/>
        </w:rPr>
        <w:t>khas</w:t>
      </w:r>
      <w:proofErr w:type="spellEnd"/>
      <w:r w:rsidRPr="007274BD">
        <w:rPr>
          <w:rFonts w:ascii="Arial" w:hAnsi="Arial" w:cs="Arial"/>
          <w:sz w:val="24"/>
          <w:szCs w:val="24"/>
        </w:rPr>
        <w:t xml:space="preserve"> </w:t>
      </w:r>
      <w:proofErr w:type="spellStart"/>
      <w:r w:rsidRPr="007274BD">
        <w:rPr>
          <w:rFonts w:ascii="Arial" w:hAnsi="Arial" w:cs="Arial"/>
          <w:sz w:val="24"/>
          <w:szCs w:val="24"/>
        </w:rPr>
        <w:t>utama</w:t>
      </w:r>
      <w:proofErr w:type="spellEnd"/>
      <w:r w:rsidRPr="007274BD">
        <w:rPr>
          <w:rFonts w:ascii="Arial" w:hAnsi="Arial" w:cs="Arial"/>
          <w:sz w:val="24"/>
          <w:szCs w:val="24"/>
        </w:rPr>
        <w:t xml:space="preserve"> </w:t>
      </w:r>
      <w:proofErr w:type="spellStart"/>
      <w:r w:rsidRPr="007274BD">
        <w:rPr>
          <w:rFonts w:ascii="Arial" w:hAnsi="Arial" w:cs="Arial"/>
          <w:sz w:val="24"/>
          <w:szCs w:val="24"/>
        </w:rPr>
        <w:t>rumah</w:t>
      </w:r>
      <w:proofErr w:type="spellEnd"/>
      <w:r w:rsidRPr="007274BD">
        <w:rPr>
          <w:rFonts w:ascii="Arial" w:hAnsi="Arial" w:cs="Arial"/>
          <w:sz w:val="24"/>
          <w:szCs w:val="24"/>
        </w:rPr>
        <w:t xml:space="preserve"> </w:t>
      </w:r>
      <w:proofErr w:type="spellStart"/>
      <w:r w:rsidRPr="007274BD">
        <w:rPr>
          <w:rFonts w:ascii="Arial" w:hAnsi="Arial" w:cs="Arial"/>
          <w:sz w:val="24"/>
          <w:szCs w:val="24"/>
        </w:rPr>
        <w:t>adat</w:t>
      </w:r>
      <w:proofErr w:type="spellEnd"/>
      <w:r w:rsidRPr="007274BD">
        <w:rPr>
          <w:rFonts w:ascii="Arial" w:hAnsi="Arial" w:cs="Arial"/>
          <w:sz w:val="24"/>
          <w:szCs w:val="24"/>
        </w:rPr>
        <w:t xml:space="preserve"> Bayan. Material </w:t>
      </w:r>
      <w:proofErr w:type="spellStart"/>
      <w:r w:rsidRPr="007274BD">
        <w:rPr>
          <w:rFonts w:ascii="Arial" w:hAnsi="Arial" w:cs="Arial"/>
          <w:sz w:val="24"/>
          <w:szCs w:val="24"/>
        </w:rPr>
        <w:t>ini</w:t>
      </w:r>
      <w:proofErr w:type="spellEnd"/>
      <w:r w:rsidRPr="007274BD">
        <w:rPr>
          <w:rFonts w:ascii="Arial" w:hAnsi="Arial" w:cs="Arial"/>
          <w:sz w:val="24"/>
          <w:szCs w:val="24"/>
        </w:rPr>
        <w:t xml:space="preserve"> </w:t>
      </w:r>
      <w:proofErr w:type="spellStart"/>
      <w:r w:rsidRPr="007274BD">
        <w:rPr>
          <w:rFonts w:ascii="Arial" w:hAnsi="Arial" w:cs="Arial"/>
          <w:sz w:val="24"/>
          <w:szCs w:val="24"/>
        </w:rPr>
        <w:t>dipilih</w:t>
      </w:r>
      <w:proofErr w:type="spellEnd"/>
      <w:r w:rsidRPr="007274BD">
        <w:rPr>
          <w:rFonts w:ascii="Arial" w:hAnsi="Arial" w:cs="Arial"/>
          <w:sz w:val="24"/>
          <w:szCs w:val="24"/>
        </w:rPr>
        <w:t xml:space="preserve"> </w:t>
      </w:r>
      <w:proofErr w:type="spellStart"/>
      <w:r w:rsidRPr="007274BD">
        <w:rPr>
          <w:rFonts w:ascii="Arial" w:hAnsi="Arial" w:cs="Arial"/>
          <w:sz w:val="24"/>
          <w:szCs w:val="24"/>
        </w:rPr>
        <w:t>bukan</w:t>
      </w:r>
      <w:proofErr w:type="spellEnd"/>
      <w:r w:rsidRPr="007274BD">
        <w:rPr>
          <w:rFonts w:ascii="Arial" w:hAnsi="Arial" w:cs="Arial"/>
          <w:sz w:val="24"/>
          <w:szCs w:val="24"/>
        </w:rPr>
        <w:t xml:space="preserve"> </w:t>
      </w:r>
      <w:proofErr w:type="spellStart"/>
      <w:r w:rsidRPr="007274BD">
        <w:rPr>
          <w:rFonts w:ascii="Arial" w:hAnsi="Arial" w:cs="Arial"/>
          <w:sz w:val="24"/>
          <w:szCs w:val="24"/>
        </w:rPr>
        <w:t>hanya</w:t>
      </w:r>
      <w:proofErr w:type="spellEnd"/>
      <w:r w:rsidRPr="007274BD">
        <w:rPr>
          <w:rFonts w:ascii="Arial" w:hAnsi="Arial" w:cs="Arial"/>
          <w:sz w:val="24"/>
          <w:szCs w:val="24"/>
        </w:rPr>
        <w:t xml:space="preserve"> </w:t>
      </w:r>
      <w:proofErr w:type="spellStart"/>
      <w:r w:rsidRPr="007274BD">
        <w:rPr>
          <w:rFonts w:ascii="Arial" w:hAnsi="Arial" w:cs="Arial"/>
          <w:sz w:val="24"/>
          <w:szCs w:val="24"/>
        </w:rPr>
        <w:t>karena</w:t>
      </w:r>
      <w:proofErr w:type="spellEnd"/>
      <w:r w:rsidRPr="007274BD">
        <w:rPr>
          <w:rFonts w:ascii="Arial" w:hAnsi="Arial" w:cs="Arial"/>
          <w:sz w:val="24"/>
          <w:szCs w:val="24"/>
        </w:rPr>
        <w:t xml:space="preserve"> </w:t>
      </w:r>
      <w:proofErr w:type="spellStart"/>
      <w:r w:rsidRPr="007274BD">
        <w:rPr>
          <w:rFonts w:ascii="Arial" w:hAnsi="Arial" w:cs="Arial"/>
          <w:sz w:val="24"/>
          <w:szCs w:val="24"/>
        </w:rPr>
        <w:t>ketersediaannya</w:t>
      </w:r>
      <w:proofErr w:type="spellEnd"/>
      <w:r w:rsidRPr="007274BD">
        <w:rPr>
          <w:rFonts w:ascii="Arial" w:hAnsi="Arial" w:cs="Arial"/>
          <w:sz w:val="24"/>
          <w:szCs w:val="24"/>
        </w:rPr>
        <w:t xml:space="preserve"> yang </w:t>
      </w:r>
      <w:proofErr w:type="spellStart"/>
      <w:r w:rsidRPr="007274BD">
        <w:rPr>
          <w:rFonts w:ascii="Arial" w:hAnsi="Arial" w:cs="Arial"/>
          <w:sz w:val="24"/>
          <w:szCs w:val="24"/>
        </w:rPr>
        <w:t>melimpah</w:t>
      </w:r>
      <w:proofErr w:type="spellEnd"/>
      <w:r w:rsidRPr="007274BD">
        <w:rPr>
          <w:rFonts w:ascii="Arial" w:hAnsi="Arial" w:cs="Arial"/>
          <w:sz w:val="24"/>
          <w:szCs w:val="24"/>
        </w:rPr>
        <w:t xml:space="preserve">, </w:t>
      </w:r>
      <w:proofErr w:type="spellStart"/>
      <w:r w:rsidRPr="007274BD">
        <w:rPr>
          <w:rFonts w:ascii="Arial" w:hAnsi="Arial" w:cs="Arial"/>
          <w:sz w:val="24"/>
          <w:szCs w:val="24"/>
        </w:rPr>
        <w:t>tetapi</w:t>
      </w:r>
      <w:proofErr w:type="spellEnd"/>
      <w:r w:rsidRPr="007274BD">
        <w:rPr>
          <w:rFonts w:ascii="Arial" w:hAnsi="Arial" w:cs="Arial"/>
          <w:sz w:val="24"/>
          <w:szCs w:val="24"/>
        </w:rPr>
        <w:t xml:space="preserve"> juga </w:t>
      </w:r>
      <w:proofErr w:type="spellStart"/>
      <w:r w:rsidRPr="007274BD">
        <w:rPr>
          <w:rFonts w:ascii="Arial" w:hAnsi="Arial" w:cs="Arial"/>
          <w:sz w:val="24"/>
          <w:szCs w:val="24"/>
        </w:rPr>
        <w:t>karena</w:t>
      </w:r>
      <w:proofErr w:type="spellEnd"/>
      <w:r w:rsidRPr="007274BD">
        <w:rPr>
          <w:rFonts w:ascii="Arial" w:hAnsi="Arial" w:cs="Arial"/>
          <w:sz w:val="24"/>
          <w:szCs w:val="24"/>
        </w:rPr>
        <w:t xml:space="preserve"> </w:t>
      </w:r>
      <w:proofErr w:type="spellStart"/>
      <w:r w:rsidRPr="007274BD">
        <w:rPr>
          <w:rFonts w:ascii="Arial" w:hAnsi="Arial" w:cs="Arial"/>
          <w:sz w:val="24"/>
          <w:szCs w:val="24"/>
        </w:rPr>
        <w:t>sifatnya</w:t>
      </w:r>
      <w:proofErr w:type="spellEnd"/>
      <w:r w:rsidRPr="007274BD">
        <w:rPr>
          <w:rFonts w:ascii="Arial" w:hAnsi="Arial" w:cs="Arial"/>
          <w:sz w:val="24"/>
          <w:szCs w:val="24"/>
        </w:rPr>
        <w:t xml:space="preserve"> yang </w:t>
      </w:r>
      <w:proofErr w:type="spellStart"/>
      <w:r w:rsidRPr="007274BD">
        <w:rPr>
          <w:rFonts w:ascii="Arial" w:hAnsi="Arial" w:cs="Arial"/>
          <w:sz w:val="24"/>
          <w:szCs w:val="24"/>
        </w:rPr>
        <w:t>ringan</w:t>
      </w:r>
      <w:proofErr w:type="spellEnd"/>
      <w:r w:rsidRPr="007274BD">
        <w:rPr>
          <w:rFonts w:ascii="Arial" w:hAnsi="Arial" w:cs="Arial"/>
          <w:sz w:val="24"/>
          <w:szCs w:val="24"/>
        </w:rPr>
        <w:t xml:space="preserve">, </w:t>
      </w:r>
      <w:proofErr w:type="spellStart"/>
      <w:r w:rsidRPr="007274BD">
        <w:rPr>
          <w:rFonts w:ascii="Arial" w:hAnsi="Arial" w:cs="Arial"/>
          <w:sz w:val="24"/>
          <w:szCs w:val="24"/>
        </w:rPr>
        <w:t>fleksibel</w:t>
      </w:r>
      <w:proofErr w:type="spellEnd"/>
      <w:r w:rsidRPr="007274BD">
        <w:rPr>
          <w:rFonts w:ascii="Arial" w:hAnsi="Arial" w:cs="Arial"/>
          <w:sz w:val="24"/>
          <w:szCs w:val="24"/>
        </w:rPr>
        <w:t xml:space="preserve">, dan </w:t>
      </w:r>
      <w:proofErr w:type="spellStart"/>
      <w:r w:rsidRPr="007274BD">
        <w:rPr>
          <w:rFonts w:ascii="Arial" w:hAnsi="Arial" w:cs="Arial"/>
          <w:sz w:val="24"/>
          <w:szCs w:val="24"/>
        </w:rPr>
        <w:t>memiliki</w:t>
      </w:r>
      <w:proofErr w:type="spellEnd"/>
      <w:r w:rsidRPr="007274BD">
        <w:rPr>
          <w:rFonts w:ascii="Arial" w:hAnsi="Arial" w:cs="Arial"/>
          <w:sz w:val="24"/>
          <w:szCs w:val="24"/>
        </w:rPr>
        <w:t xml:space="preserve"> </w:t>
      </w:r>
      <w:proofErr w:type="spellStart"/>
      <w:r w:rsidRPr="007274BD">
        <w:rPr>
          <w:rFonts w:ascii="Arial" w:hAnsi="Arial" w:cs="Arial"/>
          <w:sz w:val="24"/>
          <w:szCs w:val="24"/>
        </w:rPr>
        <w:t>daya</w:t>
      </w:r>
      <w:proofErr w:type="spellEnd"/>
      <w:r w:rsidRPr="007274BD">
        <w:rPr>
          <w:rFonts w:ascii="Arial" w:hAnsi="Arial" w:cs="Arial"/>
          <w:sz w:val="24"/>
          <w:szCs w:val="24"/>
        </w:rPr>
        <w:t xml:space="preserve"> </w:t>
      </w:r>
      <w:proofErr w:type="spellStart"/>
      <w:r w:rsidRPr="007274BD">
        <w:rPr>
          <w:rFonts w:ascii="Arial" w:hAnsi="Arial" w:cs="Arial"/>
          <w:sz w:val="24"/>
          <w:szCs w:val="24"/>
        </w:rPr>
        <w:t>tahan</w:t>
      </w:r>
      <w:proofErr w:type="spellEnd"/>
      <w:r w:rsidRPr="007274BD">
        <w:rPr>
          <w:rFonts w:ascii="Arial" w:hAnsi="Arial" w:cs="Arial"/>
          <w:sz w:val="24"/>
          <w:szCs w:val="24"/>
        </w:rPr>
        <w:t xml:space="preserve"> </w:t>
      </w:r>
      <w:proofErr w:type="spellStart"/>
      <w:r w:rsidRPr="007274BD">
        <w:rPr>
          <w:rFonts w:ascii="Arial" w:hAnsi="Arial" w:cs="Arial"/>
          <w:sz w:val="24"/>
          <w:szCs w:val="24"/>
        </w:rPr>
        <w:t>tinggi</w:t>
      </w:r>
      <w:proofErr w:type="spellEnd"/>
      <w:r w:rsidRPr="007274BD">
        <w:rPr>
          <w:rFonts w:ascii="Arial" w:hAnsi="Arial" w:cs="Arial"/>
          <w:sz w:val="24"/>
          <w:szCs w:val="24"/>
        </w:rPr>
        <w:t xml:space="preserve"> </w:t>
      </w:r>
      <w:proofErr w:type="spellStart"/>
      <w:r w:rsidRPr="007274BD">
        <w:rPr>
          <w:rFonts w:ascii="Arial" w:hAnsi="Arial" w:cs="Arial"/>
          <w:sz w:val="24"/>
          <w:szCs w:val="24"/>
        </w:rPr>
        <w:t>terhadap</w:t>
      </w:r>
      <w:proofErr w:type="spellEnd"/>
      <w:r w:rsidRPr="007274BD">
        <w:rPr>
          <w:rFonts w:ascii="Arial" w:hAnsi="Arial" w:cs="Arial"/>
          <w:sz w:val="24"/>
          <w:szCs w:val="24"/>
        </w:rPr>
        <w:t xml:space="preserve"> </w:t>
      </w:r>
      <w:proofErr w:type="spellStart"/>
      <w:r w:rsidRPr="007274BD">
        <w:rPr>
          <w:rFonts w:ascii="Arial" w:hAnsi="Arial" w:cs="Arial"/>
          <w:sz w:val="24"/>
          <w:szCs w:val="24"/>
        </w:rPr>
        <w:t>kondisi</w:t>
      </w:r>
      <w:proofErr w:type="spellEnd"/>
      <w:r w:rsidRPr="007274BD">
        <w:rPr>
          <w:rFonts w:ascii="Arial" w:hAnsi="Arial" w:cs="Arial"/>
          <w:sz w:val="24"/>
          <w:szCs w:val="24"/>
        </w:rPr>
        <w:t xml:space="preserve"> </w:t>
      </w:r>
      <w:proofErr w:type="spellStart"/>
      <w:r w:rsidRPr="007274BD">
        <w:rPr>
          <w:rFonts w:ascii="Arial" w:hAnsi="Arial" w:cs="Arial"/>
          <w:sz w:val="24"/>
          <w:szCs w:val="24"/>
        </w:rPr>
        <w:t>iklim</w:t>
      </w:r>
      <w:proofErr w:type="spellEnd"/>
      <w:r w:rsidRPr="007274BD">
        <w:rPr>
          <w:rFonts w:ascii="Arial" w:hAnsi="Arial" w:cs="Arial"/>
          <w:sz w:val="24"/>
          <w:szCs w:val="24"/>
        </w:rPr>
        <w:t xml:space="preserve"> </w:t>
      </w:r>
      <w:proofErr w:type="spellStart"/>
      <w:r w:rsidRPr="007274BD">
        <w:rPr>
          <w:rFonts w:ascii="Arial" w:hAnsi="Arial" w:cs="Arial"/>
          <w:sz w:val="24"/>
          <w:szCs w:val="24"/>
        </w:rPr>
        <w:t>tropis</w:t>
      </w:r>
      <w:proofErr w:type="spellEnd"/>
      <w:r w:rsidRPr="007274BD">
        <w:rPr>
          <w:rFonts w:ascii="Arial" w:hAnsi="Arial" w:cs="Arial"/>
          <w:sz w:val="24"/>
          <w:szCs w:val="24"/>
        </w:rPr>
        <w:t xml:space="preserve"> yang </w:t>
      </w:r>
      <w:proofErr w:type="spellStart"/>
      <w:r w:rsidRPr="007274BD">
        <w:rPr>
          <w:rFonts w:ascii="Arial" w:hAnsi="Arial" w:cs="Arial"/>
          <w:sz w:val="24"/>
          <w:szCs w:val="24"/>
        </w:rPr>
        <w:t>lembap</w:t>
      </w:r>
      <w:proofErr w:type="spellEnd"/>
      <w:r w:rsidRPr="007274BD">
        <w:rPr>
          <w:rFonts w:ascii="Arial" w:hAnsi="Arial" w:cs="Arial"/>
          <w:sz w:val="24"/>
          <w:szCs w:val="24"/>
        </w:rPr>
        <w:t xml:space="preserve"> dan </w:t>
      </w:r>
      <w:proofErr w:type="spellStart"/>
      <w:r w:rsidRPr="007274BD">
        <w:rPr>
          <w:rFonts w:ascii="Arial" w:hAnsi="Arial" w:cs="Arial"/>
          <w:sz w:val="24"/>
          <w:szCs w:val="24"/>
        </w:rPr>
        <w:t>panas</w:t>
      </w:r>
      <w:proofErr w:type="spellEnd"/>
      <w:r w:rsidRPr="007274BD">
        <w:rPr>
          <w:rFonts w:ascii="Arial" w:hAnsi="Arial" w:cs="Arial"/>
          <w:sz w:val="24"/>
          <w:szCs w:val="24"/>
        </w:rPr>
        <w:t>.</w:t>
      </w:r>
    </w:p>
    <w:p w14:paraId="5B2B55BD" w14:textId="77777777" w:rsidR="007274BD" w:rsidRPr="00D72596" w:rsidRDefault="007274BD" w:rsidP="007274BD">
      <w:pPr>
        <w:spacing w:before="0"/>
        <w:ind w:firstLine="567"/>
        <w:rPr>
          <w:rFonts w:ascii="Arial" w:hAnsi="Arial" w:cs="Arial"/>
          <w:sz w:val="24"/>
          <w:szCs w:val="24"/>
        </w:rPr>
      </w:pPr>
      <w:r w:rsidRPr="007274BD">
        <w:rPr>
          <w:rFonts w:ascii="Arial" w:hAnsi="Arial" w:cs="Arial"/>
          <w:sz w:val="24"/>
          <w:szCs w:val="24"/>
        </w:rPr>
        <w:t xml:space="preserve">Dalam </w:t>
      </w:r>
      <w:proofErr w:type="spellStart"/>
      <w:r w:rsidRPr="007274BD">
        <w:rPr>
          <w:rFonts w:ascii="Arial" w:hAnsi="Arial" w:cs="Arial"/>
          <w:sz w:val="24"/>
          <w:szCs w:val="24"/>
        </w:rPr>
        <w:t>studi</w:t>
      </w:r>
      <w:proofErr w:type="spellEnd"/>
      <w:r w:rsidRPr="007274BD">
        <w:rPr>
          <w:rFonts w:ascii="Arial" w:hAnsi="Arial" w:cs="Arial"/>
          <w:sz w:val="24"/>
          <w:szCs w:val="24"/>
        </w:rPr>
        <w:t xml:space="preserve"> </w:t>
      </w:r>
      <w:proofErr w:type="spellStart"/>
      <w:r w:rsidRPr="007274BD">
        <w:rPr>
          <w:rFonts w:ascii="Arial" w:hAnsi="Arial" w:cs="Arial"/>
          <w:sz w:val="24"/>
          <w:szCs w:val="24"/>
        </w:rPr>
        <w:t>ini</w:t>
      </w:r>
      <w:proofErr w:type="spellEnd"/>
      <w:r w:rsidRPr="007274BD">
        <w:rPr>
          <w:rFonts w:ascii="Arial" w:hAnsi="Arial" w:cs="Arial"/>
          <w:sz w:val="24"/>
          <w:szCs w:val="24"/>
        </w:rPr>
        <w:t xml:space="preserve"> </w:t>
      </w:r>
      <w:proofErr w:type="spellStart"/>
      <w:r w:rsidRPr="007274BD">
        <w:rPr>
          <w:rFonts w:ascii="Arial" w:hAnsi="Arial" w:cs="Arial"/>
          <w:sz w:val="24"/>
          <w:szCs w:val="24"/>
        </w:rPr>
        <w:t>ditemukan</w:t>
      </w:r>
      <w:proofErr w:type="spellEnd"/>
      <w:r w:rsidRPr="007274BD">
        <w:rPr>
          <w:rFonts w:ascii="Arial" w:hAnsi="Arial" w:cs="Arial"/>
          <w:sz w:val="24"/>
          <w:szCs w:val="24"/>
        </w:rPr>
        <w:t xml:space="preserve"> </w:t>
      </w:r>
      <w:proofErr w:type="spellStart"/>
      <w:r w:rsidRPr="007274BD">
        <w:rPr>
          <w:rFonts w:ascii="Arial" w:hAnsi="Arial" w:cs="Arial"/>
          <w:sz w:val="24"/>
          <w:szCs w:val="24"/>
        </w:rPr>
        <w:t>bahwa</w:t>
      </w:r>
      <w:proofErr w:type="spellEnd"/>
      <w:r w:rsidRPr="007274BD">
        <w:rPr>
          <w:rFonts w:ascii="Arial" w:hAnsi="Arial" w:cs="Arial"/>
          <w:sz w:val="24"/>
          <w:szCs w:val="24"/>
        </w:rPr>
        <w:t xml:space="preserve"> </w:t>
      </w:r>
      <w:proofErr w:type="spellStart"/>
      <w:r w:rsidRPr="007274BD">
        <w:rPr>
          <w:rFonts w:ascii="Arial" w:hAnsi="Arial" w:cs="Arial"/>
          <w:sz w:val="24"/>
          <w:szCs w:val="24"/>
        </w:rPr>
        <w:t>rumah</w:t>
      </w:r>
      <w:proofErr w:type="spellEnd"/>
      <w:r w:rsidRPr="007274BD">
        <w:rPr>
          <w:rFonts w:ascii="Arial" w:hAnsi="Arial" w:cs="Arial"/>
          <w:sz w:val="24"/>
          <w:szCs w:val="24"/>
        </w:rPr>
        <w:t xml:space="preserve"> </w:t>
      </w:r>
      <w:proofErr w:type="spellStart"/>
      <w:r w:rsidRPr="007274BD">
        <w:rPr>
          <w:rFonts w:ascii="Arial" w:hAnsi="Arial" w:cs="Arial"/>
          <w:sz w:val="24"/>
          <w:szCs w:val="24"/>
        </w:rPr>
        <w:t>adat</w:t>
      </w:r>
      <w:proofErr w:type="spellEnd"/>
      <w:r w:rsidRPr="007274BD">
        <w:rPr>
          <w:rFonts w:ascii="Arial" w:hAnsi="Arial" w:cs="Arial"/>
          <w:sz w:val="24"/>
          <w:szCs w:val="24"/>
        </w:rPr>
        <w:t xml:space="preserve"> Bayan </w:t>
      </w:r>
      <w:proofErr w:type="spellStart"/>
      <w:r w:rsidRPr="007274BD">
        <w:rPr>
          <w:rFonts w:ascii="Arial" w:hAnsi="Arial" w:cs="Arial"/>
          <w:sz w:val="24"/>
          <w:szCs w:val="24"/>
        </w:rPr>
        <w:t>memiliki</w:t>
      </w:r>
      <w:proofErr w:type="spellEnd"/>
      <w:r w:rsidRPr="007274BD">
        <w:rPr>
          <w:rFonts w:ascii="Arial" w:hAnsi="Arial" w:cs="Arial"/>
          <w:sz w:val="24"/>
          <w:szCs w:val="24"/>
        </w:rPr>
        <w:t xml:space="preserve"> </w:t>
      </w:r>
      <w:proofErr w:type="spellStart"/>
      <w:r w:rsidRPr="007274BD">
        <w:rPr>
          <w:rFonts w:ascii="Arial" w:hAnsi="Arial" w:cs="Arial"/>
          <w:sz w:val="24"/>
          <w:szCs w:val="24"/>
        </w:rPr>
        <w:t>struktur</w:t>
      </w:r>
      <w:proofErr w:type="spellEnd"/>
      <w:r w:rsidRPr="007274BD">
        <w:rPr>
          <w:rFonts w:ascii="Arial" w:hAnsi="Arial" w:cs="Arial"/>
          <w:sz w:val="24"/>
          <w:szCs w:val="24"/>
        </w:rPr>
        <w:t xml:space="preserve"> </w:t>
      </w:r>
      <w:proofErr w:type="spellStart"/>
      <w:r w:rsidRPr="007274BD">
        <w:rPr>
          <w:rFonts w:ascii="Arial" w:hAnsi="Arial" w:cs="Arial"/>
          <w:sz w:val="24"/>
          <w:szCs w:val="24"/>
        </w:rPr>
        <w:t>sederhana</w:t>
      </w:r>
      <w:proofErr w:type="spellEnd"/>
      <w:r w:rsidRPr="007274BD">
        <w:rPr>
          <w:rFonts w:ascii="Arial" w:hAnsi="Arial" w:cs="Arial"/>
          <w:sz w:val="24"/>
          <w:szCs w:val="24"/>
        </w:rPr>
        <w:t xml:space="preserve"> </w:t>
      </w:r>
      <w:proofErr w:type="spellStart"/>
      <w:r w:rsidRPr="007274BD">
        <w:rPr>
          <w:rFonts w:ascii="Arial" w:hAnsi="Arial" w:cs="Arial"/>
          <w:sz w:val="24"/>
          <w:szCs w:val="24"/>
        </w:rPr>
        <w:t>dengan</w:t>
      </w:r>
      <w:proofErr w:type="spellEnd"/>
      <w:r w:rsidRPr="007274BD">
        <w:rPr>
          <w:rFonts w:ascii="Arial" w:hAnsi="Arial" w:cs="Arial"/>
          <w:sz w:val="24"/>
          <w:szCs w:val="24"/>
        </w:rPr>
        <w:t xml:space="preserve"> </w:t>
      </w:r>
      <w:proofErr w:type="spellStart"/>
      <w:r w:rsidRPr="00D72596">
        <w:rPr>
          <w:rFonts w:ascii="Arial" w:hAnsi="Arial" w:cs="Arial"/>
          <w:sz w:val="24"/>
          <w:szCs w:val="24"/>
        </w:rPr>
        <w:t>bentuk</w:t>
      </w:r>
      <w:proofErr w:type="spellEnd"/>
      <w:r w:rsidRPr="00D72596">
        <w:rPr>
          <w:rFonts w:ascii="Arial" w:hAnsi="Arial" w:cs="Arial"/>
          <w:sz w:val="24"/>
          <w:szCs w:val="24"/>
        </w:rPr>
        <w:t xml:space="preserve"> </w:t>
      </w:r>
      <w:proofErr w:type="spellStart"/>
      <w:r w:rsidRPr="00D72596">
        <w:rPr>
          <w:rFonts w:ascii="Arial" w:hAnsi="Arial" w:cs="Arial"/>
          <w:sz w:val="24"/>
          <w:szCs w:val="24"/>
        </w:rPr>
        <w:t>persegi</w:t>
      </w:r>
      <w:proofErr w:type="spellEnd"/>
      <w:r w:rsidRPr="00D72596">
        <w:rPr>
          <w:rFonts w:ascii="Arial" w:hAnsi="Arial" w:cs="Arial"/>
          <w:sz w:val="24"/>
          <w:szCs w:val="24"/>
        </w:rPr>
        <w:t xml:space="preserve"> </w:t>
      </w:r>
      <w:proofErr w:type="spellStart"/>
      <w:r w:rsidRPr="00D72596">
        <w:rPr>
          <w:rFonts w:ascii="Arial" w:hAnsi="Arial" w:cs="Arial"/>
          <w:sz w:val="24"/>
          <w:szCs w:val="24"/>
        </w:rPr>
        <w:t>panjang</w:t>
      </w:r>
      <w:proofErr w:type="spellEnd"/>
      <w:r w:rsidRPr="00D72596">
        <w:rPr>
          <w:rFonts w:ascii="Arial" w:hAnsi="Arial" w:cs="Arial"/>
          <w:sz w:val="24"/>
          <w:szCs w:val="24"/>
        </w:rPr>
        <w:t xml:space="preserve"> dan </w:t>
      </w:r>
      <w:proofErr w:type="spellStart"/>
      <w:r w:rsidRPr="00D72596">
        <w:rPr>
          <w:rFonts w:ascii="Arial" w:hAnsi="Arial" w:cs="Arial"/>
          <w:sz w:val="24"/>
          <w:szCs w:val="24"/>
        </w:rPr>
        <w:t>terdiri</w:t>
      </w:r>
      <w:proofErr w:type="spellEnd"/>
      <w:r w:rsidRPr="00D72596">
        <w:rPr>
          <w:rFonts w:ascii="Arial" w:hAnsi="Arial" w:cs="Arial"/>
          <w:sz w:val="24"/>
          <w:szCs w:val="24"/>
        </w:rPr>
        <w:t xml:space="preserve"> </w:t>
      </w:r>
      <w:proofErr w:type="spellStart"/>
      <w:r w:rsidRPr="00D72596">
        <w:rPr>
          <w:rFonts w:ascii="Arial" w:hAnsi="Arial" w:cs="Arial"/>
          <w:sz w:val="24"/>
          <w:szCs w:val="24"/>
        </w:rPr>
        <w:t>atas</w:t>
      </w:r>
      <w:proofErr w:type="spellEnd"/>
      <w:r w:rsidRPr="00D72596">
        <w:rPr>
          <w:rFonts w:ascii="Arial" w:hAnsi="Arial" w:cs="Arial"/>
          <w:sz w:val="24"/>
          <w:szCs w:val="24"/>
        </w:rPr>
        <w:t xml:space="preserve"> </w:t>
      </w:r>
      <w:proofErr w:type="spellStart"/>
      <w:r w:rsidRPr="00D72596">
        <w:rPr>
          <w:rFonts w:ascii="Arial" w:hAnsi="Arial" w:cs="Arial"/>
          <w:sz w:val="24"/>
          <w:szCs w:val="24"/>
        </w:rPr>
        <w:t>tiga</w:t>
      </w:r>
      <w:proofErr w:type="spellEnd"/>
      <w:r w:rsidRPr="00D72596">
        <w:rPr>
          <w:rFonts w:ascii="Arial" w:hAnsi="Arial" w:cs="Arial"/>
          <w:sz w:val="24"/>
          <w:szCs w:val="24"/>
        </w:rPr>
        <w:t xml:space="preserve"> </w:t>
      </w:r>
      <w:proofErr w:type="spellStart"/>
      <w:r w:rsidRPr="00D72596">
        <w:rPr>
          <w:rFonts w:ascii="Arial" w:hAnsi="Arial" w:cs="Arial"/>
          <w:sz w:val="24"/>
          <w:szCs w:val="24"/>
        </w:rPr>
        <w:t>bagian</w:t>
      </w:r>
      <w:proofErr w:type="spellEnd"/>
      <w:r w:rsidRPr="00D72596">
        <w:rPr>
          <w:rFonts w:ascii="Arial" w:hAnsi="Arial" w:cs="Arial"/>
          <w:sz w:val="24"/>
          <w:szCs w:val="24"/>
        </w:rPr>
        <w:t xml:space="preserve"> </w:t>
      </w:r>
      <w:proofErr w:type="spellStart"/>
      <w:r w:rsidRPr="00D72596">
        <w:rPr>
          <w:rFonts w:ascii="Arial" w:hAnsi="Arial" w:cs="Arial"/>
          <w:sz w:val="24"/>
          <w:szCs w:val="24"/>
        </w:rPr>
        <w:t>utama</w:t>
      </w:r>
      <w:proofErr w:type="spellEnd"/>
      <w:r w:rsidRPr="00D72596">
        <w:rPr>
          <w:rFonts w:ascii="Arial" w:hAnsi="Arial" w:cs="Arial"/>
          <w:sz w:val="24"/>
          <w:szCs w:val="24"/>
        </w:rPr>
        <w:t xml:space="preserve">: (1) </w:t>
      </w:r>
      <w:proofErr w:type="spellStart"/>
      <w:r w:rsidRPr="00D72596">
        <w:rPr>
          <w:rFonts w:ascii="Arial" w:hAnsi="Arial" w:cs="Arial"/>
          <w:sz w:val="24"/>
          <w:szCs w:val="24"/>
        </w:rPr>
        <w:t>fondasi</w:t>
      </w:r>
      <w:proofErr w:type="spellEnd"/>
      <w:r w:rsidRPr="00D72596">
        <w:rPr>
          <w:rFonts w:ascii="Arial" w:hAnsi="Arial" w:cs="Arial"/>
          <w:sz w:val="24"/>
          <w:szCs w:val="24"/>
        </w:rPr>
        <w:t xml:space="preserve"> dan </w:t>
      </w:r>
      <w:proofErr w:type="spellStart"/>
      <w:r w:rsidRPr="00D72596">
        <w:rPr>
          <w:rFonts w:ascii="Arial" w:hAnsi="Arial" w:cs="Arial"/>
          <w:sz w:val="24"/>
          <w:szCs w:val="24"/>
        </w:rPr>
        <w:t>rangka</w:t>
      </w:r>
      <w:proofErr w:type="spellEnd"/>
      <w:r w:rsidRPr="00D72596">
        <w:rPr>
          <w:rFonts w:ascii="Arial" w:hAnsi="Arial" w:cs="Arial"/>
          <w:sz w:val="24"/>
          <w:szCs w:val="24"/>
        </w:rPr>
        <w:t xml:space="preserve"> </w:t>
      </w:r>
      <w:proofErr w:type="spellStart"/>
      <w:r w:rsidRPr="00D72596">
        <w:rPr>
          <w:rFonts w:ascii="Arial" w:hAnsi="Arial" w:cs="Arial"/>
          <w:sz w:val="24"/>
          <w:szCs w:val="24"/>
        </w:rPr>
        <w:t>kayu</w:t>
      </w:r>
      <w:proofErr w:type="spellEnd"/>
      <w:r w:rsidRPr="00D72596">
        <w:rPr>
          <w:rFonts w:ascii="Arial" w:hAnsi="Arial" w:cs="Arial"/>
          <w:sz w:val="24"/>
          <w:szCs w:val="24"/>
        </w:rPr>
        <w:t xml:space="preserve"> yang </w:t>
      </w:r>
      <w:proofErr w:type="spellStart"/>
      <w:r w:rsidRPr="00D72596">
        <w:rPr>
          <w:rFonts w:ascii="Arial" w:hAnsi="Arial" w:cs="Arial"/>
          <w:sz w:val="24"/>
          <w:szCs w:val="24"/>
        </w:rPr>
        <w:t>kokoh</w:t>
      </w:r>
      <w:proofErr w:type="spellEnd"/>
      <w:r w:rsidRPr="00D72596">
        <w:rPr>
          <w:rFonts w:ascii="Arial" w:hAnsi="Arial" w:cs="Arial"/>
          <w:sz w:val="24"/>
          <w:szCs w:val="24"/>
        </w:rPr>
        <w:t xml:space="preserve">, (2) </w:t>
      </w:r>
      <w:proofErr w:type="spellStart"/>
      <w:r w:rsidRPr="00D72596">
        <w:rPr>
          <w:rFonts w:ascii="Arial" w:hAnsi="Arial" w:cs="Arial"/>
          <w:sz w:val="24"/>
          <w:szCs w:val="24"/>
        </w:rPr>
        <w:t>dinding</w:t>
      </w:r>
      <w:proofErr w:type="spellEnd"/>
      <w:r w:rsidRPr="00D72596">
        <w:rPr>
          <w:rFonts w:ascii="Arial" w:hAnsi="Arial" w:cs="Arial"/>
          <w:sz w:val="24"/>
          <w:szCs w:val="24"/>
        </w:rPr>
        <w:t xml:space="preserve"> </w:t>
      </w:r>
      <w:proofErr w:type="spellStart"/>
      <w:r w:rsidRPr="00D72596">
        <w:rPr>
          <w:rFonts w:ascii="Arial" w:hAnsi="Arial" w:cs="Arial"/>
          <w:sz w:val="24"/>
          <w:szCs w:val="24"/>
        </w:rPr>
        <w:t>bambu</w:t>
      </w:r>
      <w:proofErr w:type="spellEnd"/>
      <w:r w:rsidRPr="00D72596">
        <w:rPr>
          <w:rFonts w:ascii="Arial" w:hAnsi="Arial" w:cs="Arial"/>
          <w:sz w:val="24"/>
          <w:szCs w:val="24"/>
        </w:rPr>
        <w:t xml:space="preserve"> yang </w:t>
      </w:r>
      <w:proofErr w:type="spellStart"/>
      <w:r w:rsidRPr="00D72596">
        <w:rPr>
          <w:rFonts w:ascii="Arial" w:hAnsi="Arial" w:cs="Arial"/>
          <w:sz w:val="24"/>
          <w:szCs w:val="24"/>
        </w:rPr>
        <w:t>dianyam</w:t>
      </w:r>
      <w:proofErr w:type="spellEnd"/>
      <w:r w:rsidRPr="00D72596">
        <w:rPr>
          <w:rFonts w:ascii="Arial" w:hAnsi="Arial" w:cs="Arial"/>
          <w:sz w:val="24"/>
          <w:szCs w:val="24"/>
        </w:rPr>
        <w:t xml:space="preserve"> </w:t>
      </w:r>
      <w:proofErr w:type="spellStart"/>
      <w:r w:rsidRPr="00D72596">
        <w:rPr>
          <w:rFonts w:ascii="Arial" w:hAnsi="Arial" w:cs="Arial"/>
          <w:sz w:val="24"/>
          <w:szCs w:val="24"/>
        </w:rPr>
        <w:t>untuk</w:t>
      </w:r>
      <w:proofErr w:type="spellEnd"/>
      <w:r w:rsidRPr="00D72596">
        <w:rPr>
          <w:rFonts w:ascii="Arial" w:hAnsi="Arial" w:cs="Arial"/>
          <w:sz w:val="24"/>
          <w:szCs w:val="24"/>
        </w:rPr>
        <w:t xml:space="preserve"> </w:t>
      </w:r>
      <w:proofErr w:type="spellStart"/>
      <w:r w:rsidRPr="00D72596">
        <w:rPr>
          <w:rFonts w:ascii="Arial" w:hAnsi="Arial" w:cs="Arial"/>
          <w:sz w:val="24"/>
          <w:szCs w:val="24"/>
        </w:rPr>
        <w:t>meningkatkan</w:t>
      </w:r>
      <w:proofErr w:type="spellEnd"/>
      <w:r w:rsidRPr="00D72596">
        <w:rPr>
          <w:rFonts w:ascii="Arial" w:hAnsi="Arial" w:cs="Arial"/>
          <w:sz w:val="24"/>
          <w:szCs w:val="24"/>
        </w:rPr>
        <w:t xml:space="preserve"> </w:t>
      </w:r>
      <w:proofErr w:type="spellStart"/>
      <w:r w:rsidRPr="00D72596">
        <w:rPr>
          <w:rFonts w:ascii="Arial" w:hAnsi="Arial" w:cs="Arial"/>
          <w:sz w:val="24"/>
          <w:szCs w:val="24"/>
        </w:rPr>
        <w:t>fleksibilitas</w:t>
      </w:r>
      <w:proofErr w:type="spellEnd"/>
      <w:r w:rsidRPr="00D72596">
        <w:rPr>
          <w:rFonts w:ascii="Arial" w:hAnsi="Arial" w:cs="Arial"/>
          <w:sz w:val="24"/>
          <w:szCs w:val="24"/>
        </w:rPr>
        <w:t xml:space="preserve">, dan (3) atap </w:t>
      </w:r>
      <w:proofErr w:type="spellStart"/>
      <w:r w:rsidRPr="00D72596">
        <w:rPr>
          <w:rFonts w:ascii="Arial" w:hAnsi="Arial" w:cs="Arial"/>
          <w:sz w:val="24"/>
          <w:szCs w:val="24"/>
        </w:rPr>
        <w:t>ilalang</w:t>
      </w:r>
      <w:proofErr w:type="spellEnd"/>
      <w:r w:rsidRPr="00D72596">
        <w:rPr>
          <w:rFonts w:ascii="Arial" w:hAnsi="Arial" w:cs="Arial"/>
          <w:sz w:val="24"/>
          <w:szCs w:val="24"/>
        </w:rPr>
        <w:t xml:space="preserve"> yang </w:t>
      </w:r>
      <w:proofErr w:type="spellStart"/>
      <w:r w:rsidRPr="00D72596">
        <w:rPr>
          <w:rFonts w:ascii="Arial" w:hAnsi="Arial" w:cs="Arial"/>
          <w:sz w:val="24"/>
          <w:szCs w:val="24"/>
        </w:rPr>
        <w:t>memberikan</w:t>
      </w:r>
      <w:proofErr w:type="spellEnd"/>
      <w:r w:rsidRPr="00D72596">
        <w:rPr>
          <w:rFonts w:ascii="Arial" w:hAnsi="Arial" w:cs="Arial"/>
          <w:sz w:val="24"/>
          <w:szCs w:val="24"/>
        </w:rPr>
        <w:t xml:space="preserve"> </w:t>
      </w:r>
      <w:proofErr w:type="spellStart"/>
      <w:r w:rsidRPr="00D72596">
        <w:rPr>
          <w:rFonts w:ascii="Arial" w:hAnsi="Arial" w:cs="Arial"/>
          <w:sz w:val="24"/>
          <w:szCs w:val="24"/>
        </w:rPr>
        <w:t>perlindungan</w:t>
      </w:r>
      <w:proofErr w:type="spellEnd"/>
      <w:r w:rsidRPr="00D72596">
        <w:rPr>
          <w:rFonts w:ascii="Arial" w:hAnsi="Arial" w:cs="Arial"/>
          <w:sz w:val="24"/>
          <w:szCs w:val="24"/>
        </w:rPr>
        <w:t xml:space="preserve"> </w:t>
      </w:r>
      <w:proofErr w:type="spellStart"/>
      <w:r w:rsidRPr="00D72596">
        <w:rPr>
          <w:rFonts w:ascii="Arial" w:hAnsi="Arial" w:cs="Arial"/>
          <w:sz w:val="24"/>
          <w:szCs w:val="24"/>
        </w:rPr>
        <w:t>termal</w:t>
      </w:r>
      <w:proofErr w:type="spellEnd"/>
      <w:r w:rsidRPr="00D72596">
        <w:rPr>
          <w:rFonts w:ascii="Arial" w:hAnsi="Arial" w:cs="Arial"/>
          <w:sz w:val="24"/>
          <w:szCs w:val="24"/>
        </w:rPr>
        <w:t xml:space="preserve"> dan </w:t>
      </w:r>
      <w:proofErr w:type="spellStart"/>
      <w:r w:rsidRPr="00D72596">
        <w:rPr>
          <w:rFonts w:ascii="Arial" w:hAnsi="Arial" w:cs="Arial"/>
          <w:sz w:val="24"/>
          <w:szCs w:val="24"/>
        </w:rPr>
        <w:t>ventilasi</w:t>
      </w:r>
      <w:proofErr w:type="spellEnd"/>
      <w:r w:rsidRPr="00D72596">
        <w:rPr>
          <w:rFonts w:ascii="Arial" w:hAnsi="Arial" w:cs="Arial"/>
          <w:sz w:val="24"/>
          <w:szCs w:val="24"/>
        </w:rPr>
        <w:t xml:space="preserve"> </w:t>
      </w:r>
      <w:proofErr w:type="spellStart"/>
      <w:r w:rsidRPr="00D72596">
        <w:rPr>
          <w:rFonts w:ascii="Arial" w:hAnsi="Arial" w:cs="Arial"/>
          <w:sz w:val="24"/>
          <w:szCs w:val="24"/>
        </w:rPr>
        <w:t>alami</w:t>
      </w:r>
      <w:proofErr w:type="spellEnd"/>
      <w:r w:rsidRPr="00D72596">
        <w:rPr>
          <w:rFonts w:ascii="Arial" w:hAnsi="Arial" w:cs="Arial"/>
          <w:sz w:val="24"/>
          <w:szCs w:val="24"/>
        </w:rPr>
        <w:t xml:space="preserve">. </w:t>
      </w:r>
      <w:proofErr w:type="spellStart"/>
      <w:r w:rsidRPr="00D72596">
        <w:rPr>
          <w:rFonts w:ascii="Arial" w:hAnsi="Arial" w:cs="Arial"/>
          <w:sz w:val="24"/>
          <w:szCs w:val="24"/>
        </w:rPr>
        <w:t>Setiap</w:t>
      </w:r>
      <w:proofErr w:type="spellEnd"/>
      <w:r w:rsidRPr="00D72596">
        <w:rPr>
          <w:rFonts w:ascii="Arial" w:hAnsi="Arial" w:cs="Arial"/>
          <w:sz w:val="24"/>
          <w:szCs w:val="24"/>
        </w:rPr>
        <w:t xml:space="preserve"> </w:t>
      </w:r>
      <w:proofErr w:type="spellStart"/>
      <w:r w:rsidRPr="00D72596">
        <w:rPr>
          <w:rFonts w:ascii="Arial" w:hAnsi="Arial" w:cs="Arial"/>
          <w:sz w:val="24"/>
          <w:szCs w:val="24"/>
        </w:rPr>
        <w:t>elemen</w:t>
      </w:r>
      <w:proofErr w:type="spellEnd"/>
      <w:r w:rsidRPr="00D72596">
        <w:rPr>
          <w:rFonts w:ascii="Arial" w:hAnsi="Arial" w:cs="Arial"/>
          <w:sz w:val="24"/>
          <w:szCs w:val="24"/>
        </w:rPr>
        <w:t xml:space="preserve"> </w:t>
      </w:r>
      <w:proofErr w:type="spellStart"/>
      <w:r w:rsidRPr="00D72596">
        <w:rPr>
          <w:rFonts w:ascii="Arial" w:hAnsi="Arial" w:cs="Arial"/>
          <w:sz w:val="24"/>
          <w:szCs w:val="24"/>
        </w:rPr>
        <w:t>ini</w:t>
      </w:r>
      <w:proofErr w:type="spellEnd"/>
      <w:r w:rsidRPr="00D72596">
        <w:rPr>
          <w:rFonts w:ascii="Arial" w:hAnsi="Arial" w:cs="Arial"/>
          <w:sz w:val="24"/>
          <w:szCs w:val="24"/>
        </w:rPr>
        <w:t xml:space="preserve"> </w:t>
      </w:r>
      <w:proofErr w:type="spellStart"/>
      <w:r w:rsidRPr="00D72596">
        <w:rPr>
          <w:rFonts w:ascii="Arial" w:hAnsi="Arial" w:cs="Arial"/>
          <w:sz w:val="24"/>
          <w:szCs w:val="24"/>
        </w:rPr>
        <w:t>dirancang</w:t>
      </w:r>
      <w:proofErr w:type="spellEnd"/>
      <w:r w:rsidRPr="00D72596">
        <w:rPr>
          <w:rFonts w:ascii="Arial" w:hAnsi="Arial" w:cs="Arial"/>
          <w:sz w:val="24"/>
          <w:szCs w:val="24"/>
        </w:rPr>
        <w:t xml:space="preserve"> </w:t>
      </w:r>
      <w:proofErr w:type="spellStart"/>
      <w:r w:rsidRPr="00D72596">
        <w:rPr>
          <w:rFonts w:ascii="Arial" w:hAnsi="Arial" w:cs="Arial"/>
          <w:sz w:val="24"/>
          <w:szCs w:val="24"/>
        </w:rPr>
        <w:t>sedemikian</w:t>
      </w:r>
      <w:proofErr w:type="spellEnd"/>
      <w:r w:rsidRPr="00D72596">
        <w:rPr>
          <w:rFonts w:ascii="Arial" w:hAnsi="Arial" w:cs="Arial"/>
          <w:sz w:val="24"/>
          <w:szCs w:val="24"/>
        </w:rPr>
        <w:t xml:space="preserve"> </w:t>
      </w:r>
      <w:proofErr w:type="spellStart"/>
      <w:r w:rsidRPr="00D72596">
        <w:rPr>
          <w:rFonts w:ascii="Arial" w:hAnsi="Arial" w:cs="Arial"/>
          <w:sz w:val="24"/>
          <w:szCs w:val="24"/>
        </w:rPr>
        <w:t>rupa</w:t>
      </w:r>
      <w:proofErr w:type="spellEnd"/>
      <w:r w:rsidRPr="00D72596">
        <w:rPr>
          <w:rFonts w:ascii="Arial" w:hAnsi="Arial" w:cs="Arial"/>
          <w:sz w:val="24"/>
          <w:szCs w:val="24"/>
        </w:rPr>
        <w:t xml:space="preserve"> </w:t>
      </w:r>
      <w:proofErr w:type="spellStart"/>
      <w:r w:rsidRPr="00D72596">
        <w:rPr>
          <w:rFonts w:ascii="Arial" w:hAnsi="Arial" w:cs="Arial"/>
          <w:sz w:val="24"/>
          <w:szCs w:val="24"/>
        </w:rPr>
        <w:t>untuk</w:t>
      </w:r>
      <w:proofErr w:type="spellEnd"/>
      <w:r w:rsidRPr="00D72596">
        <w:rPr>
          <w:rFonts w:ascii="Arial" w:hAnsi="Arial" w:cs="Arial"/>
          <w:sz w:val="24"/>
          <w:szCs w:val="24"/>
        </w:rPr>
        <w:t xml:space="preserve"> </w:t>
      </w:r>
      <w:proofErr w:type="spellStart"/>
      <w:r w:rsidRPr="00D72596">
        <w:rPr>
          <w:rFonts w:ascii="Arial" w:hAnsi="Arial" w:cs="Arial"/>
          <w:sz w:val="24"/>
          <w:szCs w:val="24"/>
        </w:rPr>
        <w:t>mendukung</w:t>
      </w:r>
      <w:proofErr w:type="spellEnd"/>
      <w:r w:rsidRPr="00D72596">
        <w:rPr>
          <w:rFonts w:ascii="Arial" w:hAnsi="Arial" w:cs="Arial"/>
          <w:sz w:val="24"/>
          <w:szCs w:val="24"/>
        </w:rPr>
        <w:t xml:space="preserve"> </w:t>
      </w:r>
      <w:proofErr w:type="spellStart"/>
      <w:r w:rsidRPr="00D72596">
        <w:rPr>
          <w:rFonts w:ascii="Arial" w:hAnsi="Arial" w:cs="Arial"/>
          <w:sz w:val="24"/>
          <w:szCs w:val="24"/>
        </w:rPr>
        <w:t>ketahanan</w:t>
      </w:r>
      <w:proofErr w:type="spellEnd"/>
      <w:r w:rsidRPr="00D72596">
        <w:rPr>
          <w:rFonts w:ascii="Arial" w:hAnsi="Arial" w:cs="Arial"/>
          <w:sz w:val="24"/>
          <w:szCs w:val="24"/>
        </w:rPr>
        <w:t xml:space="preserve"> </w:t>
      </w:r>
      <w:proofErr w:type="spellStart"/>
      <w:r w:rsidRPr="00D72596">
        <w:rPr>
          <w:rFonts w:ascii="Arial" w:hAnsi="Arial" w:cs="Arial"/>
          <w:sz w:val="24"/>
          <w:szCs w:val="24"/>
        </w:rPr>
        <w:t>bangunan</w:t>
      </w:r>
      <w:proofErr w:type="spellEnd"/>
      <w:r w:rsidRPr="00D72596">
        <w:rPr>
          <w:rFonts w:ascii="Arial" w:hAnsi="Arial" w:cs="Arial"/>
          <w:sz w:val="24"/>
          <w:szCs w:val="24"/>
        </w:rPr>
        <w:t xml:space="preserve"> </w:t>
      </w:r>
      <w:proofErr w:type="spellStart"/>
      <w:r w:rsidRPr="00D72596">
        <w:rPr>
          <w:rFonts w:ascii="Arial" w:hAnsi="Arial" w:cs="Arial"/>
          <w:sz w:val="24"/>
          <w:szCs w:val="24"/>
        </w:rPr>
        <w:t>terhadap</w:t>
      </w:r>
      <w:proofErr w:type="spellEnd"/>
      <w:r w:rsidRPr="00D72596">
        <w:rPr>
          <w:rFonts w:ascii="Arial" w:hAnsi="Arial" w:cs="Arial"/>
          <w:sz w:val="24"/>
          <w:szCs w:val="24"/>
        </w:rPr>
        <w:t xml:space="preserve"> </w:t>
      </w:r>
      <w:proofErr w:type="spellStart"/>
      <w:r w:rsidRPr="00D72596">
        <w:rPr>
          <w:rFonts w:ascii="Arial" w:hAnsi="Arial" w:cs="Arial"/>
          <w:sz w:val="24"/>
          <w:szCs w:val="24"/>
        </w:rPr>
        <w:t>bencana</w:t>
      </w:r>
      <w:proofErr w:type="spellEnd"/>
      <w:r w:rsidRPr="00D72596">
        <w:rPr>
          <w:rFonts w:ascii="Arial" w:hAnsi="Arial" w:cs="Arial"/>
          <w:sz w:val="24"/>
          <w:szCs w:val="24"/>
        </w:rPr>
        <w:t xml:space="preserve"> </w:t>
      </w:r>
      <w:proofErr w:type="spellStart"/>
      <w:r w:rsidRPr="00D72596">
        <w:rPr>
          <w:rFonts w:ascii="Arial" w:hAnsi="Arial" w:cs="Arial"/>
          <w:sz w:val="24"/>
          <w:szCs w:val="24"/>
        </w:rPr>
        <w:t>alam</w:t>
      </w:r>
      <w:proofErr w:type="spellEnd"/>
      <w:r w:rsidRPr="00D72596">
        <w:rPr>
          <w:rFonts w:ascii="Arial" w:hAnsi="Arial" w:cs="Arial"/>
          <w:sz w:val="24"/>
          <w:szCs w:val="24"/>
        </w:rPr>
        <w:t xml:space="preserve"> </w:t>
      </w:r>
      <w:proofErr w:type="spellStart"/>
      <w:r w:rsidRPr="00D72596">
        <w:rPr>
          <w:rFonts w:ascii="Arial" w:hAnsi="Arial" w:cs="Arial"/>
          <w:sz w:val="24"/>
          <w:szCs w:val="24"/>
        </w:rPr>
        <w:t>serta</w:t>
      </w:r>
      <w:proofErr w:type="spellEnd"/>
      <w:r w:rsidRPr="00D72596">
        <w:rPr>
          <w:rFonts w:ascii="Arial" w:hAnsi="Arial" w:cs="Arial"/>
          <w:sz w:val="24"/>
          <w:szCs w:val="24"/>
        </w:rPr>
        <w:t xml:space="preserve"> </w:t>
      </w:r>
      <w:proofErr w:type="spellStart"/>
      <w:r w:rsidRPr="00D72596">
        <w:rPr>
          <w:rFonts w:ascii="Arial" w:hAnsi="Arial" w:cs="Arial"/>
          <w:sz w:val="24"/>
          <w:szCs w:val="24"/>
        </w:rPr>
        <w:t>menciptakan</w:t>
      </w:r>
      <w:proofErr w:type="spellEnd"/>
      <w:r w:rsidRPr="00D72596">
        <w:rPr>
          <w:rFonts w:ascii="Arial" w:hAnsi="Arial" w:cs="Arial"/>
          <w:sz w:val="24"/>
          <w:szCs w:val="24"/>
        </w:rPr>
        <w:t xml:space="preserve"> </w:t>
      </w:r>
      <w:proofErr w:type="spellStart"/>
      <w:r w:rsidRPr="00D72596">
        <w:rPr>
          <w:rFonts w:ascii="Arial" w:hAnsi="Arial" w:cs="Arial"/>
          <w:sz w:val="24"/>
          <w:szCs w:val="24"/>
        </w:rPr>
        <w:t>hunian</w:t>
      </w:r>
      <w:proofErr w:type="spellEnd"/>
      <w:r w:rsidRPr="00D72596">
        <w:rPr>
          <w:rFonts w:ascii="Arial" w:hAnsi="Arial" w:cs="Arial"/>
          <w:sz w:val="24"/>
          <w:szCs w:val="24"/>
        </w:rPr>
        <w:t xml:space="preserve"> yang </w:t>
      </w:r>
      <w:proofErr w:type="spellStart"/>
      <w:r w:rsidRPr="00D72596">
        <w:rPr>
          <w:rFonts w:ascii="Arial" w:hAnsi="Arial" w:cs="Arial"/>
          <w:sz w:val="24"/>
          <w:szCs w:val="24"/>
        </w:rPr>
        <w:t>nyaman</w:t>
      </w:r>
      <w:proofErr w:type="spellEnd"/>
      <w:r w:rsidRPr="00D72596">
        <w:rPr>
          <w:rFonts w:ascii="Arial" w:hAnsi="Arial" w:cs="Arial"/>
          <w:sz w:val="24"/>
          <w:szCs w:val="24"/>
        </w:rPr>
        <w:t xml:space="preserve"> dan </w:t>
      </w:r>
      <w:proofErr w:type="spellStart"/>
      <w:r w:rsidRPr="00D72596">
        <w:rPr>
          <w:rFonts w:ascii="Arial" w:hAnsi="Arial" w:cs="Arial"/>
          <w:sz w:val="24"/>
          <w:szCs w:val="24"/>
        </w:rPr>
        <w:t>beradaptasi</w:t>
      </w:r>
      <w:proofErr w:type="spellEnd"/>
      <w:r w:rsidRPr="00D72596">
        <w:rPr>
          <w:rFonts w:ascii="Arial" w:hAnsi="Arial" w:cs="Arial"/>
          <w:sz w:val="24"/>
          <w:szCs w:val="24"/>
        </w:rPr>
        <w:t xml:space="preserve"> </w:t>
      </w:r>
      <w:proofErr w:type="spellStart"/>
      <w:r w:rsidRPr="00D72596">
        <w:rPr>
          <w:rFonts w:ascii="Arial" w:hAnsi="Arial" w:cs="Arial"/>
          <w:sz w:val="24"/>
          <w:szCs w:val="24"/>
        </w:rPr>
        <w:t>dengan</w:t>
      </w:r>
      <w:proofErr w:type="spellEnd"/>
      <w:r w:rsidRPr="00D72596">
        <w:rPr>
          <w:rFonts w:ascii="Arial" w:hAnsi="Arial" w:cs="Arial"/>
          <w:sz w:val="24"/>
          <w:szCs w:val="24"/>
        </w:rPr>
        <w:t xml:space="preserve"> </w:t>
      </w:r>
      <w:proofErr w:type="spellStart"/>
      <w:r w:rsidRPr="00D72596">
        <w:rPr>
          <w:rFonts w:ascii="Arial" w:hAnsi="Arial" w:cs="Arial"/>
          <w:sz w:val="24"/>
          <w:szCs w:val="24"/>
        </w:rPr>
        <w:t>lingkungan</w:t>
      </w:r>
      <w:proofErr w:type="spellEnd"/>
      <w:r w:rsidRPr="00D72596">
        <w:rPr>
          <w:rFonts w:ascii="Arial" w:hAnsi="Arial" w:cs="Arial"/>
          <w:sz w:val="24"/>
          <w:szCs w:val="24"/>
        </w:rPr>
        <w:t xml:space="preserve"> </w:t>
      </w:r>
      <w:proofErr w:type="spellStart"/>
      <w:r w:rsidRPr="00D72596">
        <w:rPr>
          <w:rFonts w:ascii="Arial" w:hAnsi="Arial" w:cs="Arial"/>
          <w:sz w:val="24"/>
          <w:szCs w:val="24"/>
        </w:rPr>
        <w:t>sekitarnya</w:t>
      </w:r>
      <w:proofErr w:type="spellEnd"/>
      <w:r w:rsidRPr="00D72596">
        <w:rPr>
          <w:rFonts w:ascii="Arial" w:hAnsi="Arial" w:cs="Arial"/>
          <w:sz w:val="24"/>
          <w:szCs w:val="24"/>
        </w:rPr>
        <w:t>.</w:t>
      </w:r>
    </w:p>
    <w:p w14:paraId="7BD4B038" w14:textId="77777777" w:rsidR="00592DF8" w:rsidRDefault="00592DF8" w:rsidP="00FE71C8">
      <w:pPr>
        <w:spacing w:before="0"/>
        <w:rPr>
          <w:rFonts w:ascii="Arial" w:hAnsi="Arial" w:cs="Arial"/>
          <w:sz w:val="24"/>
          <w:szCs w:val="24"/>
        </w:rPr>
      </w:pPr>
    </w:p>
    <w:p w14:paraId="718C003F" w14:textId="7D5ADAD6" w:rsidR="000D53EF" w:rsidRPr="00D97A82" w:rsidRDefault="000D53EF" w:rsidP="000D53EF">
      <w:pPr>
        <w:spacing w:before="0"/>
        <w:rPr>
          <w:rFonts w:ascii="Arial" w:hAnsi="Arial" w:cs="Arial"/>
          <w:sz w:val="24"/>
          <w:szCs w:val="24"/>
        </w:rPr>
      </w:pPr>
      <w:r w:rsidRPr="000D53EF">
        <w:rPr>
          <w:rFonts w:ascii="Arial" w:hAnsi="Arial" w:cs="Arial"/>
          <w:b/>
          <w:bCs/>
          <w:sz w:val="24"/>
          <w:szCs w:val="24"/>
        </w:rPr>
        <w:t xml:space="preserve">Tabel </w:t>
      </w:r>
      <w:r w:rsidR="00D97A82">
        <w:rPr>
          <w:rFonts w:ascii="Arial" w:hAnsi="Arial" w:cs="Arial"/>
          <w:b/>
          <w:bCs/>
          <w:sz w:val="24"/>
          <w:szCs w:val="24"/>
        </w:rPr>
        <w:t>2</w:t>
      </w:r>
      <w:r w:rsidRPr="000D53EF">
        <w:rPr>
          <w:rFonts w:ascii="Arial" w:hAnsi="Arial" w:cs="Arial"/>
          <w:b/>
          <w:bCs/>
          <w:sz w:val="24"/>
          <w:szCs w:val="24"/>
        </w:rPr>
        <w:t xml:space="preserve">. </w:t>
      </w:r>
      <w:proofErr w:type="spellStart"/>
      <w:r w:rsidRPr="00D97A82">
        <w:rPr>
          <w:rFonts w:ascii="Arial" w:hAnsi="Arial" w:cs="Arial"/>
          <w:sz w:val="24"/>
          <w:szCs w:val="24"/>
        </w:rPr>
        <w:t>Karakteristik</w:t>
      </w:r>
      <w:proofErr w:type="spellEnd"/>
      <w:r w:rsidRPr="00D97A82">
        <w:rPr>
          <w:rFonts w:ascii="Arial" w:hAnsi="Arial" w:cs="Arial"/>
          <w:sz w:val="24"/>
          <w:szCs w:val="24"/>
        </w:rPr>
        <w:t xml:space="preserve"> Material Rumah Adat Bayan</w:t>
      </w:r>
    </w:p>
    <w:tbl>
      <w:tblPr>
        <w:tblStyle w:val="TableGrid"/>
        <w:tblW w:w="9034" w:type="dxa"/>
        <w:tblLook w:val="04A0" w:firstRow="1" w:lastRow="0" w:firstColumn="1" w:lastColumn="0" w:noHBand="0" w:noVBand="1"/>
      </w:tblPr>
      <w:tblGrid>
        <w:gridCol w:w="1149"/>
        <w:gridCol w:w="2390"/>
        <w:gridCol w:w="2373"/>
        <w:gridCol w:w="3122"/>
      </w:tblGrid>
      <w:tr w:rsidR="006A7EBE" w14:paraId="7D6B1CEF" w14:textId="77777777" w:rsidTr="00D72596">
        <w:trPr>
          <w:trHeight w:val="487"/>
        </w:trPr>
        <w:tc>
          <w:tcPr>
            <w:tcW w:w="1149" w:type="dxa"/>
          </w:tcPr>
          <w:p w14:paraId="3CC32CEE" w14:textId="7F0F2D58" w:rsidR="006A7EBE" w:rsidRDefault="006A7EBE" w:rsidP="006A7EBE">
            <w:pPr>
              <w:jc w:val="center"/>
              <w:rPr>
                <w:rFonts w:ascii="Arial" w:hAnsi="Arial" w:cs="Arial"/>
                <w:b/>
                <w:bCs/>
                <w:sz w:val="24"/>
                <w:szCs w:val="24"/>
              </w:rPr>
            </w:pPr>
            <w:r w:rsidRPr="000D53EF">
              <w:rPr>
                <w:rFonts w:ascii="Arial" w:hAnsi="Arial" w:cs="Arial"/>
                <w:b/>
                <w:bCs/>
                <w:sz w:val="24"/>
                <w:szCs w:val="24"/>
              </w:rPr>
              <w:t>Material</w:t>
            </w:r>
          </w:p>
        </w:tc>
        <w:tc>
          <w:tcPr>
            <w:tcW w:w="2390" w:type="dxa"/>
          </w:tcPr>
          <w:p w14:paraId="269F6B8C" w14:textId="044B971D" w:rsidR="006A7EBE" w:rsidRDefault="006A7EBE" w:rsidP="006A7EBE">
            <w:pPr>
              <w:jc w:val="center"/>
              <w:rPr>
                <w:rFonts w:ascii="Arial" w:hAnsi="Arial" w:cs="Arial"/>
                <w:b/>
                <w:bCs/>
                <w:sz w:val="24"/>
                <w:szCs w:val="24"/>
              </w:rPr>
            </w:pPr>
            <w:r w:rsidRPr="000D53EF">
              <w:rPr>
                <w:rFonts w:ascii="Arial" w:hAnsi="Arial" w:cs="Arial"/>
                <w:b/>
                <w:bCs/>
                <w:sz w:val="24"/>
                <w:szCs w:val="24"/>
              </w:rPr>
              <w:t xml:space="preserve">Sifat dan </w:t>
            </w:r>
            <w:proofErr w:type="spellStart"/>
            <w:r w:rsidRPr="000D53EF">
              <w:rPr>
                <w:rFonts w:ascii="Arial" w:hAnsi="Arial" w:cs="Arial"/>
                <w:b/>
                <w:bCs/>
                <w:sz w:val="24"/>
                <w:szCs w:val="24"/>
              </w:rPr>
              <w:t>Keunggulan</w:t>
            </w:r>
            <w:proofErr w:type="spellEnd"/>
          </w:p>
        </w:tc>
        <w:tc>
          <w:tcPr>
            <w:tcW w:w="2373" w:type="dxa"/>
          </w:tcPr>
          <w:p w14:paraId="4CED9F78" w14:textId="62F0D6AD" w:rsidR="006A7EBE" w:rsidRDefault="006A7EBE" w:rsidP="006A7EBE">
            <w:pPr>
              <w:jc w:val="center"/>
              <w:rPr>
                <w:rFonts w:ascii="Arial" w:hAnsi="Arial" w:cs="Arial"/>
                <w:b/>
                <w:bCs/>
                <w:sz w:val="24"/>
                <w:szCs w:val="24"/>
              </w:rPr>
            </w:pPr>
            <w:r w:rsidRPr="000D53EF">
              <w:rPr>
                <w:rFonts w:ascii="Arial" w:hAnsi="Arial" w:cs="Arial"/>
                <w:b/>
                <w:bCs/>
                <w:sz w:val="24"/>
                <w:szCs w:val="24"/>
              </w:rPr>
              <w:t xml:space="preserve">Manfaat </w:t>
            </w:r>
            <w:proofErr w:type="spellStart"/>
            <w:r w:rsidRPr="000D53EF">
              <w:rPr>
                <w:rFonts w:ascii="Arial" w:hAnsi="Arial" w:cs="Arial"/>
                <w:b/>
                <w:bCs/>
                <w:sz w:val="24"/>
                <w:szCs w:val="24"/>
              </w:rPr>
              <w:t>Struktural</w:t>
            </w:r>
            <w:proofErr w:type="spellEnd"/>
          </w:p>
        </w:tc>
        <w:tc>
          <w:tcPr>
            <w:tcW w:w="3122" w:type="dxa"/>
          </w:tcPr>
          <w:p w14:paraId="530B8E9E" w14:textId="4C688BF4" w:rsidR="006A7EBE" w:rsidRDefault="006A7EBE" w:rsidP="006A7EBE">
            <w:pPr>
              <w:jc w:val="center"/>
              <w:rPr>
                <w:rFonts w:ascii="Arial" w:hAnsi="Arial" w:cs="Arial"/>
                <w:b/>
                <w:bCs/>
                <w:sz w:val="24"/>
                <w:szCs w:val="24"/>
              </w:rPr>
            </w:pPr>
            <w:proofErr w:type="spellStart"/>
            <w:r w:rsidRPr="000D53EF">
              <w:rPr>
                <w:rFonts w:ascii="Arial" w:hAnsi="Arial" w:cs="Arial"/>
                <w:b/>
                <w:bCs/>
                <w:sz w:val="24"/>
                <w:szCs w:val="24"/>
              </w:rPr>
              <w:t>Keunggulan</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Lingkungan</w:t>
            </w:r>
            <w:proofErr w:type="spellEnd"/>
          </w:p>
        </w:tc>
      </w:tr>
      <w:tr w:rsidR="006A7EBE" w14:paraId="64746741" w14:textId="77777777" w:rsidTr="00D72596">
        <w:trPr>
          <w:trHeight w:val="487"/>
        </w:trPr>
        <w:tc>
          <w:tcPr>
            <w:tcW w:w="1149" w:type="dxa"/>
          </w:tcPr>
          <w:p w14:paraId="1141FF5A" w14:textId="61CDF910" w:rsidR="006A7EBE" w:rsidRPr="006A7EBE" w:rsidRDefault="006A7EBE" w:rsidP="006A7EBE">
            <w:pPr>
              <w:jc w:val="left"/>
              <w:rPr>
                <w:rFonts w:ascii="Arial" w:hAnsi="Arial" w:cs="Arial"/>
                <w:sz w:val="24"/>
                <w:szCs w:val="24"/>
              </w:rPr>
            </w:pPr>
            <w:r w:rsidRPr="000D53EF">
              <w:rPr>
                <w:rFonts w:ascii="Arial" w:hAnsi="Arial" w:cs="Arial"/>
                <w:sz w:val="24"/>
                <w:szCs w:val="24"/>
              </w:rPr>
              <w:t>Kayu Lokal</w:t>
            </w:r>
          </w:p>
        </w:tc>
        <w:tc>
          <w:tcPr>
            <w:tcW w:w="2390" w:type="dxa"/>
          </w:tcPr>
          <w:p w14:paraId="2BEDE35B" w14:textId="35D8CA75" w:rsidR="006A7EBE" w:rsidRDefault="006A7EBE" w:rsidP="006A7EBE">
            <w:pPr>
              <w:jc w:val="left"/>
              <w:rPr>
                <w:rFonts w:ascii="Arial" w:hAnsi="Arial" w:cs="Arial"/>
                <w:b/>
                <w:bCs/>
                <w:sz w:val="24"/>
                <w:szCs w:val="24"/>
              </w:rPr>
            </w:pPr>
            <w:r w:rsidRPr="000D53EF">
              <w:rPr>
                <w:rFonts w:ascii="Arial" w:hAnsi="Arial" w:cs="Arial"/>
                <w:sz w:val="24"/>
                <w:szCs w:val="24"/>
              </w:rPr>
              <w:t xml:space="preserve">Tahan air dan </w:t>
            </w:r>
            <w:proofErr w:type="spellStart"/>
            <w:r w:rsidRPr="000D53EF">
              <w:rPr>
                <w:rFonts w:ascii="Arial" w:hAnsi="Arial" w:cs="Arial"/>
                <w:sz w:val="24"/>
                <w:szCs w:val="24"/>
              </w:rPr>
              <w:t>elastis</w:t>
            </w:r>
            <w:proofErr w:type="spellEnd"/>
          </w:p>
        </w:tc>
        <w:tc>
          <w:tcPr>
            <w:tcW w:w="2373" w:type="dxa"/>
          </w:tcPr>
          <w:p w14:paraId="6037F4B8" w14:textId="58DBB6B4"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Menyerap</w:t>
            </w:r>
            <w:proofErr w:type="spellEnd"/>
            <w:r w:rsidRPr="000D53EF">
              <w:rPr>
                <w:rFonts w:ascii="Arial" w:hAnsi="Arial" w:cs="Arial"/>
                <w:sz w:val="24"/>
                <w:szCs w:val="24"/>
              </w:rPr>
              <w:t xml:space="preserve"> </w:t>
            </w:r>
            <w:proofErr w:type="spellStart"/>
            <w:r w:rsidRPr="000D53EF">
              <w:rPr>
                <w:rFonts w:ascii="Arial" w:hAnsi="Arial" w:cs="Arial"/>
                <w:sz w:val="24"/>
                <w:szCs w:val="24"/>
              </w:rPr>
              <w:t>getaran</w:t>
            </w:r>
            <w:proofErr w:type="spellEnd"/>
            <w:r w:rsidRPr="000D53EF">
              <w:rPr>
                <w:rFonts w:ascii="Arial" w:hAnsi="Arial" w:cs="Arial"/>
                <w:sz w:val="24"/>
                <w:szCs w:val="24"/>
              </w:rPr>
              <w:t xml:space="preserve"> </w:t>
            </w:r>
            <w:proofErr w:type="spellStart"/>
            <w:r w:rsidRPr="000D53EF">
              <w:rPr>
                <w:rFonts w:ascii="Arial" w:hAnsi="Arial" w:cs="Arial"/>
                <w:sz w:val="24"/>
                <w:szCs w:val="24"/>
              </w:rPr>
              <w:t>saat</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p>
        </w:tc>
        <w:tc>
          <w:tcPr>
            <w:tcW w:w="3122" w:type="dxa"/>
          </w:tcPr>
          <w:p w14:paraId="5DB42ECD" w14:textId="7FFD0D2D"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Sumber</w:t>
            </w:r>
            <w:proofErr w:type="spellEnd"/>
            <w:r w:rsidRPr="000D53EF">
              <w:rPr>
                <w:rFonts w:ascii="Arial" w:hAnsi="Arial" w:cs="Arial"/>
                <w:sz w:val="24"/>
                <w:szCs w:val="24"/>
              </w:rPr>
              <w:t xml:space="preserve"> </w:t>
            </w:r>
            <w:proofErr w:type="spellStart"/>
            <w:r w:rsidRPr="000D53EF">
              <w:rPr>
                <w:rFonts w:ascii="Arial" w:hAnsi="Arial" w:cs="Arial"/>
                <w:sz w:val="24"/>
                <w:szCs w:val="24"/>
              </w:rPr>
              <w:t>daya</w:t>
            </w:r>
            <w:proofErr w:type="spellEnd"/>
            <w:r w:rsidRPr="000D53EF">
              <w:rPr>
                <w:rFonts w:ascii="Arial" w:hAnsi="Arial" w:cs="Arial"/>
                <w:sz w:val="24"/>
                <w:szCs w:val="24"/>
              </w:rPr>
              <w:t xml:space="preserve"> </w:t>
            </w:r>
            <w:proofErr w:type="spellStart"/>
            <w:r w:rsidRPr="000D53EF">
              <w:rPr>
                <w:rFonts w:ascii="Arial" w:hAnsi="Arial" w:cs="Arial"/>
                <w:sz w:val="24"/>
                <w:szCs w:val="24"/>
              </w:rPr>
              <w:t>terbarukan</w:t>
            </w:r>
            <w:proofErr w:type="spellEnd"/>
          </w:p>
        </w:tc>
      </w:tr>
      <w:tr w:rsidR="006A7EBE" w14:paraId="057A774D" w14:textId="77777777" w:rsidTr="00D72596">
        <w:trPr>
          <w:trHeight w:val="735"/>
        </w:trPr>
        <w:tc>
          <w:tcPr>
            <w:tcW w:w="1149" w:type="dxa"/>
          </w:tcPr>
          <w:p w14:paraId="60AA2152" w14:textId="29EF65DE" w:rsidR="006A7EBE" w:rsidRPr="006A7EBE" w:rsidRDefault="006A7EBE" w:rsidP="006A7EBE">
            <w:pPr>
              <w:jc w:val="left"/>
              <w:rPr>
                <w:rFonts w:ascii="Arial" w:hAnsi="Arial" w:cs="Arial"/>
                <w:sz w:val="24"/>
                <w:szCs w:val="24"/>
              </w:rPr>
            </w:pPr>
            <w:r w:rsidRPr="000D53EF">
              <w:rPr>
                <w:rFonts w:ascii="Arial" w:hAnsi="Arial" w:cs="Arial"/>
                <w:sz w:val="24"/>
                <w:szCs w:val="24"/>
              </w:rPr>
              <w:t>Bambu</w:t>
            </w:r>
          </w:p>
        </w:tc>
        <w:tc>
          <w:tcPr>
            <w:tcW w:w="2390" w:type="dxa"/>
          </w:tcPr>
          <w:p w14:paraId="79CD3887" w14:textId="6023CC7D"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Ringan</w:t>
            </w:r>
            <w:proofErr w:type="spellEnd"/>
            <w:r w:rsidRPr="000D53EF">
              <w:rPr>
                <w:rFonts w:ascii="Arial" w:hAnsi="Arial" w:cs="Arial"/>
                <w:sz w:val="24"/>
                <w:szCs w:val="24"/>
              </w:rPr>
              <w:t xml:space="preserve"> dan </w:t>
            </w:r>
            <w:proofErr w:type="spellStart"/>
            <w:r w:rsidRPr="000D53EF">
              <w:rPr>
                <w:rFonts w:ascii="Arial" w:hAnsi="Arial" w:cs="Arial"/>
                <w:sz w:val="24"/>
                <w:szCs w:val="24"/>
              </w:rPr>
              <w:t>fleksibel</w:t>
            </w:r>
            <w:proofErr w:type="spellEnd"/>
          </w:p>
        </w:tc>
        <w:tc>
          <w:tcPr>
            <w:tcW w:w="2373" w:type="dxa"/>
          </w:tcPr>
          <w:p w14:paraId="50FE88E8" w14:textId="5868C541"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Meningkatkan</w:t>
            </w:r>
            <w:proofErr w:type="spellEnd"/>
            <w:r w:rsidRPr="000D53EF">
              <w:rPr>
                <w:rFonts w:ascii="Arial" w:hAnsi="Arial" w:cs="Arial"/>
                <w:sz w:val="24"/>
                <w:szCs w:val="24"/>
              </w:rPr>
              <w:t xml:space="preserve"> </w:t>
            </w:r>
            <w:proofErr w:type="spellStart"/>
            <w:r w:rsidRPr="000D53EF">
              <w:rPr>
                <w:rFonts w:ascii="Arial" w:hAnsi="Arial" w:cs="Arial"/>
                <w:sz w:val="24"/>
                <w:szCs w:val="24"/>
              </w:rPr>
              <w:t>ketahanan</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guncangan</w:t>
            </w:r>
            <w:proofErr w:type="spellEnd"/>
          </w:p>
        </w:tc>
        <w:tc>
          <w:tcPr>
            <w:tcW w:w="3122" w:type="dxa"/>
          </w:tcPr>
          <w:p w14:paraId="4FD6FB7B" w14:textId="46643364"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Cepat</w:t>
            </w:r>
            <w:proofErr w:type="spellEnd"/>
            <w:r w:rsidRPr="000D53EF">
              <w:rPr>
                <w:rFonts w:ascii="Arial" w:hAnsi="Arial" w:cs="Arial"/>
                <w:sz w:val="24"/>
                <w:szCs w:val="24"/>
              </w:rPr>
              <w:t xml:space="preserve"> </w:t>
            </w:r>
            <w:proofErr w:type="spellStart"/>
            <w:r w:rsidRPr="000D53EF">
              <w:rPr>
                <w:rFonts w:ascii="Arial" w:hAnsi="Arial" w:cs="Arial"/>
                <w:sz w:val="24"/>
                <w:szCs w:val="24"/>
              </w:rPr>
              <w:t>tumbuh</w:t>
            </w:r>
            <w:proofErr w:type="spellEnd"/>
            <w:r w:rsidRPr="000D53EF">
              <w:rPr>
                <w:rFonts w:ascii="Arial" w:hAnsi="Arial" w:cs="Arial"/>
                <w:sz w:val="24"/>
                <w:szCs w:val="24"/>
              </w:rPr>
              <w:t xml:space="preserve"> dan </w:t>
            </w:r>
            <w:proofErr w:type="spellStart"/>
            <w:r w:rsidRPr="000D53EF">
              <w:rPr>
                <w:rFonts w:ascii="Arial" w:hAnsi="Arial" w:cs="Arial"/>
                <w:sz w:val="24"/>
                <w:szCs w:val="24"/>
              </w:rPr>
              <w:t>ramah</w:t>
            </w:r>
            <w:proofErr w:type="spellEnd"/>
            <w:r w:rsidRPr="000D53EF">
              <w:rPr>
                <w:rFonts w:ascii="Arial" w:hAnsi="Arial" w:cs="Arial"/>
                <w:sz w:val="24"/>
                <w:szCs w:val="24"/>
              </w:rPr>
              <w:t xml:space="preserve"> </w:t>
            </w:r>
            <w:proofErr w:type="spellStart"/>
            <w:r w:rsidRPr="000D53EF">
              <w:rPr>
                <w:rFonts w:ascii="Arial" w:hAnsi="Arial" w:cs="Arial"/>
                <w:sz w:val="24"/>
                <w:szCs w:val="24"/>
              </w:rPr>
              <w:t>lingkungan</w:t>
            </w:r>
            <w:proofErr w:type="spellEnd"/>
          </w:p>
        </w:tc>
      </w:tr>
      <w:tr w:rsidR="006A7EBE" w14:paraId="49643B57" w14:textId="77777777" w:rsidTr="00D72596">
        <w:trPr>
          <w:trHeight w:val="735"/>
        </w:trPr>
        <w:tc>
          <w:tcPr>
            <w:tcW w:w="1149" w:type="dxa"/>
          </w:tcPr>
          <w:p w14:paraId="463F81BD" w14:textId="0D1468EF" w:rsidR="006A7EBE" w:rsidRPr="006A7EBE" w:rsidRDefault="006A7EBE" w:rsidP="006A7EBE">
            <w:pPr>
              <w:jc w:val="left"/>
              <w:rPr>
                <w:rFonts w:ascii="Arial" w:hAnsi="Arial" w:cs="Arial"/>
                <w:sz w:val="24"/>
                <w:szCs w:val="24"/>
              </w:rPr>
            </w:pPr>
            <w:proofErr w:type="spellStart"/>
            <w:r w:rsidRPr="000D53EF">
              <w:rPr>
                <w:rFonts w:ascii="Arial" w:hAnsi="Arial" w:cs="Arial"/>
                <w:sz w:val="24"/>
                <w:szCs w:val="24"/>
              </w:rPr>
              <w:t>Ilalang</w:t>
            </w:r>
            <w:proofErr w:type="spellEnd"/>
            <w:r w:rsidRPr="000D53EF">
              <w:rPr>
                <w:rFonts w:ascii="Arial" w:hAnsi="Arial" w:cs="Arial"/>
                <w:sz w:val="24"/>
                <w:szCs w:val="24"/>
              </w:rPr>
              <w:t xml:space="preserve"> (atap)</w:t>
            </w:r>
          </w:p>
        </w:tc>
        <w:tc>
          <w:tcPr>
            <w:tcW w:w="2390" w:type="dxa"/>
          </w:tcPr>
          <w:p w14:paraId="0D61156B" w14:textId="630A57FD"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Cepat</w:t>
            </w:r>
            <w:proofErr w:type="spellEnd"/>
            <w:r w:rsidRPr="000D53EF">
              <w:rPr>
                <w:rFonts w:ascii="Arial" w:hAnsi="Arial" w:cs="Arial"/>
                <w:sz w:val="24"/>
                <w:szCs w:val="24"/>
              </w:rPr>
              <w:t xml:space="preserve"> </w:t>
            </w:r>
            <w:proofErr w:type="spellStart"/>
            <w:r w:rsidRPr="000D53EF">
              <w:rPr>
                <w:rFonts w:ascii="Arial" w:hAnsi="Arial" w:cs="Arial"/>
                <w:sz w:val="24"/>
                <w:szCs w:val="24"/>
              </w:rPr>
              <w:t>menyerap</w:t>
            </w:r>
            <w:proofErr w:type="spellEnd"/>
            <w:r w:rsidRPr="000D53EF">
              <w:rPr>
                <w:rFonts w:ascii="Arial" w:hAnsi="Arial" w:cs="Arial"/>
                <w:sz w:val="24"/>
                <w:szCs w:val="24"/>
              </w:rPr>
              <w:t xml:space="preserve"> air, </w:t>
            </w:r>
            <w:proofErr w:type="spellStart"/>
            <w:r w:rsidRPr="000D53EF">
              <w:rPr>
                <w:rFonts w:ascii="Arial" w:hAnsi="Arial" w:cs="Arial"/>
                <w:sz w:val="24"/>
                <w:szCs w:val="24"/>
              </w:rPr>
              <w:t>isolasi</w:t>
            </w:r>
            <w:proofErr w:type="spellEnd"/>
            <w:r w:rsidRPr="000D53EF">
              <w:rPr>
                <w:rFonts w:ascii="Arial" w:hAnsi="Arial" w:cs="Arial"/>
                <w:sz w:val="24"/>
                <w:szCs w:val="24"/>
              </w:rPr>
              <w:t xml:space="preserve"> </w:t>
            </w:r>
            <w:proofErr w:type="spellStart"/>
            <w:r w:rsidRPr="000D53EF">
              <w:rPr>
                <w:rFonts w:ascii="Arial" w:hAnsi="Arial" w:cs="Arial"/>
                <w:sz w:val="24"/>
                <w:szCs w:val="24"/>
              </w:rPr>
              <w:t>termal</w:t>
            </w:r>
            <w:proofErr w:type="spellEnd"/>
            <w:r w:rsidRPr="000D53EF">
              <w:rPr>
                <w:rFonts w:ascii="Arial" w:hAnsi="Arial" w:cs="Arial"/>
                <w:sz w:val="24"/>
                <w:szCs w:val="24"/>
              </w:rPr>
              <w:t xml:space="preserve"> </w:t>
            </w:r>
            <w:proofErr w:type="spellStart"/>
            <w:r w:rsidRPr="000D53EF">
              <w:rPr>
                <w:rFonts w:ascii="Arial" w:hAnsi="Arial" w:cs="Arial"/>
                <w:sz w:val="24"/>
                <w:szCs w:val="24"/>
              </w:rPr>
              <w:t>baik</w:t>
            </w:r>
            <w:proofErr w:type="spellEnd"/>
          </w:p>
        </w:tc>
        <w:tc>
          <w:tcPr>
            <w:tcW w:w="2373" w:type="dxa"/>
          </w:tcPr>
          <w:p w14:paraId="607F509B" w14:textId="1EDE6379"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Melindungi</w:t>
            </w:r>
            <w:proofErr w:type="spellEnd"/>
            <w:r w:rsidRPr="000D53EF">
              <w:rPr>
                <w:rFonts w:ascii="Arial" w:hAnsi="Arial" w:cs="Arial"/>
                <w:sz w:val="24"/>
                <w:szCs w:val="24"/>
              </w:rPr>
              <w:t xml:space="preserve"> </w:t>
            </w:r>
            <w:proofErr w:type="spellStart"/>
            <w:r w:rsidRPr="000D53EF">
              <w:rPr>
                <w:rFonts w:ascii="Arial" w:hAnsi="Arial" w:cs="Arial"/>
                <w:sz w:val="24"/>
                <w:szCs w:val="24"/>
              </w:rPr>
              <w:t>dari</w:t>
            </w:r>
            <w:proofErr w:type="spellEnd"/>
            <w:r w:rsidRPr="000D53EF">
              <w:rPr>
                <w:rFonts w:ascii="Arial" w:hAnsi="Arial" w:cs="Arial"/>
                <w:sz w:val="24"/>
                <w:szCs w:val="24"/>
              </w:rPr>
              <w:t xml:space="preserve"> </w:t>
            </w:r>
            <w:proofErr w:type="spellStart"/>
            <w:r w:rsidRPr="000D53EF">
              <w:rPr>
                <w:rFonts w:ascii="Arial" w:hAnsi="Arial" w:cs="Arial"/>
                <w:sz w:val="24"/>
                <w:szCs w:val="24"/>
              </w:rPr>
              <w:t>hujan</w:t>
            </w:r>
            <w:proofErr w:type="spellEnd"/>
            <w:r w:rsidRPr="000D53EF">
              <w:rPr>
                <w:rFonts w:ascii="Arial" w:hAnsi="Arial" w:cs="Arial"/>
                <w:sz w:val="24"/>
                <w:szCs w:val="24"/>
              </w:rPr>
              <w:t xml:space="preserve"> dan </w:t>
            </w:r>
            <w:proofErr w:type="spellStart"/>
            <w:r w:rsidRPr="000D53EF">
              <w:rPr>
                <w:rFonts w:ascii="Arial" w:hAnsi="Arial" w:cs="Arial"/>
                <w:sz w:val="24"/>
                <w:szCs w:val="24"/>
              </w:rPr>
              <w:t>panas</w:t>
            </w:r>
            <w:proofErr w:type="spellEnd"/>
          </w:p>
        </w:tc>
        <w:tc>
          <w:tcPr>
            <w:tcW w:w="3122" w:type="dxa"/>
          </w:tcPr>
          <w:p w14:paraId="0F4446FE" w14:textId="549AD546" w:rsidR="006A7EBE" w:rsidRDefault="006A7EBE" w:rsidP="006A7EBE">
            <w:pPr>
              <w:jc w:val="left"/>
              <w:rPr>
                <w:rFonts w:ascii="Arial" w:hAnsi="Arial" w:cs="Arial"/>
                <w:b/>
                <w:bCs/>
                <w:sz w:val="24"/>
                <w:szCs w:val="24"/>
              </w:rPr>
            </w:pPr>
            <w:proofErr w:type="spellStart"/>
            <w:r w:rsidRPr="000D53EF">
              <w:rPr>
                <w:rFonts w:ascii="Arial" w:hAnsi="Arial" w:cs="Arial"/>
                <w:sz w:val="24"/>
                <w:szCs w:val="24"/>
              </w:rPr>
              <w:t>Mengurangi</w:t>
            </w:r>
            <w:proofErr w:type="spellEnd"/>
            <w:r w:rsidRPr="000D53EF">
              <w:rPr>
                <w:rFonts w:ascii="Arial" w:hAnsi="Arial" w:cs="Arial"/>
                <w:sz w:val="24"/>
                <w:szCs w:val="24"/>
              </w:rPr>
              <w:t xml:space="preserve"> </w:t>
            </w:r>
            <w:proofErr w:type="spellStart"/>
            <w:r w:rsidRPr="000D53EF">
              <w:rPr>
                <w:rFonts w:ascii="Arial" w:hAnsi="Arial" w:cs="Arial"/>
                <w:sz w:val="24"/>
                <w:szCs w:val="24"/>
              </w:rPr>
              <w:t>kebutuhan</w:t>
            </w:r>
            <w:proofErr w:type="spellEnd"/>
            <w:r w:rsidRPr="000D53EF">
              <w:rPr>
                <w:rFonts w:ascii="Arial" w:hAnsi="Arial" w:cs="Arial"/>
                <w:sz w:val="24"/>
                <w:szCs w:val="24"/>
              </w:rPr>
              <w:t xml:space="preserve"> </w:t>
            </w:r>
            <w:proofErr w:type="spellStart"/>
            <w:r w:rsidRPr="000D53EF">
              <w:rPr>
                <w:rFonts w:ascii="Arial" w:hAnsi="Arial" w:cs="Arial"/>
                <w:sz w:val="24"/>
                <w:szCs w:val="24"/>
              </w:rPr>
              <w:t>pendingin</w:t>
            </w:r>
            <w:proofErr w:type="spellEnd"/>
            <w:r w:rsidRPr="000D53EF">
              <w:rPr>
                <w:rFonts w:ascii="Arial" w:hAnsi="Arial" w:cs="Arial"/>
                <w:sz w:val="24"/>
                <w:szCs w:val="24"/>
              </w:rPr>
              <w:t xml:space="preserve"> </w:t>
            </w:r>
            <w:proofErr w:type="spellStart"/>
            <w:r w:rsidRPr="000D53EF">
              <w:rPr>
                <w:rFonts w:ascii="Arial" w:hAnsi="Arial" w:cs="Arial"/>
                <w:sz w:val="24"/>
                <w:szCs w:val="24"/>
              </w:rPr>
              <w:t>buatan</w:t>
            </w:r>
            <w:proofErr w:type="spellEnd"/>
          </w:p>
        </w:tc>
      </w:tr>
    </w:tbl>
    <w:p w14:paraId="13116B7D" w14:textId="77777777" w:rsidR="000B19E2" w:rsidRDefault="000B19E2" w:rsidP="000D53EF">
      <w:pPr>
        <w:spacing w:before="0"/>
        <w:ind w:firstLine="567"/>
        <w:rPr>
          <w:rFonts w:ascii="Arial" w:hAnsi="Arial" w:cs="Arial"/>
          <w:sz w:val="24"/>
          <w:szCs w:val="24"/>
        </w:rPr>
      </w:pPr>
    </w:p>
    <w:p w14:paraId="3CB8FEF6" w14:textId="1A946AAB" w:rsidR="000D53EF" w:rsidRPr="000D53EF" w:rsidRDefault="000D53EF" w:rsidP="000D53EF">
      <w:pPr>
        <w:spacing w:before="0"/>
        <w:ind w:firstLine="567"/>
        <w:rPr>
          <w:rFonts w:ascii="Arial" w:hAnsi="Arial" w:cs="Arial"/>
          <w:sz w:val="24"/>
          <w:szCs w:val="24"/>
        </w:rPr>
      </w:pPr>
      <w:r w:rsidRPr="000D53EF">
        <w:rPr>
          <w:rFonts w:ascii="Arial" w:hAnsi="Arial" w:cs="Arial"/>
          <w:sz w:val="24"/>
          <w:szCs w:val="24"/>
        </w:rPr>
        <w:t xml:space="preserve">Studi </w:t>
      </w:r>
      <w:proofErr w:type="spellStart"/>
      <w:r w:rsidRPr="000D53EF">
        <w:rPr>
          <w:rFonts w:ascii="Arial" w:hAnsi="Arial" w:cs="Arial"/>
          <w:sz w:val="24"/>
          <w:szCs w:val="24"/>
        </w:rPr>
        <w:t>sebelumnya</w:t>
      </w:r>
      <w:proofErr w:type="spellEnd"/>
      <w:r w:rsidRPr="000D53EF">
        <w:rPr>
          <w:rFonts w:ascii="Arial" w:hAnsi="Arial" w:cs="Arial"/>
          <w:sz w:val="24"/>
          <w:szCs w:val="24"/>
        </w:rPr>
        <w:t xml:space="preserve"> </w:t>
      </w:r>
      <w:proofErr w:type="spellStart"/>
      <w:r w:rsidRPr="000D53EF">
        <w:rPr>
          <w:rFonts w:ascii="Arial" w:hAnsi="Arial" w:cs="Arial"/>
          <w:sz w:val="24"/>
          <w:szCs w:val="24"/>
        </w:rPr>
        <w:t>menunjukkan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material </w:t>
      </w:r>
      <w:proofErr w:type="spellStart"/>
      <w:r w:rsidRPr="000D53EF">
        <w:rPr>
          <w:rFonts w:ascii="Arial" w:hAnsi="Arial" w:cs="Arial"/>
          <w:sz w:val="24"/>
          <w:szCs w:val="24"/>
        </w:rPr>
        <w:t>alami</w:t>
      </w:r>
      <w:proofErr w:type="spellEnd"/>
      <w:r w:rsidRPr="000D53EF">
        <w:rPr>
          <w:rFonts w:ascii="Arial" w:hAnsi="Arial" w:cs="Arial"/>
          <w:sz w:val="24"/>
          <w:szCs w:val="24"/>
        </w:rPr>
        <w:t xml:space="preserve"> </w:t>
      </w:r>
      <w:proofErr w:type="spellStart"/>
      <w:r w:rsidRPr="000D53EF">
        <w:rPr>
          <w:rFonts w:ascii="Arial" w:hAnsi="Arial" w:cs="Arial"/>
          <w:sz w:val="24"/>
          <w:szCs w:val="24"/>
        </w:rPr>
        <w:t>seperti</w:t>
      </w:r>
      <w:proofErr w:type="spellEnd"/>
      <w:r w:rsidRPr="000D53EF">
        <w:rPr>
          <w:rFonts w:ascii="Arial" w:hAnsi="Arial" w:cs="Arial"/>
          <w:sz w:val="24"/>
          <w:szCs w:val="24"/>
        </w:rPr>
        <w:t xml:space="preserve"> </w:t>
      </w:r>
      <w:proofErr w:type="spellStart"/>
      <w:r w:rsidRPr="000D53EF">
        <w:rPr>
          <w:rFonts w:ascii="Arial" w:hAnsi="Arial" w:cs="Arial"/>
          <w:sz w:val="24"/>
          <w:szCs w:val="24"/>
        </w:rPr>
        <w:t>bambu</w:t>
      </w:r>
      <w:proofErr w:type="spellEnd"/>
      <w:r w:rsidRPr="000D53EF">
        <w:rPr>
          <w:rFonts w:ascii="Arial" w:hAnsi="Arial" w:cs="Arial"/>
          <w:sz w:val="24"/>
          <w:szCs w:val="24"/>
        </w:rPr>
        <w:t xml:space="preserve"> </w:t>
      </w:r>
      <w:proofErr w:type="spellStart"/>
      <w:r w:rsidRPr="000D53EF">
        <w:rPr>
          <w:rFonts w:ascii="Arial" w:hAnsi="Arial" w:cs="Arial"/>
          <w:sz w:val="24"/>
          <w:szCs w:val="24"/>
        </w:rPr>
        <w:t>memiliki</w:t>
      </w:r>
      <w:proofErr w:type="spellEnd"/>
      <w:r w:rsidRPr="000D53EF">
        <w:rPr>
          <w:rFonts w:ascii="Arial" w:hAnsi="Arial" w:cs="Arial"/>
          <w:sz w:val="24"/>
          <w:szCs w:val="24"/>
        </w:rPr>
        <w:t xml:space="preserve"> </w:t>
      </w:r>
      <w:proofErr w:type="spellStart"/>
      <w:r w:rsidRPr="000D53EF">
        <w:rPr>
          <w:rFonts w:ascii="Arial" w:hAnsi="Arial" w:cs="Arial"/>
          <w:sz w:val="24"/>
          <w:szCs w:val="24"/>
        </w:rPr>
        <w:t>daya</w:t>
      </w:r>
      <w:proofErr w:type="spellEnd"/>
      <w:r w:rsidRPr="000D53EF">
        <w:rPr>
          <w:rFonts w:ascii="Arial" w:hAnsi="Arial" w:cs="Arial"/>
          <w:sz w:val="24"/>
          <w:szCs w:val="24"/>
        </w:rPr>
        <w:t xml:space="preserve"> </w:t>
      </w:r>
      <w:proofErr w:type="spellStart"/>
      <w:r w:rsidRPr="000D53EF">
        <w:rPr>
          <w:rFonts w:ascii="Arial" w:hAnsi="Arial" w:cs="Arial"/>
          <w:sz w:val="24"/>
          <w:szCs w:val="24"/>
        </w:rPr>
        <w:t>tahan</w:t>
      </w:r>
      <w:proofErr w:type="spellEnd"/>
      <w:r w:rsidRPr="000D53EF">
        <w:rPr>
          <w:rFonts w:ascii="Arial" w:hAnsi="Arial" w:cs="Arial"/>
          <w:sz w:val="24"/>
          <w:szCs w:val="24"/>
        </w:rPr>
        <w:t xml:space="preserve"> </w:t>
      </w:r>
      <w:proofErr w:type="spellStart"/>
      <w:r w:rsidRPr="000D53EF">
        <w:rPr>
          <w:rFonts w:ascii="Arial" w:hAnsi="Arial" w:cs="Arial"/>
          <w:sz w:val="24"/>
          <w:szCs w:val="24"/>
        </w:rPr>
        <w:t>tinggi</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r w:rsidRPr="000D53EF">
        <w:rPr>
          <w:rFonts w:ascii="Arial" w:hAnsi="Arial" w:cs="Arial"/>
          <w:sz w:val="24"/>
          <w:szCs w:val="24"/>
        </w:rPr>
        <w:t xml:space="preserve"> dan </w:t>
      </w:r>
      <w:proofErr w:type="spellStart"/>
      <w:r w:rsidRPr="000D53EF">
        <w:rPr>
          <w:rFonts w:ascii="Arial" w:hAnsi="Arial" w:cs="Arial"/>
          <w:sz w:val="24"/>
          <w:szCs w:val="24"/>
        </w:rPr>
        <w:t>lingkungan</w:t>
      </w:r>
      <w:proofErr w:type="spellEnd"/>
      <w:r w:rsidRPr="000D53EF">
        <w:rPr>
          <w:rFonts w:ascii="Arial" w:hAnsi="Arial" w:cs="Arial"/>
          <w:sz w:val="24"/>
          <w:szCs w:val="24"/>
        </w:rPr>
        <w:t xml:space="preserve">. Madhushan (2023) </w:t>
      </w:r>
      <w:proofErr w:type="spellStart"/>
      <w:r w:rsidRPr="000D53EF">
        <w:rPr>
          <w:rFonts w:ascii="Arial" w:hAnsi="Arial" w:cs="Arial"/>
          <w:sz w:val="24"/>
          <w:szCs w:val="24"/>
        </w:rPr>
        <w:t>menemukan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w:t>
      </w:r>
      <w:proofErr w:type="spellStart"/>
      <w:r w:rsidRPr="000D53EF">
        <w:rPr>
          <w:rFonts w:ascii="Arial" w:hAnsi="Arial" w:cs="Arial"/>
          <w:sz w:val="24"/>
          <w:szCs w:val="24"/>
        </w:rPr>
        <w:t>bambu</w:t>
      </w:r>
      <w:proofErr w:type="spellEnd"/>
      <w:r w:rsidRPr="000D53EF">
        <w:rPr>
          <w:rFonts w:ascii="Arial" w:hAnsi="Arial" w:cs="Arial"/>
          <w:sz w:val="24"/>
          <w:szCs w:val="24"/>
        </w:rPr>
        <w:t xml:space="preserve"> </w:t>
      </w:r>
      <w:proofErr w:type="spellStart"/>
      <w:r w:rsidRPr="000D53EF">
        <w:rPr>
          <w:rFonts w:ascii="Arial" w:hAnsi="Arial" w:cs="Arial"/>
          <w:sz w:val="24"/>
          <w:szCs w:val="24"/>
        </w:rPr>
        <w:t>memiliki</w:t>
      </w:r>
      <w:proofErr w:type="spellEnd"/>
      <w:r w:rsidRPr="000D53EF">
        <w:rPr>
          <w:rFonts w:ascii="Arial" w:hAnsi="Arial" w:cs="Arial"/>
          <w:sz w:val="24"/>
          <w:szCs w:val="24"/>
        </w:rPr>
        <w:t xml:space="preserve"> </w:t>
      </w:r>
      <w:proofErr w:type="spellStart"/>
      <w:r w:rsidRPr="000D53EF">
        <w:rPr>
          <w:rFonts w:ascii="Arial" w:hAnsi="Arial" w:cs="Arial"/>
          <w:sz w:val="24"/>
          <w:szCs w:val="24"/>
        </w:rPr>
        <w:t>kekuatan</w:t>
      </w:r>
      <w:proofErr w:type="spellEnd"/>
      <w:r w:rsidRPr="000D53EF">
        <w:rPr>
          <w:rFonts w:ascii="Arial" w:hAnsi="Arial" w:cs="Arial"/>
          <w:sz w:val="24"/>
          <w:szCs w:val="24"/>
        </w:rPr>
        <w:t xml:space="preserve"> </w:t>
      </w:r>
      <w:proofErr w:type="spellStart"/>
      <w:r w:rsidRPr="000D53EF">
        <w:rPr>
          <w:rFonts w:ascii="Arial" w:hAnsi="Arial" w:cs="Arial"/>
          <w:sz w:val="24"/>
          <w:szCs w:val="24"/>
        </w:rPr>
        <w:t>tarik</w:t>
      </w:r>
      <w:proofErr w:type="spellEnd"/>
      <w:r w:rsidRPr="000D53EF">
        <w:rPr>
          <w:rFonts w:ascii="Arial" w:hAnsi="Arial" w:cs="Arial"/>
          <w:sz w:val="24"/>
          <w:szCs w:val="24"/>
        </w:rPr>
        <w:t xml:space="preserve"> </w:t>
      </w:r>
      <w:proofErr w:type="spellStart"/>
      <w:r w:rsidRPr="000D53EF">
        <w:rPr>
          <w:rFonts w:ascii="Arial" w:hAnsi="Arial" w:cs="Arial"/>
          <w:sz w:val="24"/>
          <w:szCs w:val="24"/>
        </w:rPr>
        <w:t>hingga</w:t>
      </w:r>
      <w:proofErr w:type="spellEnd"/>
      <w:r w:rsidRPr="000D53EF">
        <w:rPr>
          <w:rFonts w:ascii="Arial" w:hAnsi="Arial" w:cs="Arial"/>
          <w:sz w:val="24"/>
          <w:szCs w:val="24"/>
        </w:rPr>
        <w:t xml:space="preserve"> 572 MPa, </w:t>
      </w:r>
      <w:proofErr w:type="spellStart"/>
      <w:r w:rsidRPr="000D53EF">
        <w:rPr>
          <w:rFonts w:ascii="Arial" w:hAnsi="Arial" w:cs="Arial"/>
          <w:sz w:val="24"/>
          <w:szCs w:val="24"/>
        </w:rPr>
        <w:t>menjadikannya</w:t>
      </w:r>
      <w:proofErr w:type="spellEnd"/>
      <w:r w:rsidRPr="000D53EF">
        <w:rPr>
          <w:rFonts w:ascii="Arial" w:hAnsi="Arial" w:cs="Arial"/>
          <w:sz w:val="24"/>
          <w:szCs w:val="24"/>
        </w:rPr>
        <w:t xml:space="preserve"> </w:t>
      </w:r>
      <w:proofErr w:type="spellStart"/>
      <w:r w:rsidRPr="000D53EF">
        <w:rPr>
          <w:rFonts w:ascii="Arial" w:hAnsi="Arial" w:cs="Arial"/>
          <w:sz w:val="24"/>
          <w:szCs w:val="24"/>
        </w:rPr>
        <w:t>bahan</w:t>
      </w:r>
      <w:proofErr w:type="spellEnd"/>
      <w:r w:rsidRPr="000D53EF">
        <w:rPr>
          <w:rFonts w:ascii="Arial" w:hAnsi="Arial" w:cs="Arial"/>
          <w:sz w:val="24"/>
          <w:szCs w:val="24"/>
        </w:rPr>
        <w:t xml:space="preserve"> </w:t>
      </w:r>
      <w:proofErr w:type="spellStart"/>
      <w:r w:rsidRPr="000D53EF">
        <w:rPr>
          <w:rFonts w:ascii="Arial" w:hAnsi="Arial" w:cs="Arial"/>
          <w:sz w:val="24"/>
          <w:szCs w:val="24"/>
        </w:rPr>
        <w:t>alternatif</w:t>
      </w:r>
      <w:proofErr w:type="spellEnd"/>
      <w:r w:rsidRPr="000D53EF">
        <w:rPr>
          <w:rFonts w:ascii="Arial" w:hAnsi="Arial" w:cs="Arial"/>
          <w:sz w:val="24"/>
          <w:szCs w:val="24"/>
        </w:rPr>
        <w:t xml:space="preserve"> yang </w:t>
      </w:r>
      <w:proofErr w:type="spellStart"/>
      <w:r w:rsidRPr="000D53EF">
        <w:rPr>
          <w:rFonts w:ascii="Arial" w:hAnsi="Arial" w:cs="Arial"/>
          <w:sz w:val="24"/>
          <w:szCs w:val="24"/>
        </w:rPr>
        <w:t>kuat</w:t>
      </w:r>
      <w:proofErr w:type="spellEnd"/>
      <w:r w:rsidRPr="000D53EF">
        <w:rPr>
          <w:rFonts w:ascii="Arial" w:hAnsi="Arial" w:cs="Arial"/>
          <w:sz w:val="24"/>
          <w:szCs w:val="24"/>
        </w:rPr>
        <w:t xml:space="preserve"> </w:t>
      </w:r>
      <w:proofErr w:type="spellStart"/>
      <w:r w:rsidRPr="000D53EF">
        <w:rPr>
          <w:rFonts w:ascii="Arial" w:hAnsi="Arial" w:cs="Arial"/>
          <w:sz w:val="24"/>
          <w:szCs w:val="24"/>
        </w:rPr>
        <w:t>untuk</w:t>
      </w:r>
      <w:proofErr w:type="spellEnd"/>
      <w:r w:rsidRPr="000D53EF">
        <w:rPr>
          <w:rFonts w:ascii="Arial" w:hAnsi="Arial" w:cs="Arial"/>
          <w:sz w:val="24"/>
          <w:szCs w:val="24"/>
        </w:rPr>
        <w:t xml:space="preserve">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w:t>
      </w:r>
      <w:proofErr w:type="spellStart"/>
      <w:r w:rsidRPr="000D53EF">
        <w:rPr>
          <w:rFonts w:ascii="Arial" w:hAnsi="Arial" w:cs="Arial"/>
          <w:sz w:val="24"/>
          <w:szCs w:val="24"/>
        </w:rPr>
        <w:t>bangunan</w:t>
      </w:r>
      <w:proofErr w:type="spellEnd"/>
      <w:r w:rsidRPr="000D53EF">
        <w:rPr>
          <w:rFonts w:ascii="Arial" w:hAnsi="Arial" w:cs="Arial"/>
          <w:sz w:val="24"/>
          <w:szCs w:val="24"/>
        </w:rPr>
        <w:t xml:space="preserve">. Selain </w:t>
      </w:r>
      <w:proofErr w:type="spellStart"/>
      <w:r w:rsidRPr="000D53EF">
        <w:rPr>
          <w:rFonts w:ascii="Arial" w:hAnsi="Arial" w:cs="Arial"/>
          <w:sz w:val="24"/>
          <w:szCs w:val="24"/>
        </w:rPr>
        <w:t>itu</w:t>
      </w:r>
      <w:proofErr w:type="spellEnd"/>
      <w:r w:rsidRPr="000D53EF">
        <w:rPr>
          <w:rFonts w:ascii="Arial" w:hAnsi="Arial" w:cs="Arial"/>
          <w:sz w:val="24"/>
          <w:szCs w:val="24"/>
        </w:rPr>
        <w:t xml:space="preserve">, </w:t>
      </w:r>
      <w:proofErr w:type="spellStart"/>
      <w:r w:rsidRPr="000D53EF">
        <w:rPr>
          <w:rFonts w:ascii="Arial" w:hAnsi="Arial" w:cs="Arial"/>
          <w:sz w:val="24"/>
          <w:szCs w:val="24"/>
        </w:rPr>
        <w:t>bambu</w:t>
      </w:r>
      <w:proofErr w:type="spellEnd"/>
      <w:r w:rsidRPr="000D53EF">
        <w:rPr>
          <w:rFonts w:ascii="Arial" w:hAnsi="Arial" w:cs="Arial"/>
          <w:sz w:val="24"/>
          <w:szCs w:val="24"/>
        </w:rPr>
        <w:t xml:space="preserve"> yang </w:t>
      </w:r>
      <w:proofErr w:type="spellStart"/>
      <w:r w:rsidRPr="000D53EF">
        <w:rPr>
          <w:rFonts w:ascii="Arial" w:hAnsi="Arial" w:cs="Arial"/>
          <w:sz w:val="24"/>
          <w:szCs w:val="24"/>
        </w:rPr>
        <w:t>telah</w:t>
      </w:r>
      <w:proofErr w:type="spellEnd"/>
      <w:r w:rsidRPr="000D53EF">
        <w:rPr>
          <w:rFonts w:ascii="Arial" w:hAnsi="Arial" w:cs="Arial"/>
          <w:sz w:val="24"/>
          <w:szCs w:val="24"/>
        </w:rPr>
        <w:t xml:space="preserve"> </w:t>
      </w:r>
      <w:proofErr w:type="spellStart"/>
      <w:r w:rsidRPr="000D53EF">
        <w:rPr>
          <w:rFonts w:ascii="Arial" w:hAnsi="Arial" w:cs="Arial"/>
          <w:sz w:val="24"/>
          <w:szCs w:val="24"/>
        </w:rPr>
        <w:t>diproses</w:t>
      </w:r>
      <w:proofErr w:type="spellEnd"/>
      <w:r w:rsidRPr="000D53EF">
        <w:rPr>
          <w:rFonts w:ascii="Arial" w:hAnsi="Arial" w:cs="Arial"/>
          <w:sz w:val="24"/>
          <w:szCs w:val="24"/>
        </w:rPr>
        <w:t xml:space="preserve"> </w:t>
      </w:r>
      <w:proofErr w:type="spellStart"/>
      <w:r w:rsidRPr="000D53EF">
        <w:rPr>
          <w:rFonts w:ascii="Arial" w:hAnsi="Arial" w:cs="Arial"/>
          <w:sz w:val="24"/>
          <w:szCs w:val="24"/>
        </w:rPr>
        <w:t>memiliki</w:t>
      </w:r>
      <w:proofErr w:type="spellEnd"/>
      <w:r w:rsidRPr="000D53EF">
        <w:rPr>
          <w:rFonts w:ascii="Arial" w:hAnsi="Arial" w:cs="Arial"/>
          <w:sz w:val="24"/>
          <w:szCs w:val="24"/>
        </w:rPr>
        <w:t xml:space="preserve"> </w:t>
      </w:r>
      <w:proofErr w:type="spellStart"/>
      <w:r w:rsidRPr="000D53EF">
        <w:rPr>
          <w:rFonts w:ascii="Arial" w:hAnsi="Arial" w:cs="Arial"/>
          <w:sz w:val="24"/>
          <w:szCs w:val="24"/>
        </w:rPr>
        <w:t>ketahanan</w:t>
      </w:r>
      <w:proofErr w:type="spellEnd"/>
      <w:r w:rsidRPr="000D53EF">
        <w:rPr>
          <w:rFonts w:ascii="Arial" w:hAnsi="Arial" w:cs="Arial"/>
          <w:sz w:val="24"/>
          <w:szCs w:val="24"/>
        </w:rPr>
        <w:t xml:space="preserve"> yang </w:t>
      </w:r>
      <w:proofErr w:type="spellStart"/>
      <w:r w:rsidRPr="000D53EF">
        <w:rPr>
          <w:rFonts w:ascii="Arial" w:hAnsi="Arial" w:cs="Arial"/>
          <w:sz w:val="24"/>
          <w:szCs w:val="24"/>
        </w:rPr>
        <w:t>lebih</w:t>
      </w:r>
      <w:proofErr w:type="spellEnd"/>
      <w:r w:rsidRPr="000D53EF">
        <w:rPr>
          <w:rFonts w:ascii="Arial" w:hAnsi="Arial" w:cs="Arial"/>
          <w:sz w:val="24"/>
          <w:szCs w:val="24"/>
        </w:rPr>
        <w:t xml:space="preserve"> </w:t>
      </w:r>
      <w:proofErr w:type="spellStart"/>
      <w:r w:rsidRPr="000D53EF">
        <w:rPr>
          <w:rFonts w:ascii="Arial" w:hAnsi="Arial" w:cs="Arial"/>
          <w:sz w:val="24"/>
          <w:szCs w:val="24"/>
        </w:rPr>
        <w:t>baik</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pelapukan</w:t>
      </w:r>
      <w:proofErr w:type="spellEnd"/>
      <w:r w:rsidRPr="000D53EF">
        <w:rPr>
          <w:rFonts w:ascii="Arial" w:hAnsi="Arial" w:cs="Arial"/>
          <w:sz w:val="24"/>
          <w:szCs w:val="24"/>
        </w:rPr>
        <w:t xml:space="preserve">, </w:t>
      </w:r>
      <w:proofErr w:type="spellStart"/>
      <w:r w:rsidRPr="000D53EF">
        <w:rPr>
          <w:rFonts w:ascii="Arial" w:hAnsi="Arial" w:cs="Arial"/>
          <w:sz w:val="24"/>
          <w:szCs w:val="24"/>
        </w:rPr>
        <w:t>memperkuat</w:t>
      </w:r>
      <w:proofErr w:type="spellEnd"/>
      <w:r w:rsidRPr="000D53EF">
        <w:rPr>
          <w:rFonts w:ascii="Arial" w:hAnsi="Arial" w:cs="Arial"/>
          <w:sz w:val="24"/>
          <w:szCs w:val="24"/>
        </w:rPr>
        <w:t xml:space="preserve"> </w:t>
      </w:r>
      <w:proofErr w:type="spellStart"/>
      <w:r w:rsidRPr="000D53EF">
        <w:rPr>
          <w:rFonts w:ascii="Arial" w:hAnsi="Arial" w:cs="Arial"/>
          <w:sz w:val="24"/>
          <w:szCs w:val="24"/>
        </w:rPr>
        <w:t>argumen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w:t>
      </w:r>
      <w:proofErr w:type="spellStart"/>
      <w:r w:rsidRPr="000D53EF">
        <w:rPr>
          <w:rFonts w:ascii="Arial" w:hAnsi="Arial" w:cs="Arial"/>
          <w:sz w:val="24"/>
          <w:szCs w:val="24"/>
        </w:rPr>
        <w:t>penggunaan</w:t>
      </w:r>
      <w:proofErr w:type="spellEnd"/>
      <w:r w:rsidRPr="000D53EF">
        <w:rPr>
          <w:rFonts w:ascii="Arial" w:hAnsi="Arial" w:cs="Arial"/>
          <w:sz w:val="24"/>
          <w:szCs w:val="24"/>
        </w:rPr>
        <w:t xml:space="preserve"> </w:t>
      </w:r>
      <w:proofErr w:type="spellStart"/>
      <w:r w:rsidRPr="000D53EF">
        <w:rPr>
          <w:rFonts w:ascii="Arial" w:hAnsi="Arial" w:cs="Arial"/>
          <w:sz w:val="24"/>
          <w:szCs w:val="24"/>
        </w:rPr>
        <w:t>bahan</w:t>
      </w:r>
      <w:proofErr w:type="spellEnd"/>
      <w:r w:rsidRPr="000D53EF">
        <w:rPr>
          <w:rFonts w:ascii="Arial" w:hAnsi="Arial" w:cs="Arial"/>
          <w:sz w:val="24"/>
          <w:szCs w:val="24"/>
        </w:rPr>
        <w:t xml:space="preserve"> </w:t>
      </w:r>
      <w:proofErr w:type="spellStart"/>
      <w:r w:rsidRPr="000D53EF">
        <w:rPr>
          <w:rFonts w:ascii="Arial" w:hAnsi="Arial" w:cs="Arial"/>
          <w:sz w:val="24"/>
          <w:szCs w:val="24"/>
        </w:rPr>
        <w:t>alami</w:t>
      </w:r>
      <w:proofErr w:type="spellEnd"/>
      <w:r w:rsidRPr="000D53EF">
        <w:rPr>
          <w:rFonts w:ascii="Arial" w:hAnsi="Arial" w:cs="Arial"/>
          <w:sz w:val="24"/>
          <w:szCs w:val="24"/>
        </w:rPr>
        <w:t xml:space="preserve"> </w:t>
      </w:r>
      <w:proofErr w:type="spellStart"/>
      <w:r w:rsidRPr="000D53EF">
        <w:rPr>
          <w:rFonts w:ascii="Arial" w:hAnsi="Arial" w:cs="Arial"/>
          <w:sz w:val="24"/>
          <w:szCs w:val="24"/>
        </w:rPr>
        <w:t>dalam</w:t>
      </w:r>
      <w:proofErr w:type="spellEnd"/>
      <w:r w:rsidRPr="000D53EF">
        <w:rPr>
          <w:rFonts w:ascii="Arial" w:hAnsi="Arial" w:cs="Arial"/>
          <w:sz w:val="24"/>
          <w:szCs w:val="24"/>
        </w:rPr>
        <w:t xml:space="preserve"> </w:t>
      </w:r>
      <w:proofErr w:type="spellStart"/>
      <w:r w:rsidRPr="000D53EF">
        <w:rPr>
          <w:rFonts w:ascii="Arial" w:hAnsi="Arial" w:cs="Arial"/>
          <w:sz w:val="24"/>
          <w:szCs w:val="24"/>
        </w:rPr>
        <w:t>rumah</w:t>
      </w:r>
      <w:proofErr w:type="spellEnd"/>
      <w:r w:rsidRPr="000D53EF">
        <w:rPr>
          <w:rFonts w:ascii="Arial" w:hAnsi="Arial" w:cs="Arial"/>
          <w:sz w:val="24"/>
          <w:szCs w:val="24"/>
        </w:rPr>
        <w:t xml:space="preserve"> </w:t>
      </w:r>
      <w:proofErr w:type="spellStart"/>
      <w:r w:rsidRPr="000D53EF">
        <w:rPr>
          <w:rFonts w:ascii="Arial" w:hAnsi="Arial" w:cs="Arial"/>
          <w:sz w:val="24"/>
          <w:szCs w:val="24"/>
        </w:rPr>
        <w:t>adat</w:t>
      </w:r>
      <w:proofErr w:type="spellEnd"/>
      <w:r w:rsidRPr="000D53EF">
        <w:rPr>
          <w:rFonts w:ascii="Arial" w:hAnsi="Arial" w:cs="Arial"/>
          <w:sz w:val="24"/>
          <w:szCs w:val="24"/>
        </w:rPr>
        <w:t xml:space="preserve"> Bayan </w:t>
      </w:r>
      <w:proofErr w:type="spellStart"/>
      <w:r w:rsidRPr="000D53EF">
        <w:rPr>
          <w:rFonts w:ascii="Arial" w:hAnsi="Arial" w:cs="Arial"/>
          <w:sz w:val="24"/>
          <w:szCs w:val="24"/>
        </w:rPr>
        <w:t>merupakan</w:t>
      </w:r>
      <w:proofErr w:type="spellEnd"/>
      <w:r w:rsidRPr="000D53EF">
        <w:rPr>
          <w:rFonts w:ascii="Arial" w:hAnsi="Arial" w:cs="Arial"/>
          <w:sz w:val="24"/>
          <w:szCs w:val="24"/>
        </w:rPr>
        <w:t xml:space="preserve"> </w:t>
      </w:r>
      <w:proofErr w:type="spellStart"/>
      <w:r w:rsidRPr="000D53EF">
        <w:rPr>
          <w:rFonts w:ascii="Arial" w:hAnsi="Arial" w:cs="Arial"/>
          <w:sz w:val="24"/>
          <w:szCs w:val="24"/>
        </w:rPr>
        <w:t>pilihan</w:t>
      </w:r>
      <w:proofErr w:type="spellEnd"/>
      <w:r w:rsidRPr="000D53EF">
        <w:rPr>
          <w:rFonts w:ascii="Arial" w:hAnsi="Arial" w:cs="Arial"/>
          <w:sz w:val="24"/>
          <w:szCs w:val="24"/>
        </w:rPr>
        <w:t xml:space="preserve"> yang </w:t>
      </w:r>
      <w:proofErr w:type="spellStart"/>
      <w:r w:rsidRPr="000D53EF">
        <w:rPr>
          <w:rFonts w:ascii="Arial" w:hAnsi="Arial" w:cs="Arial"/>
          <w:sz w:val="24"/>
          <w:szCs w:val="24"/>
        </w:rPr>
        <w:t>berkelanjutan</w:t>
      </w:r>
      <w:proofErr w:type="spellEnd"/>
      <w:r w:rsidRPr="000D53EF">
        <w:rPr>
          <w:rFonts w:ascii="Arial" w:hAnsi="Arial" w:cs="Arial"/>
          <w:sz w:val="24"/>
          <w:szCs w:val="24"/>
        </w:rPr>
        <w:t xml:space="preserve"> dan </w:t>
      </w:r>
      <w:proofErr w:type="spellStart"/>
      <w:r w:rsidRPr="000D53EF">
        <w:rPr>
          <w:rFonts w:ascii="Arial" w:hAnsi="Arial" w:cs="Arial"/>
          <w:sz w:val="24"/>
          <w:szCs w:val="24"/>
        </w:rPr>
        <w:t>efektif</w:t>
      </w:r>
      <w:proofErr w:type="spellEnd"/>
      <w:r w:rsidRPr="000D53EF">
        <w:rPr>
          <w:rFonts w:ascii="Arial" w:hAnsi="Arial" w:cs="Arial"/>
          <w:sz w:val="24"/>
          <w:szCs w:val="24"/>
        </w:rPr>
        <w:t>.</w:t>
      </w:r>
    </w:p>
    <w:p w14:paraId="00820E9B" w14:textId="3FF52FEE" w:rsidR="00E40E55" w:rsidRDefault="00E40E55" w:rsidP="000D53EF">
      <w:pPr>
        <w:spacing w:before="0"/>
        <w:rPr>
          <w:rFonts w:ascii="Arial" w:hAnsi="Arial" w:cs="Arial"/>
          <w:sz w:val="24"/>
          <w:szCs w:val="24"/>
        </w:rPr>
      </w:pPr>
      <w:r w:rsidRPr="00D97A82">
        <w:rPr>
          <w:rFonts w:ascii="Arial" w:hAnsi="Arial" w:cs="Arial"/>
          <w:b/>
          <w:bCs/>
          <w:sz w:val="24"/>
          <w:szCs w:val="24"/>
        </w:rPr>
        <w:t xml:space="preserve">Tabel </w:t>
      </w:r>
      <w:r w:rsidR="00D97A82" w:rsidRPr="00D97A82">
        <w:rPr>
          <w:rFonts w:ascii="Arial" w:hAnsi="Arial" w:cs="Arial"/>
          <w:b/>
          <w:bCs/>
          <w:sz w:val="24"/>
          <w:szCs w:val="24"/>
        </w:rPr>
        <w:t>3.</w:t>
      </w:r>
      <w:r w:rsidR="00D97A82">
        <w:rPr>
          <w:rFonts w:ascii="Arial" w:hAnsi="Arial" w:cs="Arial"/>
          <w:sz w:val="24"/>
          <w:szCs w:val="24"/>
        </w:rPr>
        <w:t xml:space="preserve"> </w:t>
      </w:r>
      <w:r>
        <w:rPr>
          <w:rFonts w:ascii="Arial" w:hAnsi="Arial" w:cs="Arial"/>
          <w:sz w:val="24"/>
          <w:szCs w:val="24"/>
        </w:rPr>
        <w:t xml:space="preserve">Hasil </w:t>
      </w:r>
      <w:proofErr w:type="spellStart"/>
      <w:r>
        <w:rPr>
          <w:rFonts w:ascii="Arial" w:hAnsi="Arial" w:cs="Arial"/>
          <w:sz w:val="24"/>
          <w:szCs w:val="24"/>
        </w:rPr>
        <w:t>Wawancara</w:t>
      </w:r>
      <w:proofErr w:type="spellEnd"/>
      <w:r w:rsidR="00F52AF2">
        <w:rPr>
          <w:rFonts w:ascii="Arial" w:hAnsi="Arial" w:cs="Arial"/>
          <w:sz w:val="24"/>
          <w:szCs w:val="24"/>
        </w:rPr>
        <w:t xml:space="preserve"> </w:t>
      </w:r>
      <w:proofErr w:type="spellStart"/>
      <w:r w:rsidR="00F52AF2" w:rsidRPr="00394EEA">
        <w:rPr>
          <w:rFonts w:ascii="Arial" w:hAnsi="Arial" w:cs="Arial"/>
          <w:sz w:val="24"/>
          <w:szCs w:val="24"/>
        </w:rPr>
        <w:t>Tukang</w:t>
      </w:r>
      <w:proofErr w:type="spellEnd"/>
      <w:r w:rsidR="00F52AF2" w:rsidRPr="00394EEA">
        <w:rPr>
          <w:rFonts w:ascii="Arial" w:hAnsi="Arial" w:cs="Arial"/>
          <w:sz w:val="24"/>
          <w:szCs w:val="24"/>
        </w:rPr>
        <w:t xml:space="preserve"> </w:t>
      </w:r>
      <w:proofErr w:type="spellStart"/>
      <w:r w:rsidR="00F52AF2" w:rsidRPr="00394EEA">
        <w:rPr>
          <w:rFonts w:ascii="Arial" w:hAnsi="Arial" w:cs="Arial"/>
          <w:sz w:val="24"/>
          <w:szCs w:val="24"/>
        </w:rPr>
        <w:t>Bangunan</w:t>
      </w:r>
      <w:proofErr w:type="spellEnd"/>
      <w:r w:rsidR="00F52AF2" w:rsidRPr="00394EEA">
        <w:rPr>
          <w:rFonts w:ascii="Arial" w:hAnsi="Arial" w:cs="Arial"/>
          <w:sz w:val="24"/>
          <w:szCs w:val="24"/>
        </w:rPr>
        <w:t xml:space="preserve"> </w:t>
      </w:r>
      <w:proofErr w:type="spellStart"/>
      <w:r w:rsidR="00F52AF2" w:rsidRPr="00394EEA">
        <w:rPr>
          <w:rFonts w:ascii="Arial" w:hAnsi="Arial" w:cs="Arial"/>
          <w:sz w:val="24"/>
          <w:szCs w:val="24"/>
        </w:rPr>
        <w:t>Tradisional</w:t>
      </w:r>
      <w:proofErr w:type="spellEnd"/>
    </w:p>
    <w:tbl>
      <w:tblPr>
        <w:tblStyle w:val="TableGrid"/>
        <w:tblW w:w="9067" w:type="dxa"/>
        <w:tblLook w:val="04A0" w:firstRow="1" w:lastRow="0" w:firstColumn="1" w:lastColumn="0" w:noHBand="0" w:noVBand="1"/>
      </w:tblPr>
      <w:tblGrid>
        <w:gridCol w:w="536"/>
        <w:gridCol w:w="1586"/>
        <w:gridCol w:w="6945"/>
      </w:tblGrid>
      <w:tr w:rsidR="00E40E55" w14:paraId="62A65A80" w14:textId="77777777" w:rsidTr="00F52AF2">
        <w:tc>
          <w:tcPr>
            <w:tcW w:w="536" w:type="dxa"/>
          </w:tcPr>
          <w:p w14:paraId="7903E2A5" w14:textId="095A1F51" w:rsidR="00E40E55" w:rsidRPr="00A96871" w:rsidRDefault="00E40E55" w:rsidP="00A96871">
            <w:pPr>
              <w:jc w:val="center"/>
              <w:rPr>
                <w:rFonts w:ascii="Arial" w:hAnsi="Arial" w:cs="Arial"/>
                <w:b/>
                <w:bCs/>
                <w:sz w:val="24"/>
                <w:szCs w:val="24"/>
              </w:rPr>
            </w:pPr>
            <w:r w:rsidRPr="00A96871">
              <w:rPr>
                <w:rFonts w:ascii="Arial" w:hAnsi="Arial" w:cs="Arial"/>
                <w:b/>
                <w:bCs/>
                <w:sz w:val="24"/>
                <w:szCs w:val="24"/>
              </w:rPr>
              <w:t>No</w:t>
            </w:r>
          </w:p>
        </w:tc>
        <w:tc>
          <w:tcPr>
            <w:tcW w:w="1586" w:type="dxa"/>
          </w:tcPr>
          <w:p w14:paraId="251AD977" w14:textId="1A5C73FF" w:rsidR="00E40E55" w:rsidRPr="00A96871" w:rsidRDefault="00E40E55" w:rsidP="00A96871">
            <w:pPr>
              <w:jc w:val="center"/>
              <w:rPr>
                <w:rFonts w:ascii="Arial" w:hAnsi="Arial" w:cs="Arial"/>
                <w:b/>
                <w:bCs/>
                <w:sz w:val="24"/>
                <w:szCs w:val="24"/>
              </w:rPr>
            </w:pPr>
            <w:proofErr w:type="spellStart"/>
            <w:r w:rsidRPr="00A96871">
              <w:rPr>
                <w:rFonts w:ascii="Arial" w:hAnsi="Arial" w:cs="Arial"/>
                <w:b/>
                <w:bCs/>
                <w:sz w:val="24"/>
                <w:szCs w:val="24"/>
              </w:rPr>
              <w:t>Inform</w:t>
            </w:r>
            <w:r w:rsidR="00B42960">
              <w:rPr>
                <w:rFonts w:ascii="Arial" w:hAnsi="Arial" w:cs="Arial"/>
                <w:b/>
                <w:bCs/>
                <w:sz w:val="24"/>
                <w:szCs w:val="24"/>
              </w:rPr>
              <w:t>a</w:t>
            </w:r>
            <w:r w:rsidRPr="00A96871">
              <w:rPr>
                <w:rFonts w:ascii="Arial" w:hAnsi="Arial" w:cs="Arial"/>
                <w:b/>
                <w:bCs/>
                <w:sz w:val="24"/>
                <w:szCs w:val="24"/>
              </w:rPr>
              <w:t>n</w:t>
            </w:r>
            <w:proofErr w:type="spellEnd"/>
            <w:r w:rsidRPr="00A96871">
              <w:rPr>
                <w:rFonts w:ascii="Arial" w:hAnsi="Arial" w:cs="Arial"/>
                <w:b/>
                <w:bCs/>
                <w:sz w:val="24"/>
                <w:szCs w:val="24"/>
              </w:rPr>
              <w:t xml:space="preserve"> </w:t>
            </w:r>
          </w:p>
        </w:tc>
        <w:tc>
          <w:tcPr>
            <w:tcW w:w="6945" w:type="dxa"/>
          </w:tcPr>
          <w:p w14:paraId="12157816" w14:textId="0093B543" w:rsidR="00E40E55" w:rsidRPr="00A96871" w:rsidRDefault="00E40E55" w:rsidP="00A96871">
            <w:pPr>
              <w:jc w:val="center"/>
              <w:rPr>
                <w:rFonts w:ascii="Arial" w:hAnsi="Arial" w:cs="Arial"/>
                <w:b/>
                <w:bCs/>
                <w:sz w:val="24"/>
                <w:szCs w:val="24"/>
              </w:rPr>
            </w:pPr>
            <w:proofErr w:type="spellStart"/>
            <w:r w:rsidRPr="00A96871">
              <w:rPr>
                <w:rFonts w:ascii="Arial" w:hAnsi="Arial" w:cs="Arial"/>
                <w:b/>
                <w:bCs/>
                <w:sz w:val="24"/>
                <w:szCs w:val="24"/>
              </w:rPr>
              <w:t>Jawaban</w:t>
            </w:r>
            <w:proofErr w:type="spellEnd"/>
          </w:p>
        </w:tc>
      </w:tr>
      <w:tr w:rsidR="00E40E55" w14:paraId="5D3E0A02" w14:textId="77777777" w:rsidTr="00F52AF2">
        <w:tc>
          <w:tcPr>
            <w:tcW w:w="536" w:type="dxa"/>
          </w:tcPr>
          <w:p w14:paraId="59A32AE4" w14:textId="1C335E1D" w:rsidR="00E40E55" w:rsidRDefault="00E40E55" w:rsidP="00A96871">
            <w:pPr>
              <w:jc w:val="center"/>
              <w:rPr>
                <w:rFonts w:ascii="Arial" w:hAnsi="Arial" w:cs="Arial"/>
                <w:sz w:val="24"/>
                <w:szCs w:val="24"/>
              </w:rPr>
            </w:pPr>
            <w:r>
              <w:rPr>
                <w:rFonts w:ascii="Arial" w:hAnsi="Arial" w:cs="Arial"/>
                <w:sz w:val="24"/>
                <w:szCs w:val="24"/>
              </w:rPr>
              <w:t>1</w:t>
            </w:r>
          </w:p>
        </w:tc>
        <w:tc>
          <w:tcPr>
            <w:tcW w:w="1586" w:type="dxa"/>
          </w:tcPr>
          <w:p w14:paraId="63B1488A" w14:textId="5021E528" w:rsidR="00E40E55" w:rsidRDefault="00E40E55" w:rsidP="000D53EF">
            <w:pPr>
              <w:rPr>
                <w:rFonts w:ascii="Arial" w:hAnsi="Arial" w:cs="Arial"/>
                <w:sz w:val="24"/>
                <w:szCs w:val="24"/>
              </w:rPr>
            </w:pPr>
            <w:proofErr w:type="spellStart"/>
            <w:r>
              <w:rPr>
                <w:rFonts w:ascii="Arial" w:hAnsi="Arial" w:cs="Arial"/>
                <w:sz w:val="24"/>
                <w:szCs w:val="24"/>
              </w:rPr>
              <w:t>Inform</w:t>
            </w:r>
            <w:r w:rsidR="00B42960">
              <w:rPr>
                <w:rFonts w:ascii="Arial" w:hAnsi="Arial" w:cs="Arial"/>
                <w:sz w:val="24"/>
                <w:szCs w:val="24"/>
              </w:rPr>
              <w:t>a</w:t>
            </w:r>
            <w:r>
              <w:rPr>
                <w:rFonts w:ascii="Arial" w:hAnsi="Arial" w:cs="Arial"/>
                <w:sz w:val="24"/>
                <w:szCs w:val="24"/>
              </w:rPr>
              <w:t>n</w:t>
            </w:r>
            <w:proofErr w:type="spellEnd"/>
            <w:r>
              <w:rPr>
                <w:rFonts w:ascii="Arial" w:hAnsi="Arial" w:cs="Arial"/>
                <w:sz w:val="24"/>
                <w:szCs w:val="24"/>
              </w:rPr>
              <w:t xml:space="preserve"> 1</w:t>
            </w:r>
          </w:p>
        </w:tc>
        <w:tc>
          <w:tcPr>
            <w:tcW w:w="6945" w:type="dxa"/>
          </w:tcPr>
          <w:p w14:paraId="2338BC90" w14:textId="0E75A7F0" w:rsidR="00E40E55" w:rsidRDefault="00B42960" w:rsidP="000D53EF">
            <w:pPr>
              <w:rPr>
                <w:rFonts w:ascii="Arial" w:hAnsi="Arial" w:cs="Arial"/>
                <w:sz w:val="24"/>
                <w:szCs w:val="24"/>
              </w:rPr>
            </w:pPr>
            <w:r w:rsidRPr="00B42960">
              <w:rPr>
                <w:rFonts w:ascii="Arial" w:hAnsi="Arial" w:cs="Arial"/>
                <w:sz w:val="24"/>
                <w:szCs w:val="24"/>
              </w:rPr>
              <w:t xml:space="preserve">Bagi </w:t>
            </w:r>
            <w:proofErr w:type="spellStart"/>
            <w:r w:rsidRPr="00B42960">
              <w:rPr>
                <w:rFonts w:ascii="Arial" w:hAnsi="Arial" w:cs="Arial"/>
                <w:sz w:val="24"/>
                <w:szCs w:val="24"/>
              </w:rPr>
              <w:t>saya</w:t>
            </w:r>
            <w:proofErr w:type="spellEnd"/>
            <w:r w:rsidRPr="00B42960">
              <w:rPr>
                <w:rFonts w:ascii="Arial" w:hAnsi="Arial" w:cs="Arial"/>
                <w:sz w:val="24"/>
                <w:szCs w:val="24"/>
              </w:rPr>
              <w:t xml:space="preserve">, </w:t>
            </w:r>
            <w:proofErr w:type="spellStart"/>
            <w:r w:rsidRPr="00B42960">
              <w:rPr>
                <w:rFonts w:ascii="Arial" w:hAnsi="Arial" w:cs="Arial"/>
                <w:sz w:val="24"/>
                <w:szCs w:val="24"/>
              </w:rPr>
              <w:t>bangunan</w:t>
            </w:r>
            <w:proofErr w:type="spellEnd"/>
            <w:r w:rsidRPr="00B42960">
              <w:rPr>
                <w:rFonts w:ascii="Arial" w:hAnsi="Arial" w:cs="Arial"/>
                <w:sz w:val="24"/>
                <w:szCs w:val="24"/>
              </w:rPr>
              <w:t xml:space="preserve"> </w:t>
            </w:r>
            <w:proofErr w:type="spellStart"/>
            <w:r w:rsidRPr="00B42960">
              <w:rPr>
                <w:rFonts w:ascii="Arial" w:hAnsi="Arial" w:cs="Arial"/>
                <w:sz w:val="24"/>
                <w:szCs w:val="24"/>
              </w:rPr>
              <w:t>tradisional</w:t>
            </w:r>
            <w:proofErr w:type="spellEnd"/>
            <w:r w:rsidRPr="00B42960">
              <w:rPr>
                <w:rFonts w:ascii="Arial" w:hAnsi="Arial" w:cs="Arial"/>
                <w:sz w:val="24"/>
                <w:szCs w:val="24"/>
              </w:rPr>
              <w:t xml:space="preserve"> </w:t>
            </w:r>
            <w:proofErr w:type="spellStart"/>
            <w:r w:rsidRPr="00B42960">
              <w:rPr>
                <w:rFonts w:ascii="Arial" w:hAnsi="Arial" w:cs="Arial"/>
                <w:sz w:val="24"/>
                <w:szCs w:val="24"/>
              </w:rPr>
              <w:t>seperti</w:t>
            </w:r>
            <w:proofErr w:type="spellEnd"/>
            <w:r w:rsidRPr="00B42960">
              <w:rPr>
                <w:rFonts w:ascii="Arial" w:hAnsi="Arial" w:cs="Arial"/>
                <w:sz w:val="24"/>
                <w:szCs w:val="24"/>
              </w:rPr>
              <w:t xml:space="preserve"> </w:t>
            </w:r>
            <w:proofErr w:type="spellStart"/>
            <w:r w:rsidRPr="00B42960">
              <w:rPr>
                <w:rFonts w:ascii="Arial" w:hAnsi="Arial" w:cs="Arial"/>
                <w:sz w:val="24"/>
                <w:szCs w:val="24"/>
              </w:rPr>
              <w:t>rumah</w:t>
            </w:r>
            <w:proofErr w:type="spellEnd"/>
            <w:r w:rsidRPr="00B42960">
              <w:rPr>
                <w:rFonts w:ascii="Arial" w:hAnsi="Arial" w:cs="Arial"/>
                <w:sz w:val="24"/>
                <w:szCs w:val="24"/>
              </w:rPr>
              <w:t xml:space="preserve"> </w:t>
            </w:r>
            <w:proofErr w:type="spellStart"/>
            <w:r w:rsidRPr="00B42960">
              <w:rPr>
                <w:rFonts w:ascii="Arial" w:hAnsi="Arial" w:cs="Arial"/>
                <w:sz w:val="24"/>
                <w:szCs w:val="24"/>
              </w:rPr>
              <w:t>adat</w:t>
            </w:r>
            <w:proofErr w:type="spellEnd"/>
            <w:r w:rsidRPr="00B42960">
              <w:rPr>
                <w:rFonts w:ascii="Arial" w:hAnsi="Arial" w:cs="Arial"/>
                <w:sz w:val="24"/>
                <w:szCs w:val="24"/>
              </w:rPr>
              <w:t xml:space="preserve"> Bayan </w:t>
            </w:r>
            <w:proofErr w:type="spellStart"/>
            <w:r w:rsidRPr="00B42960">
              <w:rPr>
                <w:rFonts w:ascii="Arial" w:hAnsi="Arial" w:cs="Arial"/>
                <w:sz w:val="24"/>
                <w:szCs w:val="24"/>
              </w:rPr>
              <w:t>adalah</w:t>
            </w:r>
            <w:proofErr w:type="spellEnd"/>
            <w:r w:rsidRPr="00B42960">
              <w:rPr>
                <w:rFonts w:ascii="Arial" w:hAnsi="Arial" w:cs="Arial"/>
                <w:sz w:val="24"/>
                <w:szCs w:val="24"/>
              </w:rPr>
              <w:t xml:space="preserve"> </w:t>
            </w:r>
            <w:proofErr w:type="spellStart"/>
            <w:r w:rsidRPr="00B42960">
              <w:rPr>
                <w:rFonts w:ascii="Arial" w:hAnsi="Arial" w:cs="Arial"/>
                <w:sz w:val="24"/>
                <w:szCs w:val="24"/>
              </w:rPr>
              <w:t>bukti</w:t>
            </w:r>
            <w:proofErr w:type="spellEnd"/>
            <w:r w:rsidRPr="00B42960">
              <w:rPr>
                <w:rFonts w:ascii="Arial" w:hAnsi="Arial" w:cs="Arial"/>
                <w:sz w:val="24"/>
                <w:szCs w:val="24"/>
              </w:rPr>
              <w:t xml:space="preserve"> </w:t>
            </w:r>
            <w:proofErr w:type="spellStart"/>
            <w:r w:rsidRPr="00B42960">
              <w:rPr>
                <w:rFonts w:ascii="Arial" w:hAnsi="Arial" w:cs="Arial"/>
                <w:sz w:val="24"/>
                <w:szCs w:val="24"/>
              </w:rPr>
              <w:t>nyata</w:t>
            </w:r>
            <w:proofErr w:type="spellEnd"/>
            <w:r w:rsidRPr="00B42960">
              <w:rPr>
                <w:rFonts w:ascii="Arial" w:hAnsi="Arial" w:cs="Arial"/>
                <w:sz w:val="24"/>
                <w:szCs w:val="24"/>
              </w:rPr>
              <w:t xml:space="preserve"> </w:t>
            </w:r>
            <w:proofErr w:type="spellStart"/>
            <w:r w:rsidRPr="00B42960">
              <w:rPr>
                <w:rFonts w:ascii="Arial" w:hAnsi="Arial" w:cs="Arial"/>
                <w:sz w:val="24"/>
                <w:szCs w:val="24"/>
              </w:rPr>
              <w:t>kearifan</w:t>
            </w:r>
            <w:proofErr w:type="spellEnd"/>
            <w:r w:rsidRPr="00B42960">
              <w:rPr>
                <w:rFonts w:ascii="Arial" w:hAnsi="Arial" w:cs="Arial"/>
                <w:sz w:val="24"/>
                <w:szCs w:val="24"/>
              </w:rPr>
              <w:t xml:space="preserve"> </w:t>
            </w:r>
            <w:proofErr w:type="spellStart"/>
            <w:r w:rsidRPr="00B42960">
              <w:rPr>
                <w:rFonts w:ascii="Arial" w:hAnsi="Arial" w:cs="Arial"/>
                <w:sz w:val="24"/>
                <w:szCs w:val="24"/>
              </w:rPr>
              <w:t>lokal</w:t>
            </w:r>
            <w:proofErr w:type="spellEnd"/>
            <w:r w:rsidRPr="00B42960">
              <w:rPr>
                <w:rFonts w:ascii="Arial" w:hAnsi="Arial" w:cs="Arial"/>
                <w:sz w:val="24"/>
                <w:szCs w:val="24"/>
              </w:rPr>
              <w:t xml:space="preserve"> yang </w:t>
            </w:r>
            <w:proofErr w:type="spellStart"/>
            <w:r w:rsidRPr="00B42960">
              <w:rPr>
                <w:rFonts w:ascii="Arial" w:hAnsi="Arial" w:cs="Arial"/>
                <w:sz w:val="24"/>
                <w:szCs w:val="24"/>
              </w:rPr>
              <w:t>diwariskan</w:t>
            </w:r>
            <w:proofErr w:type="spellEnd"/>
            <w:r w:rsidRPr="00B42960">
              <w:rPr>
                <w:rFonts w:ascii="Arial" w:hAnsi="Arial" w:cs="Arial"/>
                <w:sz w:val="24"/>
                <w:szCs w:val="24"/>
              </w:rPr>
              <w:t xml:space="preserve"> </w:t>
            </w:r>
            <w:proofErr w:type="spellStart"/>
            <w:r w:rsidRPr="00B42960">
              <w:rPr>
                <w:rFonts w:ascii="Arial" w:hAnsi="Arial" w:cs="Arial"/>
                <w:sz w:val="24"/>
                <w:szCs w:val="24"/>
              </w:rPr>
              <w:t>turun-temurun</w:t>
            </w:r>
            <w:proofErr w:type="spellEnd"/>
            <w:r w:rsidRPr="00B42960">
              <w:rPr>
                <w:rFonts w:ascii="Arial" w:hAnsi="Arial" w:cs="Arial"/>
                <w:sz w:val="24"/>
                <w:szCs w:val="24"/>
              </w:rPr>
              <w:t xml:space="preserve">. Saat kami </w:t>
            </w:r>
            <w:proofErr w:type="spellStart"/>
            <w:r w:rsidRPr="00B42960">
              <w:rPr>
                <w:rFonts w:ascii="Arial" w:hAnsi="Arial" w:cs="Arial"/>
                <w:sz w:val="24"/>
                <w:szCs w:val="24"/>
              </w:rPr>
              <w:t>membangun</w:t>
            </w:r>
            <w:proofErr w:type="spellEnd"/>
            <w:r w:rsidRPr="00B42960">
              <w:rPr>
                <w:rFonts w:ascii="Arial" w:hAnsi="Arial" w:cs="Arial"/>
                <w:sz w:val="24"/>
                <w:szCs w:val="24"/>
              </w:rPr>
              <w:t xml:space="preserve">, </w:t>
            </w:r>
            <w:proofErr w:type="spellStart"/>
            <w:r w:rsidRPr="00B42960">
              <w:rPr>
                <w:rFonts w:ascii="Arial" w:hAnsi="Arial" w:cs="Arial"/>
                <w:sz w:val="24"/>
                <w:szCs w:val="24"/>
              </w:rPr>
              <w:t>teknik</w:t>
            </w:r>
            <w:proofErr w:type="spellEnd"/>
            <w:r w:rsidRPr="00B42960">
              <w:rPr>
                <w:rFonts w:ascii="Arial" w:hAnsi="Arial" w:cs="Arial"/>
                <w:sz w:val="24"/>
                <w:szCs w:val="24"/>
              </w:rPr>
              <w:t xml:space="preserve"> </w:t>
            </w:r>
            <w:proofErr w:type="spellStart"/>
            <w:r w:rsidRPr="00B42960">
              <w:rPr>
                <w:rFonts w:ascii="Arial" w:hAnsi="Arial" w:cs="Arial"/>
                <w:sz w:val="24"/>
                <w:szCs w:val="24"/>
              </w:rPr>
              <w:t>sambungan</w:t>
            </w:r>
            <w:proofErr w:type="spellEnd"/>
            <w:r w:rsidRPr="00B42960">
              <w:rPr>
                <w:rFonts w:ascii="Arial" w:hAnsi="Arial" w:cs="Arial"/>
                <w:sz w:val="24"/>
                <w:szCs w:val="24"/>
              </w:rPr>
              <w:t xml:space="preserve"> </w:t>
            </w:r>
            <w:proofErr w:type="spellStart"/>
            <w:r w:rsidRPr="00B42960">
              <w:rPr>
                <w:rFonts w:ascii="Arial" w:hAnsi="Arial" w:cs="Arial"/>
                <w:sz w:val="24"/>
                <w:szCs w:val="24"/>
              </w:rPr>
              <w:t>kayu</w:t>
            </w:r>
            <w:proofErr w:type="spellEnd"/>
            <w:r w:rsidRPr="00B42960">
              <w:rPr>
                <w:rFonts w:ascii="Arial" w:hAnsi="Arial" w:cs="Arial"/>
                <w:sz w:val="24"/>
                <w:szCs w:val="24"/>
              </w:rPr>
              <w:t xml:space="preserve"> </w:t>
            </w:r>
            <w:proofErr w:type="spellStart"/>
            <w:r w:rsidRPr="00B42960">
              <w:rPr>
                <w:rFonts w:ascii="Arial" w:hAnsi="Arial" w:cs="Arial"/>
                <w:sz w:val="24"/>
                <w:szCs w:val="24"/>
              </w:rPr>
              <w:t>tanpa</w:t>
            </w:r>
            <w:proofErr w:type="spellEnd"/>
            <w:r w:rsidRPr="00B42960">
              <w:rPr>
                <w:rFonts w:ascii="Arial" w:hAnsi="Arial" w:cs="Arial"/>
                <w:sz w:val="24"/>
                <w:szCs w:val="24"/>
              </w:rPr>
              <w:t xml:space="preserve"> </w:t>
            </w:r>
            <w:proofErr w:type="spellStart"/>
            <w:r w:rsidRPr="00B42960">
              <w:rPr>
                <w:rFonts w:ascii="Arial" w:hAnsi="Arial" w:cs="Arial"/>
                <w:sz w:val="24"/>
                <w:szCs w:val="24"/>
              </w:rPr>
              <w:t>paku</w:t>
            </w:r>
            <w:proofErr w:type="spellEnd"/>
            <w:r w:rsidRPr="00B42960">
              <w:rPr>
                <w:rFonts w:ascii="Arial" w:hAnsi="Arial" w:cs="Arial"/>
                <w:sz w:val="24"/>
                <w:szCs w:val="24"/>
              </w:rPr>
              <w:t xml:space="preserve"> dan </w:t>
            </w:r>
            <w:proofErr w:type="spellStart"/>
            <w:r w:rsidRPr="00B42960">
              <w:rPr>
                <w:rFonts w:ascii="Arial" w:hAnsi="Arial" w:cs="Arial"/>
                <w:sz w:val="24"/>
                <w:szCs w:val="24"/>
              </w:rPr>
              <w:t>ikatan</w:t>
            </w:r>
            <w:proofErr w:type="spellEnd"/>
            <w:r w:rsidRPr="00B42960">
              <w:rPr>
                <w:rFonts w:ascii="Arial" w:hAnsi="Arial" w:cs="Arial"/>
                <w:sz w:val="24"/>
                <w:szCs w:val="24"/>
              </w:rPr>
              <w:t xml:space="preserve"> </w:t>
            </w:r>
            <w:proofErr w:type="spellStart"/>
            <w:r w:rsidRPr="00B42960">
              <w:rPr>
                <w:rFonts w:ascii="Arial" w:hAnsi="Arial" w:cs="Arial"/>
                <w:sz w:val="24"/>
                <w:szCs w:val="24"/>
              </w:rPr>
              <w:t>tali</w:t>
            </w:r>
            <w:proofErr w:type="spellEnd"/>
            <w:r w:rsidRPr="00B42960">
              <w:rPr>
                <w:rFonts w:ascii="Arial" w:hAnsi="Arial" w:cs="Arial"/>
                <w:sz w:val="24"/>
                <w:szCs w:val="24"/>
              </w:rPr>
              <w:t xml:space="preserve"> yang kami </w:t>
            </w:r>
            <w:proofErr w:type="spellStart"/>
            <w:r w:rsidRPr="00B42960">
              <w:rPr>
                <w:rFonts w:ascii="Arial" w:hAnsi="Arial" w:cs="Arial"/>
                <w:sz w:val="24"/>
                <w:szCs w:val="24"/>
              </w:rPr>
              <w:t>gunakan</w:t>
            </w:r>
            <w:proofErr w:type="spellEnd"/>
            <w:r w:rsidRPr="00B42960">
              <w:rPr>
                <w:rFonts w:ascii="Arial" w:hAnsi="Arial" w:cs="Arial"/>
                <w:sz w:val="24"/>
                <w:szCs w:val="24"/>
              </w:rPr>
              <w:t xml:space="preserve"> </w:t>
            </w:r>
            <w:proofErr w:type="spellStart"/>
            <w:r w:rsidRPr="00B42960">
              <w:rPr>
                <w:rFonts w:ascii="Arial" w:hAnsi="Arial" w:cs="Arial"/>
                <w:sz w:val="24"/>
                <w:szCs w:val="24"/>
              </w:rPr>
              <w:t>bukan</w:t>
            </w:r>
            <w:proofErr w:type="spellEnd"/>
            <w:r w:rsidRPr="00B42960">
              <w:rPr>
                <w:rFonts w:ascii="Arial" w:hAnsi="Arial" w:cs="Arial"/>
                <w:sz w:val="24"/>
                <w:szCs w:val="24"/>
              </w:rPr>
              <w:t xml:space="preserve"> </w:t>
            </w:r>
            <w:proofErr w:type="spellStart"/>
            <w:r w:rsidRPr="00B42960">
              <w:rPr>
                <w:rFonts w:ascii="Arial" w:hAnsi="Arial" w:cs="Arial"/>
                <w:sz w:val="24"/>
                <w:szCs w:val="24"/>
              </w:rPr>
              <w:t>hanya</w:t>
            </w:r>
            <w:proofErr w:type="spellEnd"/>
            <w:r w:rsidRPr="00B42960">
              <w:rPr>
                <w:rFonts w:ascii="Arial" w:hAnsi="Arial" w:cs="Arial"/>
                <w:sz w:val="24"/>
                <w:szCs w:val="24"/>
              </w:rPr>
              <w:t xml:space="preserve"> </w:t>
            </w:r>
            <w:proofErr w:type="spellStart"/>
            <w:r w:rsidRPr="00B42960">
              <w:rPr>
                <w:rFonts w:ascii="Arial" w:hAnsi="Arial" w:cs="Arial"/>
                <w:sz w:val="24"/>
                <w:szCs w:val="24"/>
              </w:rPr>
              <w:t>soal</w:t>
            </w:r>
            <w:proofErr w:type="spellEnd"/>
            <w:r w:rsidRPr="00B42960">
              <w:rPr>
                <w:rFonts w:ascii="Arial" w:hAnsi="Arial" w:cs="Arial"/>
                <w:sz w:val="24"/>
                <w:szCs w:val="24"/>
              </w:rPr>
              <w:t xml:space="preserve"> </w:t>
            </w:r>
            <w:proofErr w:type="spellStart"/>
            <w:r w:rsidRPr="00B42960">
              <w:rPr>
                <w:rFonts w:ascii="Arial" w:hAnsi="Arial" w:cs="Arial"/>
                <w:sz w:val="24"/>
                <w:szCs w:val="24"/>
              </w:rPr>
              <w:t>konstruksi</w:t>
            </w:r>
            <w:proofErr w:type="spellEnd"/>
            <w:r w:rsidRPr="00B42960">
              <w:rPr>
                <w:rFonts w:ascii="Arial" w:hAnsi="Arial" w:cs="Arial"/>
                <w:sz w:val="24"/>
                <w:szCs w:val="24"/>
              </w:rPr>
              <w:t xml:space="preserve">, </w:t>
            </w:r>
            <w:proofErr w:type="spellStart"/>
            <w:r w:rsidRPr="00B42960">
              <w:rPr>
                <w:rFonts w:ascii="Arial" w:hAnsi="Arial" w:cs="Arial"/>
                <w:sz w:val="24"/>
                <w:szCs w:val="24"/>
              </w:rPr>
              <w:t>tetapi</w:t>
            </w:r>
            <w:proofErr w:type="spellEnd"/>
            <w:r w:rsidRPr="00B42960">
              <w:rPr>
                <w:rFonts w:ascii="Arial" w:hAnsi="Arial" w:cs="Arial"/>
                <w:sz w:val="24"/>
                <w:szCs w:val="24"/>
              </w:rPr>
              <w:t xml:space="preserve"> juga </w:t>
            </w:r>
            <w:proofErr w:type="spellStart"/>
            <w:r w:rsidRPr="00B42960">
              <w:rPr>
                <w:rFonts w:ascii="Arial" w:hAnsi="Arial" w:cs="Arial"/>
                <w:sz w:val="24"/>
                <w:szCs w:val="24"/>
              </w:rPr>
              <w:t>cara</w:t>
            </w:r>
            <w:proofErr w:type="spellEnd"/>
            <w:r w:rsidRPr="00B42960">
              <w:rPr>
                <w:rFonts w:ascii="Arial" w:hAnsi="Arial" w:cs="Arial"/>
                <w:sz w:val="24"/>
                <w:szCs w:val="24"/>
              </w:rPr>
              <w:t xml:space="preserve"> </w:t>
            </w:r>
            <w:proofErr w:type="spellStart"/>
            <w:r w:rsidRPr="00B42960">
              <w:rPr>
                <w:rFonts w:ascii="Arial" w:hAnsi="Arial" w:cs="Arial"/>
                <w:sz w:val="24"/>
                <w:szCs w:val="24"/>
              </w:rPr>
              <w:t>untuk</w:t>
            </w:r>
            <w:proofErr w:type="spellEnd"/>
            <w:r w:rsidRPr="00B42960">
              <w:rPr>
                <w:rFonts w:ascii="Arial" w:hAnsi="Arial" w:cs="Arial"/>
                <w:sz w:val="24"/>
                <w:szCs w:val="24"/>
              </w:rPr>
              <w:t xml:space="preserve"> </w:t>
            </w:r>
            <w:proofErr w:type="spellStart"/>
            <w:r w:rsidRPr="00B42960">
              <w:rPr>
                <w:rFonts w:ascii="Arial" w:hAnsi="Arial" w:cs="Arial"/>
                <w:sz w:val="24"/>
                <w:szCs w:val="24"/>
              </w:rPr>
              <w:t>memastikan</w:t>
            </w:r>
            <w:proofErr w:type="spellEnd"/>
            <w:r w:rsidRPr="00B42960">
              <w:rPr>
                <w:rFonts w:ascii="Arial" w:hAnsi="Arial" w:cs="Arial"/>
                <w:sz w:val="24"/>
                <w:szCs w:val="24"/>
              </w:rPr>
              <w:t xml:space="preserve"> </w:t>
            </w:r>
            <w:proofErr w:type="spellStart"/>
            <w:r w:rsidRPr="00B42960">
              <w:rPr>
                <w:rFonts w:ascii="Arial" w:hAnsi="Arial" w:cs="Arial"/>
                <w:sz w:val="24"/>
                <w:szCs w:val="24"/>
              </w:rPr>
              <w:t>bahwa</w:t>
            </w:r>
            <w:proofErr w:type="spellEnd"/>
            <w:r w:rsidRPr="00B42960">
              <w:rPr>
                <w:rFonts w:ascii="Arial" w:hAnsi="Arial" w:cs="Arial"/>
                <w:sz w:val="24"/>
                <w:szCs w:val="24"/>
              </w:rPr>
              <w:t xml:space="preserve"> </w:t>
            </w:r>
            <w:proofErr w:type="spellStart"/>
            <w:r w:rsidRPr="00B42960">
              <w:rPr>
                <w:rFonts w:ascii="Arial" w:hAnsi="Arial" w:cs="Arial"/>
                <w:sz w:val="24"/>
                <w:szCs w:val="24"/>
              </w:rPr>
              <w:t>struktur</w:t>
            </w:r>
            <w:proofErr w:type="spellEnd"/>
            <w:r w:rsidRPr="00B42960">
              <w:rPr>
                <w:rFonts w:ascii="Arial" w:hAnsi="Arial" w:cs="Arial"/>
                <w:sz w:val="24"/>
                <w:szCs w:val="24"/>
              </w:rPr>
              <w:t xml:space="preserve"> </w:t>
            </w:r>
            <w:proofErr w:type="spellStart"/>
            <w:r w:rsidRPr="00B42960">
              <w:rPr>
                <w:rFonts w:ascii="Arial" w:hAnsi="Arial" w:cs="Arial"/>
                <w:sz w:val="24"/>
                <w:szCs w:val="24"/>
              </w:rPr>
              <w:t>bangunan</w:t>
            </w:r>
            <w:proofErr w:type="spellEnd"/>
            <w:r w:rsidRPr="00B42960">
              <w:rPr>
                <w:rFonts w:ascii="Arial" w:hAnsi="Arial" w:cs="Arial"/>
                <w:sz w:val="24"/>
                <w:szCs w:val="24"/>
              </w:rPr>
              <w:t xml:space="preserve"> </w:t>
            </w:r>
            <w:proofErr w:type="spellStart"/>
            <w:r w:rsidRPr="00B42960">
              <w:rPr>
                <w:rFonts w:ascii="Arial" w:hAnsi="Arial" w:cs="Arial"/>
                <w:sz w:val="24"/>
                <w:szCs w:val="24"/>
              </w:rPr>
              <w:t>tetap</w:t>
            </w:r>
            <w:proofErr w:type="spellEnd"/>
            <w:r w:rsidRPr="00B42960">
              <w:rPr>
                <w:rFonts w:ascii="Arial" w:hAnsi="Arial" w:cs="Arial"/>
                <w:sz w:val="24"/>
                <w:szCs w:val="24"/>
              </w:rPr>
              <w:t xml:space="preserve"> </w:t>
            </w:r>
            <w:proofErr w:type="spellStart"/>
            <w:r w:rsidRPr="00B42960">
              <w:rPr>
                <w:rFonts w:ascii="Arial" w:hAnsi="Arial" w:cs="Arial"/>
                <w:sz w:val="24"/>
                <w:szCs w:val="24"/>
              </w:rPr>
              <w:t>fleksibel</w:t>
            </w:r>
            <w:proofErr w:type="spellEnd"/>
            <w:r w:rsidRPr="00B42960">
              <w:rPr>
                <w:rFonts w:ascii="Arial" w:hAnsi="Arial" w:cs="Arial"/>
                <w:sz w:val="24"/>
                <w:szCs w:val="24"/>
              </w:rPr>
              <w:t xml:space="preserve"> dan </w:t>
            </w:r>
            <w:proofErr w:type="spellStart"/>
            <w:r w:rsidRPr="00B42960">
              <w:rPr>
                <w:rFonts w:ascii="Arial" w:hAnsi="Arial" w:cs="Arial"/>
                <w:sz w:val="24"/>
                <w:szCs w:val="24"/>
              </w:rPr>
              <w:t>tahan</w:t>
            </w:r>
            <w:proofErr w:type="spellEnd"/>
            <w:r w:rsidRPr="00B42960">
              <w:rPr>
                <w:rFonts w:ascii="Arial" w:hAnsi="Arial" w:cs="Arial"/>
                <w:sz w:val="24"/>
                <w:szCs w:val="24"/>
              </w:rPr>
              <w:t xml:space="preserve"> </w:t>
            </w:r>
            <w:proofErr w:type="spellStart"/>
            <w:r w:rsidRPr="00B42960">
              <w:rPr>
                <w:rFonts w:ascii="Arial" w:hAnsi="Arial" w:cs="Arial"/>
                <w:sz w:val="24"/>
                <w:szCs w:val="24"/>
              </w:rPr>
              <w:t>terhadap</w:t>
            </w:r>
            <w:proofErr w:type="spellEnd"/>
            <w:r w:rsidRPr="00B42960">
              <w:rPr>
                <w:rFonts w:ascii="Arial" w:hAnsi="Arial" w:cs="Arial"/>
                <w:sz w:val="24"/>
                <w:szCs w:val="24"/>
              </w:rPr>
              <w:t xml:space="preserve"> </w:t>
            </w:r>
            <w:proofErr w:type="spellStart"/>
            <w:r w:rsidRPr="00B42960">
              <w:rPr>
                <w:rFonts w:ascii="Arial" w:hAnsi="Arial" w:cs="Arial"/>
                <w:sz w:val="24"/>
                <w:szCs w:val="24"/>
              </w:rPr>
              <w:t>guncangan</w:t>
            </w:r>
            <w:proofErr w:type="spellEnd"/>
            <w:r w:rsidRPr="00B42960">
              <w:rPr>
                <w:rFonts w:ascii="Arial" w:hAnsi="Arial" w:cs="Arial"/>
                <w:sz w:val="24"/>
                <w:szCs w:val="24"/>
              </w:rPr>
              <w:t xml:space="preserve">, </w:t>
            </w:r>
            <w:proofErr w:type="spellStart"/>
            <w:r w:rsidRPr="00B42960">
              <w:rPr>
                <w:rFonts w:ascii="Arial" w:hAnsi="Arial" w:cs="Arial"/>
                <w:sz w:val="24"/>
                <w:szCs w:val="24"/>
              </w:rPr>
              <w:t>terutama</w:t>
            </w:r>
            <w:proofErr w:type="spellEnd"/>
            <w:r w:rsidRPr="00B42960">
              <w:rPr>
                <w:rFonts w:ascii="Arial" w:hAnsi="Arial" w:cs="Arial"/>
                <w:sz w:val="24"/>
                <w:szCs w:val="24"/>
              </w:rPr>
              <w:t xml:space="preserve"> </w:t>
            </w:r>
            <w:proofErr w:type="spellStart"/>
            <w:r w:rsidRPr="00B42960">
              <w:rPr>
                <w:rFonts w:ascii="Arial" w:hAnsi="Arial" w:cs="Arial"/>
                <w:sz w:val="24"/>
                <w:szCs w:val="24"/>
              </w:rPr>
              <w:t>saat</w:t>
            </w:r>
            <w:proofErr w:type="spellEnd"/>
            <w:r w:rsidRPr="00B42960">
              <w:rPr>
                <w:rFonts w:ascii="Arial" w:hAnsi="Arial" w:cs="Arial"/>
                <w:sz w:val="24"/>
                <w:szCs w:val="24"/>
              </w:rPr>
              <w:t xml:space="preserve"> </w:t>
            </w:r>
            <w:proofErr w:type="spellStart"/>
            <w:r w:rsidRPr="00B42960">
              <w:rPr>
                <w:rFonts w:ascii="Arial" w:hAnsi="Arial" w:cs="Arial"/>
                <w:sz w:val="24"/>
                <w:szCs w:val="24"/>
              </w:rPr>
              <w:t>gempa</w:t>
            </w:r>
            <w:proofErr w:type="spellEnd"/>
            <w:r w:rsidRPr="00B42960">
              <w:rPr>
                <w:rFonts w:ascii="Arial" w:hAnsi="Arial" w:cs="Arial"/>
                <w:sz w:val="24"/>
                <w:szCs w:val="24"/>
              </w:rPr>
              <w:t xml:space="preserve">. </w:t>
            </w:r>
            <w:proofErr w:type="spellStart"/>
            <w:r w:rsidRPr="00B42960">
              <w:rPr>
                <w:rFonts w:ascii="Arial" w:hAnsi="Arial" w:cs="Arial"/>
                <w:sz w:val="24"/>
                <w:szCs w:val="24"/>
              </w:rPr>
              <w:t>Penggunaan</w:t>
            </w:r>
            <w:proofErr w:type="spellEnd"/>
            <w:r w:rsidRPr="00B42960">
              <w:rPr>
                <w:rFonts w:ascii="Arial" w:hAnsi="Arial" w:cs="Arial"/>
                <w:sz w:val="24"/>
                <w:szCs w:val="24"/>
              </w:rPr>
              <w:t xml:space="preserve"> material </w:t>
            </w:r>
            <w:proofErr w:type="spellStart"/>
            <w:r w:rsidRPr="00B42960">
              <w:rPr>
                <w:rFonts w:ascii="Arial" w:hAnsi="Arial" w:cs="Arial"/>
                <w:sz w:val="24"/>
                <w:szCs w:val="24"/>
              </w:rPr>
              <w:t>alami</w:t>
            </w:r>
            <w:proofErr w:type="spellEnd"/>
            <w:r w:rsidRPr="00B42960">
              <w:rPr>
                <w:rFonts w:ascii="Arial" w:hAnsi="Arial" w:cs="Arial"/>
                <w:sz w:val="24"/>
                <w:szCs w:val="24"/>
              </w:rPr>
              <w:t xml:space="preserve"> </w:t>
            </w:r>
            <w:proofErr w:type="spellStart"/>
            <w:r w:rsidRPr="00B42960">
              <w:rPr>
                <w:rFonts w:ascii="Arial" w:hAnsi="Arial" w:cs="Arial"/>
                <w:sz w:val="24"/>
                <w:szCs w:val="24"/>
              </w:rPr>
              <w:t>seperti</w:t>
            </w:r>
            <w:proofErr w:type="spellEnd"/>
            <w:r w:rsidRPr="00B42960">
              <w:rPr>
                <w:rFonts w:ascii="Arial" w:hAnsi="Arial" w:cs="Arial"/>
                <w:sz w:val="24"/>
                <w:szCs w:val="24"/>
              </w:rPr>
              <w:t xml:space="preserve"> </w:t>
            </w:r>
            <w:proofErr w:type="spellStart"/>
            <w:r w:rsidRPr="00B42960">
              <w:rPr>
                <w:rFonts w:ascii="Arial" w:hAnsi="Arial" w:cs="Arial"/>
                <w:sz w:val="24"/>
                <w:szCs w:val="24"/>
              </w:rPr>
              <w:t>kayu</w:t>
            </w:r>
            <w:proofErr w:type="spellEnd"/>
            <w:r w:rsidRPr="00B42960">
              <w:rPr>
                <w:rFonts w:ascii="Arial" w:hAnsi="Arial" w:cs="Arial"/>
                <w:sz w:val="24"/>
                <w:szCs w:val="24"/>
              </w:rPr>
              <w:t xml:space="preserve"> dan </w:t>
            </w:r>
            <w:proofErr w:type="spellStart"/>
            <w:r w:rsidRPr="00B42960">
              <w:rPr>
                <w:rFonts w:ascii="Arial" w:hAnsi="Arial" w:cs="Arial"/>
                <w:sz w:val="24"/>
                <w:szCs w:val="24"/>
              </w:rPr>
              <w:t>bambu</w:t>
            </w:r>
            <w:proofErr w:type="spellEnd"/>
            <w:r w:rsidRPr="00B42960">
              <w:rPr>
                <w:rFonts w:ascii="Arial" w:hAnsi="Arial" w:cs="Arial"/>
                <w:sz w:val="24"/>
                <w:szCs w:val="24"/>
              </w:rPr>
              <w:t xml:space="preserve"> yang </w:t>
            </w:r>
            <w:proofErr w:type="spellStart"/>
            <w:r w:rsidRPr="00B42960">
              <w:rPr>
                <w:rFonts w:ascii="Arial" w:hAnsi="Arial" w:cs="Arial"/>
                <w:sz w:val="24"/>
                <w:szCs w:val="24"/>
              </w:rPr>
              <w:t>tersedia</w:t>
            </w:r>
            <w:proofErr w:type="spellEnd"/>
            <w:r w:rsidRPr="00B42960">
              <w:rPr>
                <w:rFonts w:ascii="Arial" w:hAnsi="Arial" w:cs="Arial"/>
                <w:sz w:val="24"/>
                <w:szCs w:val="24"/>
              </w:rPr>
              <w:t xml:space="preserve"> </w:t>
            </w:r>
            <w:proofErr w:type="spellStart"/>
            <w:r w:rsidRPr="00B42960">
              <w:rPr>
                <w:rFonts w:ascii="Arial" w:hAnsi="Arial" w:cs="Arial"/>
                <w:sz w:val="24"/>
                <w:szCs w:val="24"/>
              </w:rPr>
              <w:t>secara</w:t>
            </w:r>
            <w:proofErr w:type="spellEnd"/>
            <w:r w:rsidRPr="00B42960">
              <w:rPr>
                <w:rFonts w:ascii="Arial" w:hAnsi="Arial" w:cs="Arial"/>
                <w:sz w:val="24"/>
                <w:szCs w:val="24"/>
              </w:rPr>
              <w:t xml:space="preserve"> </w:t>
            </w:r>
            <w:proofErr w:type="spellStart"/>
            <w:r w:rsidRPr="00B42960">
              <w:rPr>
                <w:rFonts w:ascii="Arial" w:hAnsi="Arial" w:cs="Arial"/>
                <w:sz w:val="24"/>
                <w:szCs w:val="24"/>
              </w:rPr>
              <w:t>lokal</w:t>
            </w:r>
            <w:proofErr w:type="spellEnd"/>
            <w:r w:rsidRPr="00B42960">
              <w:rPr>
                <w:rFonts w:ascii="Arial" w:hAnsi="Arial" w:cs="Arial"/>
                <w:sz w:val="24"/>
                <w:szCs w:val="24"/>
              </w:rPr>
              <w:t xml:space="preserve"> juga </w:t>
            </w:r>
            <w:proofErr w:type="spellStart"/>
            <w:r w:rsidRPr="00B42960">
              <w:rPr>
                <w:rFonts w:ascii="Arial" w:hAnsi="Arial" w:cs="Arial"/>
                <w:sz w:val="24"/>
                <w:szCs w:val="24"/>
              </w:rPr>
              <w:t>membantu</w:t>
            </w:r>
            <w:proofErr w:type="spellEnd"/>
            <w:r w:rsidRPr="00B42960">
              <w:rPr>
                <w:rFonts w:ascii="Arial" w:hAnsi="Arial" w:cs="Arial"/>
                <w:sz w:val="24"/>
                <w:szCs w:val="24"/>
              </w:rPr>
              <w:t xml:space="preserve"> </w:t>
            </w:r>
            <w:proofErr w:type="spellStart"/>
            <w:r w:rsidRPr="00B42960">
              <w:rPr>
                <w:rFonts w:ascii="Arial" w:hAnsi="Arial" w:cs="Arial"/>
                <w:sz w:val="24"/>
                <w:szCs w:val="24"/>
              </w:rPr>
              <w:t>menjaga</w:t>
            </w:r>
            <w:proofErr w:type="spellEnd"/>
            <w:r w:rsidRPr="00B42960">
              <w:rPr>
                <w:rFonts w:ascii="Arial" w:hAnsi="Arial" w:cs="Arial"/>
                <w:sz w:val="24"/>
                <w:szCs w:val="24"/>
              </w:rPr>
              <w:t xml:space="preserve"> </w:t>
            </w:r>
            <w:proofErr w:type="spellStart"/>
            <w:r w:rsidRPr="00B42960">
              <w:rPr>
                <w:rFonts w:ascii="Arial" w:hAnsi="Arial" w:cs="Arial"/>
                <w:sz w:val="24"/>
                <w:szCs w:val="24"/>
              </w:rPr>
              <w:t>kelestarian</w:t>
            </w:r>
            <w:proofErr w:type="spellEnd"/>
            <w:r w:rsidRPr="00B42960">
              <w:rPr>
                <w:rFonts w:ascii="Arial" w:hAnsi="Arial" w:cs="Arial"/>
                <w:sz w:val="24"/>
                <w:szCs w:val="24"/>
              </w:rPr>
              <w:t xml:space="preserve"> </w:t>
            </w:r>
            <w:proofErr w:type="spellStart"/>
            <w:r w:rsidRPr="00B42960">
              <w:rPr>
                <w:rFonts w:ascii="Arial" w:hAnsi="Arial" w:cs="Arial"/>
                <w:sz w:val="24"/>
                <w:szCs w:val="24"/>
              </w:rPr>
              <w:t>lingkungan</w:t>
            </w:r>
            <w:proofErr w:type="spellEnd"/>
            <w:r w:rsidRPr="00B42960">
              <w:rPr>
                <w:rFonts w:ascii="Arial" w:hAnsi="Arial" w:cs="Arial"/>
                <w:sz w:val="24"/>
                <w:szCs w:val="24"/>
              </w:rPr>
              <w:t xml:space="preserve"> </w:t>
            </w:r>
            <w:proofErr w:type="spellStart"/>
            <w:r w:rsidRPr="00B42960">
              <w:rPr>
                <w:rFonts w:ascii="Arial" w:hAnsi="Arial" w:cs="Arial"/>
                <w:sz w:val="24"/>
                <w:szCs w:val="24"/>
              </w:rPr>
              <w:t>sekaligus</w:t>
            </w:r>
            <w:proofErr w:type="spellEnd"/>
            <w:r w:rsidRPr="00B42960">
              <w:rPr>
                <w:rFonts w:ascii="Arial" w:hAnsi="Arial" w:cs="Arial"/>
                <w:sz w:val="24"/>
                <w:szCs w:val="24"/>
              </w:rPr>
              <w:t xml:space="preserve"> </w:t>
            </w:r>
            <w:proofErr w:type="spellStart"/>
            <w:r w:rsidRPr="00B42960">
              <w:rPr>
                <w:rFonts w:ascii="Arial" w:hAnsi="Arial" w:cs="Arial"/>
                <w:sz w:val="24"/>
                <w:szCs w:val="24"/>
              </w:rPr>
              <w:t>memberikan</w:t>
            </w:r>
            <w:proofErr w:type="spellEnd"/>
            <w:r w:rsidRPr="00B42960">
              <w:rPr>
                <w:rFonts w:ascii="Arial" w:hAnsi="Arial" w:cs="Arial"/>
                <w:sz w:val="24"/>
                <w:szCs w:val="24"/>
              </w:rPr>
              <w:t xml:space="preserve"> </w:t>
            </w:r>
            <w:proofErr w:type="spellStart"/>
            <w:r w:rsidRPr="00B42960">
              <w:rPr>
                <w:rFonts w:ascii="Arial" w:hAnsi="Arial" w:cs="Arial"/>
                <w:sz w:val="24"/>
                <w:szCs w:val="24"/>
              </w:rPr>
              <w:t>kekuatan</w:t>
            </w:r>
            <w:proofErr w:type="spellEnd"/>
            <w:r w:rsidRPr="00B42960">
              <w:rPr>
                <w:rFonts w:ascii="Arial" w:hAnsi="Arial" w:cs="Arial"/>
                <w:sz w:val="24"/>
                <w:szCs w:val="24"/>
              </w:rPr>
              <w:t xml:space="preserve"> </w:t>
            </w:r>
            <w:proofErr w:type="spellStart"/>
            <w:r w:rsidRPr="00B42960">
              <w:rPr>
                <w:rFonts w:ascii="Arial" w:hAnsi="Arial" w:cs="Arial"/>
                <w:sz w:val="24"/>
                <w:szCs w:val="24"/>
              </w:rPr>
              <w:t>struktural</w:t>
            </w:r>
            <w:proofErr w:type="spellEnd"/>
            <w:r w:rsidRPr="00B42960">
              <w:rPr>
                <w:rFonts w:ascii="Arial" w:hAnsi="Arial" w:cs="Arial"/>
                <w:sz w:val="24"/>
                <w:szCs w:val="24"/>
              </w:rPr>
              <w:t>.</w:t>
            </w:r>
          </w:p>
        </w:tc>
      </w:tr>
      <w:tr w:rsidR="00E40E55" w14:paraId="5CD28A3A" w14:textId="77777777" w:rsidTr="00F52AF2">
        <w:tc>
          <w:tcPr>
            <w:tcW w:w="536" w:type="dxa"/>
          </w:tcPr>
          <w:p w14:paraId="27F33CA0" w14:textId="79AE3887" w:rsidR="00E40E55" w:rsidRDefault="00E40E55" w:rsidP="00A96871">
            <w:pPr>
              <w:jc w:val="center"/>
              <w:rPr>
                <w:rFonts w:ascii="Arial" w:hAnsi="Arial" w:cs="Arial"/>
                <w:sz w:val="24"/>
                <w:szCs w:val="24"/>
              </w:rPr>
            </w:pPr>
            <w:r>
              <w:rPr>
                <w:rFonts w:ascii="Arial" w:hAnsi="Arial" w:cs="Arial"/>
                <w:sz w:val="24"/>
                <w:szCs w:val="24"/>
              </w:rPr>
              <w:t>2</w:t>
            </w:r>
          </w:p>
        </w:tc>
        <w:tc>
          <w:tcPr>
            <w:tcW w:w="1586" w:type="dxa"/>
          </w:tcPr>
          <w:p w14:paraId="39697E19" w14:textId="77F37492" w:rsidR="00E40E55" w:rsidRDefault="00E40E55" w:rsidP="00E40E55">
            <w:pPr>
              <w:rPr>
                <w:rFonts w:ascii="Arial" w:hAnsi="Arial" w:cs="Arial"/>
                <w:sz w:val="24"/>
                <w:szCs w:val="24"/>
              </w:rPr>
            </w:pPr>
            <w:proofErr w:type="spellStart"/>
            <w:r w:rsidRPr="00C322C4">
              <w:rPr>
                <w:rFonts w:ascii="Arial" w:hAnsi="Arial" w:cs="Arial"/>
                <w:sz w:val="24"/>
                <w:szCs w:val="24"/>
              </w:rPr>
              <w:t>Inform</w:t>
            </w:r>
            <w:r w:rsidR="00B42960">
              <w:rPr>
                <w:rFonts w:ascii="Arial" w:hAnsi="Arial" w:cs="Arial"/>
                <w:sz w:val="24"/>
                <w:szCs w:val="24"/>
              </w:rPr>
              <w:t>a</w:t>
            </w:r>
            <w:r w:rsidRPr="00C322C4">
              <w:rPr>
                <w:rFonts w:ascii="Arial" w:hAnsi="Arial" w:cs="Arial"/>
                <w:sz w:val="24"/>
                <w:szCs w:val="24"/>
              </w:rPr>
              <w:t>n</w:t>
            </w:r>
            <w:proofErr w:type="spellEnd"/>
            <w:r w:rsidRPr="00C322C4">
              <w:rPr>
                <w:rFonts w:ascii="Arial" w:hAnsi="Arial" w:cs="Arial"/>
                <w:sz w:val="24"/>
                <w:szCs w:val="24"/>
              </w:rPr>
              <w:t xml:space="preserve"> </w:t>
            </w:r>
            <w:r>
              <w:rPr>
                <w:rFonts w:ascii="Arial" w:hAnsi="Arial" w:cs="Arial"/>
                <w:sz w:val="24"/>
                <w:szCs w:val="24"/>
              </w:rPr>
              <w:t>2</w:t>
            </w:r>
          </w:p>
        </w:tc>
        <w:tc>
          <w:tcPr>
            <w:tcW w:w="6945" w:type="dxa"/>
          </w:tcPr>
          <w:p w14:paraId="1F1752DC" w14:textId="350D67A0" w:rsidR="00E40E55" w:rsidRDefault="00B42960" w:rsidP="00E40E55">
            <w:pPr>
              <w:rPr>
                <w:rFonts w:ascii="Arial" w:hAnsi="Arial" w:cs="Arial"/>
                <w:sz w:val="24"/>
                <w:szCs w:val="24"/>
              </w:rPr>
            </w:pPr>
            <w:r w:rsidRPr="00B42960">
              <w:rPr>
                <w:rFonts w:ascii="Arial" w:hAnsi="Arial" w:cs="Arial"/>
                <w:sz w:val="24"/>
                <w:szCs w:val="24"/>
              </w:rPr>
              <w:t xml:space="preserve">Rumah </w:t>
            </w:r>
            <w:proofErr w:type="spellStart"/>
            <w:r w:rsidRPr="00B42960">
              <w:rPr>
                <w:rFonts w:ascii="Arial" w:hAnsi="Arial" w:cs="Arial"/>
                <w:sz w:val="24"/>
                <w:szCs w:val="24"/>
              </w:rPr>
              <w:t>adat</w:t>
            </w:r>
            <w:proofErr w:type="spellEnd"/>
            <w:r w:rsidRPr="00B42960">
              <w:rPr>
                <w:rFonts w:ascii="Arial" w:hAnsi="Arial" w:cs="Arial"/>
                <w:sz w:val="24"/>
                <w:szCs w:val="24"/>
              </w:rPr>
              <w:t xml:space="preserve"> Bayan </w:t>
            </w:r>
            <w:proofErr w:type="spellStart"/>
            <w:r w:rsidRPr="00B42960">
              <w:rPr>
                <w:rFonts w:ascii="Arial" w:hAnsi="Arial" w:cs="Arial"/>
                <w:sz w:val="24"/>
                <w:szCs w:val="24"/>
              </w:rPr>
              <w:t>lebih</w:t>
            </w:r>
            <w:proofErr w:type="spellEnd"/>
            <w:r w:rsidRPr="00B42960">
              <w:rPr>
                <w:rFonts w:ascii="Arial" w:hAnsi="Arial" w:cs="Arial"/>
                <w:sz w:val="24"/>
                <w:szCs w:val="24"/>
              </w:rPr>
              <w:t xml:space="preserve"> </w:t>
            </w:r>
            <w:proofErr w:type="spellStart"/>
            <w:r w:rsidRPr="00B42960">
              <w:rPr>
                <w:rFonts w:ascii="Arial" w:hAnsi="Arial" w:cs="Arial"/>
                <w:sz w:val="24"/>
                <w:szCs w:val="24"/>
              </w:rPr>
              <w:t>dari</w:t>
            </w:r>
            <w:proofErr w:type="spellEnd"/>
            <w:r w:rsidRPr="00B42960">
              <w:rPr>
                <w:rFonts w:ascii="Arial" w:hAnsi="Arial" w:cs="Arial"/>
                <w:sz w:val="24"/>
                <w:szCs w:val="24"/>
              </w:rPr>
              <w:t xml:space="preserve"> </w:t>
            </w:r>
            <w:proofErr w:type="spellStart"/>
            <w:r w:rsidRPr="00B42960">
              <w:rPr>
                <w:rFonts w:ascii="Arial" w:hAnsi="Arial" w:cs="Arial"/>
                <w:sz w:val="24"/>
                <w:szCs w:val="24"/>
              </w:rPr>
              <w:t>sekadar</w:t>
            </w:r>
            <w:proofErr w:type="spellEnd"/>
            <w:r w:rsidRPr="00B42960">
              <w:rPr>
                <w:rFonts w:ascii="Arial" w:hAnsi="Arial" w:cs="Arial"/>
                <w:sz w:val="24"/>
                <w:szCs w:val="24"/>
              </w:rPr>
              <w:t xml:space="preserve"> </w:t>
            </w:r>
            <w:proofErr w:type="spellStart"/>
            <w:r w:rsidRPr="00B42960">
              <w:rPr>
                <w:rFonts w:ascii="Arial" w:hAnsi="Arial" w:cs="Arial"/>
                <w:sz w:val="24"/>
                <w:szCs w:val="24"/>
              </w:rPr>
              <w:t>bangunan</w:t>
            </w:r>
            <w:proofErr w:type="spellEnd"/>
            <w:r w:rsidRPr="00B42960">
              <w:rPr>
                <w:rFonts w:ascii="Arial" w:hAnsi="Arial" w:cs="Arial"/>
                <w:sz w:val="24"/>
                <w:szCs w:val="24"/>
              </w:rPr>
              <w:t xml:space="preserve">; </w:t>
            </w:r>
            <w:proofErr w:type="spellStart"/>
            <w:r w:rsidRPr="00B42960">
              <w:rPr>
                <w:rFonts w:ascii="Arial" w:hAnsi="Arial" w:cs="Arial"/>
                <w:sz w:val="24"/>
                <w:szCs w:val="24"/>
              </w:rPr>
              <w:t>ia</w:t>
            </w:r>
            <w:proofErr w:type="spellEnd"/>
            <w:r w:rsidRPr="00B42960">
              <w:rPr>
                <w:rFonts w:ascii="Arial" w:hAnsi="Arial" w:cs="Arial"/>
                <w:sz w:val="24"/>
                <w:szCs w:val="24"/>
              </w:rPr>
              <w:t xml:space="preserve"> </w:t>
            </w:r>
            <w:proofErr w:type="spellStart"/>
            <w:r w:rsidRPr="00B42960">
              <w:rPr>
                <w:rFonts w:ascii="Arial" w:hAnsi="Arial" w:cs="Arial"/>
                <w:sz w:val="24"/>
                <w:szCs w:val="24"/>
              </w:rPr>
              <w:t>merupakan</w:t>
            </w:r>
            <w:proofErr w:type="spellEnd"/>
            <w:r w:rsidRPr="00B42960">
              <w:rPr>
                <w:rFonts w:ascii="Arial" w:hAnsi="Arial" w:cs="Arial"/>
                <w:sz w:val="24"/>
                <w:szCs w:val="24"/>
              </w:rPr>
              <w:t xml:space="preserve"> </w:t>
            </w:r>
            <w:proofErr w:type="spellStart"/>
            <w:r w:rsidRPr="00B42960">
              <w:rPr>
                <w:rFonts w:ascii="Arial" w:hAnsi="Arial" w:cs="Arial"/>
                <w:sz w:val="24"/>
                <w:szCs w:val="24"/>
              </w:rPr>
              <w:t>simbol</w:t>
            </w:r>
            <w:proofErr w:type="spellEnd"/>
            <w:r w:rsidRPr="00B42960">
              <w:rPr>
                <w:rFonts w:ascii="Arial" w:hAnsi="Arial" w:cs="Arial"/>
                <w:sz w:val="24"/>
                <w:szCs w:val="24"/>
              </w:rPr>
              <w:t xml:space="preserve"> </w:t>
            </w:r>
            <w:proofErr w:type="spellStart"/>
            <w:r w:rsidRPr="00B42960">
              <w:rPr>
                <w:rFonts w:ascii="Arial" w:hAnsi="Arial" w:cs="Arial"/>
                <w:sz w:val="24"/>
                <w:szCs w:val="24"/>
              </w:rPr>
              <w:t>identitas</w:t>
            </w:r>
            <w:proofErr w:type="spellEnd"/>
            <w:r w:rsidRPr="00B42960">
              <w:rPr>
                <w:rFonts w:ascii="Arial" w:hAnsi="Arial" w:cs="Arial"/>
                <w:sz w:val="24"/>
                <w:szCs w:val="24"/>
              </w:rPr>
              <w:t xml:space="preserve"> dan </w:t>
            </w:r>
            <w:proofErr w:type="spellStart"/>
            <w:r w:rsidRPr="00B42960">
              <w:rPr>
                <w:rFonts w:ascii="Arial" w:hAnsi="Arial" w:cs="Arial"/>
                <w:sz w:val="24"/>
                <w:szCs w:val="24"/>
              </w:rPr>
              <w:t>nilai</w:t>
            </w:r>
            <w:proofErr w:type="spellEnd"/>
            <w:r w:rsidRPr="00B42960">
              <w:rPr>
                <w:rFonts w:ascii="Arial" w:hAnsi="Arial" w:cs="Arial"/>
                <w:sz w:val="24"/>
                <w:szCs w:val="24"/>
              </w:rPr>
              <w:t xml:space="preserve"> </w:t>
            </w:r>
            <w:proofErr w:type="spellStart"/>
            <w:r w:rsidRPr="00B42960">
              <w:rPr>
                <w:rFonts w:ascii="Arial" w:hAnsi="Arial" w:cs="Arial"/>
                <w:sz w:val="24"/>
                <w:szCs w:val="24"/>
              </w:rPr>
              <w:t>budaya</w:t>
            </w:r>
            <w:proofErr w:type="spellEnd"/>
            <w:r w:rsidRPr="00B42960">
              <w:rPr>
                <w:rFonts w:ascii="Arial" w:hAnsi="Arial" w:cs="Arial"/>
                <w:sz w:val="24"/>
                <w:szCs w:val="24"/>
              </w:rPr>
              <w:t xml:space="preserve"> kami. </w:t>
            </w:r>
            <w:proofErr w:type="spellStart"/>
            <w:r w:rsidRPr="00B42960">
              <w:rPr>
                <w:rFonts w:ascii="Arial" w:hAnsi="Arial" w:cs="Arial"/>
                <w:sz w:val="24"/>
                <w:szCs w:val="24"/>
              </w:rPr>
              <w:t>Setiap</w:t>
            </w:r>
            <w:proofErr w:type="spellEnd"/>
            <w:r w:rsidRPr="00B42960">
              <w:rPr>
                <w:rFonts w:ascii="Arial" w:hAnsi="Arial" w:cs="Arial"/>
                <w:sz w:val="24"/>
                <w:szCs w:val="24"/>
              </w:rPr>
              <w:t xml:space="preserve"> </w:t>
            </w:r>
            <w:proofErr w:type="spellStart"/>
            <w:r w:rsidRPr="00B42960">
              <w:rPr>
                <w:rFonts w:ascii="Arial" w:hAnsi="Arial" w:cs="Arial"/>
                <w:sz w:val="24"/>
                <w:szCs w:val="24"/>
              </w:rPr>
              <w:t>elemen</w:t>
            </w:r>
            <w:proofErr w:type="spellEnd"/>
            <w:r w:rsidRPr="00B42960">
              <w:rPr>
                <w:rFonts w:ascii="Arial" w:hAnsi="Arial" w:cs="Arial"/>
                <w:sz w:val="24"/>
                <w:szCs w:val="24"/>
              </w:rPr>
              <w:t>—</w:t>
            </w:r>
            <w:proofErr w:type="spellStart"/>
            <w:r w:rsidRPr="00B42960">
              <w:rPr>
                <w:rFonts w:ascii="Arial" w:hAnsi="Arial" w:cs="Arial"/>
                <w:sz w:val="24"/>
                <w:szCs w:val="24"/>
              </w:rPr>
              <w:t>mulai</w:t>
            </w:r>
            <w:proofErr w:type="spellEnd"/>
            <w:r w:rsidRPr="00B42960">
              <w:rPr>
                <w:rFonts w:ascii="Arial" w:hAnsi="Arial" w:cs="Arial"/>
                <w:sz w:val="24"/>
                <w:szCs w:val="24"/>
              </w:rPr>
              <w:t xml:space="preserve"> </w:t>
            </w:r>
            <w:proofErr w:type="spellStart"/>
            <w:r w:rsidRPr="00B42960">
              <w:rPr>
                <w:rFonts w:ascii="Arial" w:hAnsi="Arial" w:cs="Arial"/>
                <w:sz w:val="24"/>
                <w:szCs w:val="24"/>
              </w:rPr>
              <w:t>dari</w:t>
            </w:r>
            <w:proofErr w:type="spellEnd"/>
            <w:r w:rsidRPr="00B42960">
              <w:rPr>
                <w:rFonts w:ascii="Arial" w:hAnsi="Arial" w:cs="Arial"/>
                <w:sz w:val="24"/>
                <w:szCs w:val="24"/>
              </w:rPr>
              <w:t xml:space="preserve"> </w:t>
            </w:r>
            <w:proofErr w:type="spellStart"/>
            <w:r w:rsidRPr="00B42960">
              <w:rPr>
                <w:rFonts w:ascii="Arial" w:hAnsi="Arial" w:cs="Arial"/>
                <w:sz w:val="24"/>
                <w:szCs w:val="24"/>
              </w:rPr>
              <w:t>bentuk</w:t>
            </w:r>
            <w:proofErr w:type="spellEnd"/>
            <w:r w:rsidRPr="00B42960">
              <w:rPr>
                <w:rFonts w:ascii="Arial" w:hAnsi="Arial" w:cs="Arial"/>
                <w:sz w:val="24"/>
                <w:szCs w:val="24"/>
              </w:rPr>
              <w:t xml:space="preserve">, </w:t>
            </w:r>
            <w:proofErr w:type="spellStart"/>
            <w:r w:rsidRPr="00B42960">
              <w:rPr>
                <w:rFonts w:ascii="Arial" w:hAnsi="Arial" w:cs="Arial"/>
                <w:sz w:val="24"/>
                <w:szCs w:val="24"/>
              </w:rPr>
              <w:t>pemilihan</w:t>
            </w:r>
            <w:proofErr w:type="spellEnd"/>
            <w:r w:rsidRPr="00B42960">
              <w:rPr>
                <w:rFonts w:ascii="Arial" w:hAnsi="Arial" w:cs="Arial"/>
                <w:sz w:val="24"/>
                <w:szCs w:val="24"/>
              </w:rPr>
              <w:t xml:space="preserve"> material, </w:t>
            </w:r>
            <w:proofErr w:type="spellStart"/>
            <w:r w:rsidRPr="00B42960">
              <w:rPr>
                <w:rFonts w:ascii="Arial" w:hAnsi="Arial" w:cs="Arial"/>
                <w:sz w:val="24"/>
                <w:szCs w:val="24"/>
              </w:rPr>
              <w:t>hingga</w:t>
            </w:r>
            <w:proofErr w:type="spellEnd"/>
            <w:r w:rsidRPr="00B42960">
              <w:rPr>
                <w:rFonts w:ascii="Arial" w:hAnsi="Arial" w:cs="Arial"/>
                <w:sz w:val="24"/>
                <w:szCs w:val="24"/>
              </w:rPr>
              <w:t xml:space="preserve"> </w:t>
            </w:r>
            <w:proofErr w:type="spellStart"/>
            <w:r w:rsidRPr="00B42960">
              <w:rPr>
                <w:rFonts w:ascii="Arial" w:hAnsi="Arial" w:cs="Arial"/>
                <w:sz w:val="24"/>
                <w:szCs w:val="24"/>
              </w:rPr>
              <w:t>teknik</w:t>
            </w:r>
            <w:proofErr w:type="spellEnd"/>
            <w:r w:rsidRPr="00B42960">
              <w:rPr>
                <w:rFonts w:ascii="Arial" w:hAnsi="Arial" w:cs="Arial"/>
                <w:sz w:val="24"/>
                <w:szCs w:val="24"/>
              </w:rPr>
              <w:t xml:space="preserve"> </w:t>
            </w:r>
            <w:proofErr w:type="spellStart"/>
            <w:r w:rsidRPr="00B42960">
              <w:rPr>
                <w:rFonts w:ascii="Arial" w:hAnsi="Arial" w:cs="Arial"/>
                <w:sz w:val="24"/>
                <w:szCs w:val="24"/>
              </w:rPr>
              <w:t>konstruksi</w:t>
            </w:r>
            <w:proofErr w:type="spellEnd"/>
            <w:r w:rsidRPr="00B42960">
              <w:rPr>
                <w:rFonts w:ascii="Arial" w:hAnsi="Arial" w:cs="Arial"/>
                <w:sz w:val="24"/>
                <w:szCs w:val="24"/>
              </w:rPr>
              <w:t>—</w:t>
            </w:r>
            <w:proofErr w:type="spellStart"/>
            <w:r w:rsidRPr="00B42960">
              <w:rPr>
                <w:rFonts w:ascii="Arial" w:hAnsi="Arial" w:cs="Arial"/>
                <w:sz w:val="24"/>
                <w:szCs w:val="24"/>
              </w:rPr>
              <w:t>memiliki</w:t>
            </w:r>
            <w:proofErr w:type="spellEnd"/>
            <w:r w:rsidRPr="00B42960">
              <w:rPr>
                <w:rFonts w:ascii="Arial" w:hAnsi="Arial" w:cs="Arial"/>
                <w:sz w:val="24"/>
                <w:szCs w:val="24"/>
              </w:rPr>
              <w:t xml:space="preserve"> </w:t>
            </w:r>
            <w:proofErr w:type="spellStart"/>
            <w:r w:rsidRPr="00B42960">
              <w:rPr>
                <w:rFonts w:ascii="Arial" w:hAnsi="Arial" w:cs="Arial"/>
                <w:sz w:val="24"/>
                <w:szCs w:val="24"/>
              </w:rPr>
              <w:t>makna</w:t>
            </w:r>
            <w:proofErr w:type="spellEnd"/>
            <w:r w:rsidRPr="00B42960">
              <w:rPr>
                <w:rFonts w:ascii="Arial" w:hAnsi="Arial" w:cs="Arial"/>
                <w:sz w:val="24"/>
                <w:szCs w:val="24"/>
              </w:rPr>
              <w:t xml:space="preserve"> </w:t>
            </w:r>
            <w:proofErr w:type="spellStart"/>
            <w:r w:rsidRPr="00B42960">
              <w:rPr>
                <w:rFonts w:ascii="Arial" w:hAnsi="Arial" w:cs="Arial"/>
                <w:sz w:val="24"/>
                <w:szCs w:val="24"/>
              </w:rPr>
              <w:t>filosofis</w:t>
            </w:r>
            <w:proofErr w:type="spellEnd"/>
            <w:r w:rsidRPr="00B42960">
              <w:rPr>
                <w:rFonts w:ascii="Arial" w:hAnsi="Arial" w:cs="Arial"/>
                <w:sz w:val="24"/>
                <w:szCs w:val="24"/>
              </w:rPr>
              <w:t xml:space="preserve">. </w:t>
            </w:r>
            <w:proofErr w:type="spellStart"/>
            <w:r w:rsidRPr="00B42960">
              <w:rPr>
                <w:rFonts w:ascii="Arial" w:hAnsi="Arial" w:cs="Arial"/>
                <w:sz w:val="24"/>
                <w:szCs w:val="24"/>
              </w:rPr>
              <w:t>Misalnya</w:t>
            </w:r>
            <w:proofErr w:type="spellEnd"/>
            <w:r w:rsidRPr="00B42960">
              <w:rPr>
                <w:rFonts w:ascii="Arial" w:hAnsi="Arial" w:cs="Arial"/>
                <w:sz w:val="24"/>
                <w:szCs w:val="24"/>
              </w:rPr>
              <w:t xml:space="preserve">, </w:t>
            </w:r>
            <w:proofErr w:type="spellStart"/>
            <w:r w:rsidRPr="00B42960">
              <w:rPr>
                <w:rFonts w:ascii="Arial" w:hAnsi="Arial" w:cs="Arial"/>
                <w:sz w:val="24"/>
                <w:szCs w:val="24"/>
              </w:rPr>
              <w:t>penggunaan</w:t>
            </w:r>
            <w:proofErr w:type="spellEnd"/>
            <w:r w:rsidRPr="00B42960">
              <w:rPr>
                <w:rFonts w:ascii="Arial" w:hAnsi="Arial" w:cs="Arial"/>
                <w:sz w:val="24"/>
                <w:szCs w:val="24"/>
              </w:rPr>
              <w:t xml:space="preserve"> atap </w:t>
            </w:r>
            <w:proofErr w:type="spellStart"/>
            <w:r w:rsidRPr="00B42960">
              <w:rPr>
                <w:rFonts w:ascii="Arial" w:hAnsi="Arial" w:cs="Arial"/>
                <w:sz w:val="24"/>
                <w:szCs w:val="24"/>
              </w:rPr>
              <w:t>ilalang</w:t>
            </w:r>
            <w:proofErr w:type="spellEnd"/>
            <w:r w:rsidRPr="00B42960">
              <w:rPr>
                <w:rFonts w:ascii="Arial" w:hAnsi="Arial" w:cs="Arial"/>
                <w:sz w:val="24"/>
                <w:szCs w:val="24"/>
              </w:rPr>
              <w:t xml:space="preserve"> </w:t>
            </w:r>
            <w:proofErr w:type="spellStart"/>
            <w:r w:rsidRPr="00B42960">
              <w:rPr>
                <w:rFonts w:ascii="Arial" w:hAnsi="Arial" w:cs="Arial"/>
                <w:sz w:val="24"/>
                <w:szCs w:val="24"/>
              </w:rPr>
              <w:t>sebagai</w:t>
            </w:r>
            <w:proofErr w:type="spellEnd"/>
            <w:r w:rsidRPr="00B42960">
              <w:rPr>
                <w:rFonts w:ascii="Arial" w:hAnsi="Arial" w:cs="Arial"/>
                <w:sz w:val="24"/>
                <w:szCs w:val="24"/>
              </w:rPr>
              <w:t xml:space="preserve"> </w:t>
            </w:r>
            <w:proofErr w:type="spellStart"/>
            <w:r w:rsidRPr="00B42960">
              <w:rPr>
                <w:rFonts w:ascii="Arial" w:hAnsi="Arial" w:cs="Arial"/>
                <w:sz w:val="24"/>
                <w:szCs w:val="24"/>
              </w:rPr>
              <w:t>pelindung</w:t>
            </w:r>
            <w:proofErr w:type="spellEnd"/>
            <w:r w:rsidRPr="00B42960">
              <w:rPr>
                <w:rFonts w:ascii="Arial" w:hAnsi="Arial" w:cs="Arial"/>
                <w:sz w:val="24"/>
                <w:szCs w:val="24"/>
              </w:rPr>
              <w:t xml:space="preserve"> </w:t>
            </w:r>
            <w:proofErr w:type="spellStart"/>
            <w:r w:rsidRPr="00B42960">
              <w:rPr>
                <w:rFonts w:ascii="Arial" w:hAnsi="Arial" w:cs="Arial"/>
                <w:sz w:val="24"/>
                <w:szCs w:val="24"/>
              </w:rPr>
              <w:t>sekaligus</w:t>
            </w:r>
            <w:proofErr w:type="spellEnd"/>
            <w:r w:rsidRPr="00B42960">
              <w:rPr>
                <w:rFonts w:ascii="Arial" w:hAnsi="Arial" w:cs="Arial"/>
                <w:sz w:val="24"/>
                <w:szCs w:val="24"/>
              </w:rPr>
              <w:t xml:space="preserve"> </w:t>
            </w:r>
            <w:proofErr w:type="spellStart"/>
            <w:r w:rsidRPr="00B42960">
              <w:rPr>
                <w:rFonts w:ascii="Arial" w:hAnsi="Arial" w:cs="Arial"/>
                <w:sz w:val="24"/>
                <w:szCs w:val="24"/>
              </w:rPr>
              <w:t>simbol</w:t>
            </w:r>
            <w:proofErr w:type="spellEnd"/>
            <w:r w:rsidRPr="00B42960">
              <w:rPr>
                <w:rFonts w:ascii="Arial" w:hAnsi="Arial" w:cs="Arial"/>
                <w:sz w:val="24"/>
                <w:szCs w:val="24"/>
              </w:rPr>
              <w:t xml:space="preserve"> </w:t>
            </w:r>
            <w:proofErr w:type="spellStart"/>
            <w:r w:rsidRPr="00B42960">
              <w:rPr>
                <w:rFonts w:ascii="Arial" w:hAnsi="Arial" w:cs="Arial"/>
                <w:sz w:val="24"/>
                <w:szCs w:val="24"/>
              </w:rPr>
              <w:t>kehangatan</w:t>
            </w:r>
            <w:proofErr w:type="spellEnd"/>
            <w:r w:rsidRPr="00B42960">
              <w:rPr>
                <w:rFonts w:ascii="Arial" w:hAnsi="Arial" w:cs="Arial"/>
                <w:sz w:val="24"/>
                <w:szCs w:val="24"/>
              </w:rPr>
              <w:t xml:space="preserve"> dan </w:t>
            </w:r>
            <w:proofErr w:type="spellStart"/>
            <w:r w:rsidRPr="00B42960">
              <w:rPr>
                <w:rFonts w:ascii="Arial" w:hAnsi="Arial" w:cs="Arial"/>
                <w:sz w:val="24"/>
                <w:szCs w:val="24"/>
              </w:rPr>
              <w:t>keterbukaan</w:t>
            </w:r>
            <w:proofErr w:type="spellEnd"/>
            <w:r w:rsidRPr="00B42960">
              <w:rPr>
                <w:rFonts w:ascii="Arial" w:hAnsi="Arial" w:cs="Arial"/>
                <w:sz w:val="24"/>
                <w:szCs w:val="24"/>
              </w:rPr>
              <w:t xml:space="preserve"> </w:t>
            </w:r>
            <w:proofErr w:type="spellStart"/>
            <w:r w:rsidRPr="00B42960">
              <w:rPr>
                <w:rFonts w:ascii="Arial" w:hAnsi="Arial" w:cs="Arial"/>
                <w:sz w:val="24"/>
                <w:szCs w:val="24"/>
              </w:rPr>
              <w:t>terhadap</w:t>
            </w:r>
            <w:proofErr w:type="spellEnd"/>
            <w:r w:rsidRPr="00B42960">
              <w:rPr>
                <w:rFonts w:ascii="Arial" w:hAnsi="Arial" w:cs="Arial"/>
                <w:sz w:val="24"/>
                <w:szCs w:val="24"/>
              </w:rPr>
              <w:t xml:space="preserve"> </w:t>
            </w:r>
            <w:proofErr w:type="spellStart"/>
            <w:r w:rsidRPr="00B42960">
              <w:rPr>
                <w:rFonts w:ascii="Arial" w:hAnsi="Arial" w:cs="Arial"/>
                <w:sz w:val="24"/>
                <w:szCs w:val="24"/>
              </w:rPr>
              <w:t>alam</w:t>
            </w:r>
            <w:proofErr w:type="spellEnd"/>
            <w:r w:rsidRPr="00B42960">
              <w:rPr>
                <w:rFonts w:ascii="Arial" w:hAnsi="Arial" w:cs="Arial"/>
                <w:sz w:val="24"/>
                <w:szCs w:val="24"/>
              </w:rPr>
              <w:t xml:space="preserve">, </w:t>
            </w:r>
            <w:proofErr w:type="spellStart"/>
            <w:r w:rsidRPr="00B42960">
              <w:rPr>
                <w:rFonts w:ascii="Arial" w:hAnsi="Arial" w:cs="Arial"/>
                <w:sz w:val="24"/>
                <w:szCs w:val="24"/>
              </w:rPr>
              <w:t>menunjukkan</w:t>
            </w:r>
            <w:proofErr w:type="spellEnd"/>
            <w:r w:rsidRPr="00B42960">
              <w:rPr>
                <w:rFonts w:ascii="Arial" w:hAnsi="Arial" w:cs="Arial"/>
                <w:sz w:val="24"/>
                <w:szCs w:val="24"/>
              </w:rPr>
              <w:t xml:space="preserve"> </w:t>
            </w:r>
            <w:proofErr w:type="spellStart"/>
            <w:r w:rsidRPr="00B42960">
              <w:rPr>
                <w:rFonts w:ascii="Arial" w:hAnsi="Arial" w:cs="Arial"/>
                <w:sz w:val="24"/>
                <w:szCs w:val="24"/>
              </w:rPr>
              <w:t>betapa</w:t>
            </w:r>
            <w:proofErr w:type="spellEnd"/>
            <w:r w:rsidRPr="00B42960">
              <w:rPr>
                <w:rFonts w:ascii="Arial" w:hAnsi="Arial" w:cs="Arial"/>
                <w:sz w:val="24"/>
                <w:szCs w:val="24"/>
              </w:rPr>
              <w:t xml:space="preserve"> </w:t>
            </w:r>
            <w:proofErr w:type="spellStart"/>
            <w:r w:rsidRPr="00B42960">
              <w:rPr>
                <w:rFonts w:ascii="Arial" w:hAnsi="Arial" w:cs="Arial"/>
                <w:sz w:val="24"/>
                <w:szCs w:val="24"/>
              </w:rPr>
              <w:t>pentingnya</w:t>
            </w:r>
            <w:proofErr w:type="spellEnd"/>
            <w:r w:rsidRPr="00B42960">
              <w:rPr>
                <w:rFonts w:ascii="Arial" w:hAnsi="Arial" w:cs="Arial"/>
                <w:sz w:val="24"/>
                <w:szCs w:val="24"/>
              </w:rPr>
              <w:t xml:space="preserve"> </w:t>
            </w:r>
            <w:proofErr w:type="spellStart"/>
            <w:r w:rsidRPr="00B42960">
              <w:rPr>
                <w:rFonts w:ascii="Arial" w:hAnsi="Arial" w:cs="Arial"/>
                <w:sz w:val="24"/>
                <w:szCs w:val="24"/>
              </w:rPr>
              <w:t>keharmonisan</w:t>
            </w:r>
            <w:proofErr w:type="spellEnd"/>
            <w:r w:rsidRPr="00B42960">
              <w:rPr>
                <w:rFonts w:ascii="Arial" w:hAnsi="Arial" w:cs="Arial"/>
                <w:sz w:val="24"/>
                <w:szCs w:val="24"/>
              </w:rPr>
              <w:t xml:space="preserve"> </w:t>
            </w:r>
            <w:proofErr w:type="spellStart"/>
            <w:r w:rsidRPr="00B42960">
              <w:rPr>
                <w:rFonts w:ascii="Arial" w:hAnsi="Arial" w:cs="Arial"/>
                <w:sz w:val="24"/>
                <w:szCs w:val="24"/>
              </w:rPr>
              <w:t>antara</w:t>
            </w:r>
            <w:proofErr w:type="spellEnd"/>
            <w:r w:rsidRPr="00B42960">
              <w:rPr>
                <w:rFonts w:ascii="Arial" w:hAnsi="Arial" w:cs="Arial"/>
                <w:sz w:val="24"/>
                <w:szCs w:val="24"/>
              </w:rPr>
              <w:t xml:space="preserve"> </w:t>
            </w:r>
            <w:proofErr w:type="spellStart"/>
            <w:r w:rsidRPr="00B42960">
              <w:rPr>
                <w:rFonts w:ascii="Arial" w:hAnsi="Arial" w:cs="Arial"/>
                <w:sz w:val="24"/>
                <w:szCs w:val="24"/>
              </w:rPr>
              <w:t>manusia</w:t>
            </w:r>
            <w:proofErr w:type="spellEnd"/>
            <w:r w:rsidRPr="00B42960">
              <w:rPr>
                <w:rFonts w:ascii="Arial" w:hAnsi="Arial" w:cs="Arial"/>
                <w:sz w:val="24"/>
                <w:szCs w:val="24"/>
              </w:rPr>
              <w:t xml:space="preserve"> dan </w:t>
            </w:r>
            <w:proofErr w:type="spellStart"/>
            <w:r w:rsidRPr="00B42960">
              <w:rPr>
                <w:rFonts w:ascii="Arial" w:hAnsi="Arial" w:cs="Arial"/>
                <w:sz w:val="24"/>
                <w:szCs w:val="24"/>
              </w:rPr>
              <w:t>lingkungan</w:t>
            </w:r>
            <w:proofErr w:type="spellEnd"/>
            <w:r w:rsidRPr="00B42960">
              <w:rPr>
                <w:rFonts w:ascii="Arial" w:hAnsi="Arial" w:cs="Arial"/>
                <w:sz w:val="24"/>
                <w:szCs w:val="24"/>
              </w:rPr>
              <w:t xml:space="preserve"> </w:t>
            </w:r>
            <w:proofErr w:type="spellStart"/>
            <w:r w:rsidRPr="00B42960">
              <w:rPr>
                <w:rFonts w:ascii="Arial" w:hAnsi="Arial" w:cs="Arial"/>
                <w:sz w:val="24"/>
                <w:szCs w:val="24"/>
              </w:rPr>
              <w:t>sekitar</w:t>
            </w:r>
            <w:proofErr w:type="spellEnd"/>
            <w:r w:rsidRPr="00B42960">
              <w:rPr>
                <w:rFonts w:ascii="Arial" w:hAnsi="Arial" w:cs="Arial"/>
                <w:sz w:val="24"/>
                <w:szCs w:val="24"/>
              </w:rPr>
              <w:t xml:space="preserve"> </w:t>
            </w:r>
            <w:proofErr w:type="spellStart"/>
            <w:r w:rsidRPr="00B42960">
              <w:rPr>
                <w:rFonts w:ascii="Arial" w:hAnsi="Arial" w:cs="Arial"/>
                <w:sz w:val="24"/>
                <w:szCs w:val="24"/>
              </w:rPr>
              <w:t>dalam</w:t>
            </w:r>
            <w:proofErr w:type="spellEnd"/>
            <w:r w:rsidRPr="00B42960">
              <w:rPr>
                <w:rFonts w:ascii="Arial" w:hAnsi="Arial" w:cs="Arial"/>
                <w:sz w:val="24"/>
                <w:szCs w:val="24"/>
              </w:rPr>
              <w:t xml:space="preserve"> </w:t>
            </w:r>
            <w:proofErr w:type="spellStart"/>
            <w:r w:rsidRPr="00B42960">
              <w:rPr>
                <w:rFonts w:ascii="Arial" w:hAnsi="Arial" w:cs="Arial"/>
                <w:sz w:val="24"/>
                <w:szCs w:val="24"/>
              </w:rPr>
              <w:t>tradisi</w:t>
            </w:r>
            <w:proofErr w:type="spellEnd"/>
            <w:r w:rsidRPr="00B42960">
              <w:rPr>
                <w:rFonts w:ascii="Arial" w:hAnsi="Arial" w:cs="Arial"/>
                <w:sz w:val="24"/>
                <w:szCs w:val="24"/>
              </w:rPr>
              <w:t xml:space="preserve"> kami.</w:t>
            </w:r>
          </w:p>
        </w:tc>
      </w:tr>
      <w:tr w:rsidR="00E40E55" w14:paraId="7C0CB1CC" w14:textId="77777777" w:rsidTr="00F52AF2">
        <w:tc>
          <w:tcPr>
            <w:tcW w:w="536" w:type="dxa"/>
          </w:tcPr>
          <w:p w14:paraId="37CC11B4" w14:textId="2BBB8383" w:rsidR="00E40E55" w:rsidRDefault="00E40E55" w:rsidP="00A96871">
            <w:pPr>
              <w:jc w:val="center"/>
              <w:rPr>
                <w:rFonts w:ascii="Arial" w:hAnsi="Arial" w:cs="Arial"/>
                <w:sz w:val="24"/>
                <w:szCs w:val="24"/>
              </w:rPr>
            </w:pPr>
            <w:r>
              <w:rPr>
                <w:rFonts w:ascii="Arial" w:hAnsi="Arial" w:cs="Arial"/>
                <w:sz w:val="24"/>
                <w:szCs w:val="24"/>
              </w:rPr>
              <w:t>3</w:t>
            </w:r>
          </w:p>
        </w:tc>
        <w:tc>
          <w:tcPr>
            <w:tcW w:w="1586" w:type="dxa"/>
          </w:tcPr>
          <w:p w14:paraId="2ACFF42B" w14:textId="0B1597A4" w:rsidR="00E40E55" w:rsidRDefault="00E40E55" w:rsidP="00E40E55">
            <w:pPr>
              <w:rPr>
                <w:rFonts w:ascii="Arial" w:hAnsi="Arial" w:cs="Arial"/>
                <w:sz w:val="24"/>
                <w:szCs w:val="24"/>
              </w:rPr>
            </w:pPr>
            <w:proofErr w:type="spellStart"/>
            <w:r w:rsidRPr="00C322C4">
              <w:rPr>
                <w:rFonts w:ascii="Arial" w:hAnsi="Arial" w:cs="Arial"/>
                <w:sz w:val="24"/>
                <w:szCs w:val="24"/>
              </w:rPr>
              <w:t>Inform</w:t>
            </w:r>
            <w:r w:rsidR="00B42960">
              <w:rPr>
                <w:rFonts w:ascii="Arial" w:hAnsi="Arial" w:cs="Arial"/>
                <w:sz w:val="24"/>
                <w:szCs w:val="24"/>
              </w:rPr>
              <w:t>a</w:t>
            </w:r>
            <w:r w:rsidRPr="00C322C4">
              <w:rPr>
                <w:rFonts w:ascii="Arial" w:hAnsi="Arial" w:cs="Arial"/>
                <w:sz w:val="24"/>
                <w:szCs w:val="24"/>
              </w:rPr>
              <w:t>n</w:t>
            </w:r>
            <w:proofErr w:type="spellEnd"/>
            <w:r w:rsidRPr="00C322C4">
              <w:rPr>
                <w:rFonts w:ascii="Arial" w:hAnsi="Arial" w:cs="Arial"/>
                <w:sz w:val="24"/>
                <w:szCs w:val="24"/>
              </w:rPr>
              <w:t xml:space="preserve"> </w:t>
            </w:r>
            <w:r>
              <w:rPr>
                <w:rFonts w:ascii="Arial" w:hAnsi="Arial" w:cs="Arial"/>
                <w:sz w:val="24"/>
                <w:szCs w:val="24"/>
              </w:rPr>
              <w:t>3</w:t>
            </w:r>
          </w:p>
        </w:tc>
        <w:tc>
          <w:tcPr>
            <w:tcW w:w="6945" w:type="dxa"/>
          </w:tcPr>
          <w:p w14:paraId="06D6DDEE" w14:textId="64C06339" w:rsidR="00E40E55" w:rsidRDefault="00B42960" w:rsidP="00E40E55">
            <w:pPr>
              <w:rPr>
                <w:rFonts w:ascii="Arial" w:hAnsi="Arial" w:cs="Arial"/>
                <w:sz w:val="24"/>
                <w:szCs w:val="24"/>
              </w:rPr>
            </w:pPr>
            <w:r w:rsidRPr="00B42960">
              <w:rPr>
                <w:rFonts w:ascii="Arial" w:hAnsi="Arial" w:cs="Arial"/>
                <w:sz w:val="24"/>
                <w:szCs w:val="24"/>
              </w:rPr>
              <w:t xml:space="preserve">Dari </w:t>
            </w:r>
            <w:proofErr w:type="spellStart"/>
            <w:r w:rsidRPr="00B42960">
              <w:rPr>
                <w:rFonts w:ascii="Arial" w:hAnsi="Arial" w:cs="Arial"/>
                <w:sz w:val="24"/>
                <w:szCs w:val="24"/>
              </w:rPr>
              <w:t>perspektif</w:t>
            </w:r>
            <w:proofErr w:type="spellEnd"/>
            <w:r w:rsidRPr="00B42960">
              <w:rPr>
                <w:rFonts w:ascii="Arial" w:hAnsi="Arial" w:cs="Arial"/>
                <w:sz w:val="24"/>
                <w:szCs w:val="24"/>
              </w:rPr>
              <w:t xml:space="preserve"> </w:t>
            </w:r>
            <w:proofErr w:type="spellStart"/>
            <w:r w:rsidRPr="00B42960">
              <w:rPr>
                <w:rFonts w:ascii="Arial" w:hAnsi="Arial" w:cs="Arial"/>
                <w:sz w:val="24"/>
                <w:szCs w:val="24"/>
              </w:rPr>
              <w:t>arsitektur</w:t>
            </w:r>
            <w:proofErr w:type="spellEnd"/>
            <w:r w:rsidRPr="00B42960">
              <w:rPr>
                <w:rFonts w:ascii="Arial" w:hAnsi="Arial" w:cs="Arial"/>
                <w:sz w:val="24"/>
                <w:szCs w:val="24"/>
              </w:rPr>
              <w:t xml:space="preserve">, </w:t>
            </w:r>
            <w:proofErr w:type="spellStart"/>
            <w:r w:rsidRPr="00B42960">
              <w:rPr>
                <w:rFonts w:ascii="Arial" w:hAnsi="Arial" w:cs="Arial"/>
                <w:sz w:val="24"/>
                <w:szCs w:val="24"/>
              </w:rPr>
              <w:t>rumah</w:t>
            </w:r>
            <w:proofErr w:type="spellEnd"/>
            <w:r w:rsidRPr="00B42960">
              <w:rPr>
                <w:rFonts w:ascii="Arial" w:hAnsi="Arial" w:cs="Arial"/>
                <w:sz w:val="24"/>
                <w:szCs w:val="24"/>
              </w:rPr>
              <w:t xml:space="preserve"> </w:t>
            </w:r>
            <w:proofErr w:type="spellStart"/>
            <w:r w:rsidRPr="00B42960">
              <w:rPr>
                <w:rFonts w:ascii="Arial" w:hAnsi="Arial" w:cs="Arial"/>
                <w:sz w:val="24"/>
                <w:szCs w:val="24"/>
              </w:rPr>
              <w:t>adat</w:t>
            </w:r>
            <w:proofErr w:type="spellEnd"/>
            <w:r w:rsidRPr="00B42960">
              <w:rPr>
                <w:rFonts w:ascii="Arial" w:hAnsi="Arial" w:cs="Arial"/>
                <w:sz w:val="24"/>
                <w:szCs w:val="24"/>
              </w:rPr>
              <w:t xml:space="preserve"> Bayan </w:t>
            </w:r>
            <w:proofErr w:type="spellStart"/>
            <w:r w:rsidRPr="00B42960">
              <w:rPr>
                <w:rFonts w:ascii="Arial" w:hAnsi="Arial" w:cs="Arial"/>
                <w:sz w:val="24"/>
                <w:szCs w:val="24"/>
              </w:rPr>
              <w:t>menawarkan</w:t>
            </w:r>
            <w:proofErr w:type="spellEnd"/>
            <w:r w:rsidRPr="00B42960">
              <w:rPr>
                <w:rFonts w:ascii="Arial" w:hAnsi="Arial" w:cs="Arial"/>
                <w:sz w:val="24"/>
                <w:szCs w:val="24"/>
              </w:rPr>
              <w:t xml:space="preserve"> </w:t>
            </w:r>
            <w:proofErr w:type="spellStart"/>
            <w:r w:rsidRPr="00B42960">
              <w:rPr>
                <w:rFonts w:ascii="Arial" w:hAnsi="Arial" w:cs="Arial"/>
                <w:sz w:val="24"/>
                <w:szCs w:val="24"/>
              </w:rPr>
              <w:t>pelajaran</w:t>
            </w:r>
            <w:proofErr w:type="spellEnd"/>
            <w:r w:rsidRPr="00B42960">
              <w:rPr>
                <w:rFonts w:ascii="Arial" w:hAnsi="Arial" w:cs="Arial"/>
                <w:sz w:val="24"/>
                <w:szCs w:val="24"/>
              </w:rPr>
              <w:t xml:space="preserve"> </w:t>
            </w:r>
            <w:proofErr w:type="spellStart"/>
            <w:r w:rsidRPr="00B42960">
              <w:rPr>
                <w:rFonts w:ascii="Arial" w:hAnsi="Arial" w:cs="Arial"/>
                <w:sz w:val="24"/>
                <w:szCs w:val="24"/>
              </w:rPr>
              <w:t>berharga</w:t>
            </w:r>
            <w:proofErr w:type="spellEnd"/>
            <w:r w:rsidRPr="00B42960">
              <w:rPr>
                <w:rFonts w:ascii="Arial" w:hAnsi="Arial" w:cs="Arial"/>
                <w:sz w:val="24"/>
                <w:szCs w:val="24"/>
              </w:rPr>
              <w:t xml:space="preserve"> </w:t>
            </w:r>
            <w:proofErr w:type="spellStart"/>
            <w:r w:rsidRPr="00B42960">
              <w:rPr>
                <w:rFonts w:ascii="Arial" w:hAnsi="Arial" w:cs="Arial"/>
                <w:sz w:val="24"/>
                <w:szCs w:val="24"/>
              </w:rPr>
              <w:t>mengenai</w:t>
            </w:r>
            <w:proofErr w:type="spellEnd"/>
            <w:r w:rsidRPr="00B42960">
              <w:rPr>
                <w:rFonts w:ascii="Arial" w:hAnsi="Arial" w:cs="Arial"/>
                <w:sz w:val="24"/>
                <w:szCs w:val="24"/>
              </w:rPr>
              <w:t xml:space="preserve"> </w:t>
            </w:r>
            <w:proofErr w:type="spellStart"/>
            <w:r w:rsidRPr="00B42960">
              <w:rPr>
                <w:rFonts w:ascii="Arial" w:hAnsi="Arial" w:cs="Arial"/>
                <w:sz w:val="24"/>
                <w:szCs w:val="24"/>
              </w:rPr>
              <w:t>efisiensi</w:t>
            </w:r>
            <w:proofErr w:type="spellEnd"/>
            <w:r w:rsidRPr="00B42960">
              <w:rPr>
                <w:rFonts w:ascii="Arial" w:hAnsi="Arial" w:cs="Arial"/>
                <w:sz w:val="24"/>
                <w:szCs w:val="24"/>
              </w:rPr>
              <w:t xml:space="preserve"> dan </w:t>
            </w:r>
            <w:proofErr w:type="spellStart"/>
            <w:r w:rsidRPr="00B42960">
              <w:rPr>
                <w:rFonts w:ascii="Arial" w:hAnsi="Arial" w:cs="Arial"/>
                <w:sz w:val="24"/>
                <w:szCs w:val="24"/>
              </w:rPr>
              <w:t>keberlanjutan</w:t>
            </w:r>
            <w:proofErr w:type="spellEnd"/>
            <w:r w:rsidRPr="00B42960">
              <w:rPr>
                <w:rFonts w:ascii="Arial" w:hAnsi="Arial" w:cs="Arial"/>
                <w:sz w:val="24"/>
                <w:szCs w:val="24"/>
              </w:rPr>
              <w:t xml:space="preserve">. Teknik </w:t>
            </w:r>
            <w:proofErr w:type="spellStart"/>
            <w:r w:rsidRPr="00B42960">
              <w:rPr>
                <w:rFonts w:ascii="Arial" w:hAnsi="Arial" w:cs="Arial"/>
                <w:sz w:val="24"/>
                <w:szCs w:val="24"/>
              </w:rPr>
              <w:t>vernakular</w:t>
            </w:r>
            <w:proofErr w:type="spellEnd"/>
            <w:r w:rsidRPr="00B42960">
              <w:rPr>
                <w:rFonts w:ascii="Arial" w:hAnsi="Arial" w:cs="Arial"/>
                <w:sz w:val="24"/>
                <w:szCs w:val="24"/>
              </w:rPr>
              <w:t xml:space="preserve"> yang </w:t>
            </w:r>
            <w:proofErr w:type="spellStart"/>
            <w:r w:rsidRPr="00B42960">
              <w:rPr>
                <w:rFonts w:ascii="Arial" w:hAnsi="Arial" w:cs="Arial"/>
                <w:sz w:val="24"/>
                <w:szCs w:val="24"/>
              </w:rPr>
              <w:t>diterapkan</w:t>
            </w:r>
            <w:proofErr w:type="spellEnd"/>
            <w:r w:rsidRPr="00B42960">
              <w:rPr>
                <w:rFonts w:ascii="Arial" w:hAnsi="Arial" w:cs="Arial"/>
                <w:sz w:val="24"/>
                <w:szCs w:val="24"/>
              </w:rPr>
              <w:t xml:space="preserve">, </w:t>
            </w:r>
            <w:proofErr w:type="spellStart"/>
            <w:r w:rsidRPr="00B42960">
              <w:rPr>
                <w:rFonts w:ascii="Arial" w:hAnsi="Arial" w:cs="Arial"/>
                <w:sz w:val="24"/>
                <w:szCs w:val="24"/>
              </w:rPr>
              <w:t>seperti</w:t>
            </w:r>
            <w:proofErr w:type="spellEnd"/>
            <w:r w:rsidRPr="00B42960">
              <w:rPr>
                <w:rFonts w:ascii="Arial" w:hAnsi="Arial" w:cs="Arial"/>
                <w:sz w:val="24"/>
                <w:szCs w:val="24"/>
              </w:rPr>
              <w:t xml:space="preserve"> </w:t>
            </w:r>
            <w:proofErr w:type="spellStart"/>
            <w:r w:rsidRPr="00B42960">
              <w:rPr>
                <w:rFonts w:ascii="Arial" w:hAnsi="Arial" w:cs="Arial"/>
                <w:sz w:val="24"/>
                <w:szCs w:val="24"/>
              </w:rPr>
              <w:t>sambungan</w:t>
            </w:r>
            <w:proofErr w:type="spellEnd"/>
            <w:r w:rsidRPr="00B42960">
              <w:rPr>
                <w:rFonts w:ascii="Arial" w:hAnsi="Arial" w:cs="Arial"/>
                <w:sz w:val="24"/>
                <w:szCs w:val="24"/>
              </w:rPr>
              <w:t xml:space="preserve"> </w:t>
            </w:r>
            <w:proofErr w:type="spellStart"/>
            <w:r w:rsidRPr="00B42960">
              <w:rPr>
                <w:rFonts w:ascii="Arial" w:hAnsi="Arial" w:cs="Arial"/>
                <w:sz w:val="24"/>
                <w:szCs w:val="24"/>
              </w:rPr>
              <w:t>kayu</w:t>
            </w:r>
            <w:proofErr w:type="spellEnd"/>
            <w:r w:rsidRPr="00B42960">
              <w:rPr>
                <w:rFonts w:ascii="Arial" w:hAnsi="Arial" w:cs="Arial"/>
                <w:sz w:val="24"/>
                <w:szCs w:val="24"/>
              </w:rPr>
              <w:t xml:space="preserve"> </w:t>
            </w:r>
            <w:proofErr w:type="spellStart"/>
            <w:r w:rsidRPr="00B42960">
              <w:rPr>
                <w:rFonts w:ascii="Arial" w:hAnsi="Arial" w:cs="Arial"/>
                <w:sz w:val="24"/>
                <w:szCs w:val="24"/>
              </w:rPr>
              <w:t>tanpa</w:t>
            </w:r>
            <w:proofErr w:type="spellEnd"/>
            <w:r w:rsidRPr="00B42960">
              <w:rPr>
                <w:rFonts w:ascii="Arial" w:hAnsi="Arial" w:cs="Arial"/>
                <w:sz w:val="24"/>
                <w:szCs w:val="24"/>
              </w:rPr>
              <w:t xml:space="preserve"> </w:t>
            </w:r>
            <w:proofErr w:type="spellStart"/>
            <w:r w:rsidRPr="00B42960">
              <w:rPr>
                <w:rFonts w:ascii="Arial" w:hAnsi="Arial" w:cs="Arial"/>
                <w:sz w:val="24"/>
                <w:szCs w:val="24"/>
              </w:rPr>
              <w:t>paku</w:t>
            </w:r>
            <w:proofErr w:type="spellEnd"/>
            <w:r w:rsidRPr="00B42960">
              <w:rPr>
                <w:rFonts w:ascii="Arial" w:hAnsi="Arial" w:cs="Arial"/>
                <w:sz w:val="24"/>
                <w:szCs w:val="24"/>
              </w:rPr>
              <w:t xml:space="preserve">, </w:t>
            </w:r>
            <w:proofErr w:type="spellStart"/>
            <w:r w:rsidRPr="00B42960">
              <w:rPr>
                <w:rFonts w:ascii="Arial" w:hAnsi="Arial" w:cs="Arial"/>
                <w:sz w:val="24"/>
                <w:szCs w:val="24"/>
              </w:rPr>
              <w:t>tidak</w:t>
            </w:r>
            <w:proofErr w:type="spellEnd"/>
            <w:r w:rsidRPr="00B42960">
              <w:rPr>
                <w:rFonts w:ascii="Arial" w:hAnsi="Arial" w:cs="Arial"/>
                <w:sz w:val="24"/>
                <w:szCs w:val="24"/>
              </w:rPr>
              <w:t xml:space="preserve"> </w:t>
            </w:r>
            <w:proofErr w:type="spellStart"/>
            <w:r w:rsidRPr="00B42960">
              <w:rPr>
                <w:rFonts w:ascii="Arial" w:hAnsi="Arial" w:cs="Arial"/>
                <w:sz w:val="24"/>
                <w:szCs w:val="24"/>
              </w:rPr>
              <w:t>hanya</w:t>
            </w:r>
            <w:proofErr w:type="spellEnd"/>
            <w:r w:rsidRPr="00B42960">
              <w:rPr>
                <w:rFonts w:ascii="Arial" w:hAnsi="Arial" w:cs="Arial"/>
                <w:sz w:val="24"/>
                <w:szCs w:val="24"/>
              </w:rPr>
              <w:t xml:space="preserve"> </w:t>
            </w:r>
            <w:proofErr w:type="spellStart"/>
            <w:r w:rsidRPr="00B42960">
              <w:rPr>
                <w:rFonts w:ascii="Arial" w:hAnsi="Arial" w:cs="Arial"/>
                <w:sz w:val="24"/>
                <w:szCs w:val="24"/>
              </w:rPr>
              <w:t>menyiratkan</w:t>
            </w:r>
            <w:proofErr w:type="spellEnd"/>
            <w:r w:rsidRPr="00B42960">
              <w:rPr>
                <w:rFonts w:ascii="Arial" w:hAnsi="Arial" w:cs="Arial"/>
                <w:sz w:val="24"/>
                <w:szCs w:val="24"/>
              </w:rPr>
              <w:t xml:space="preserve"> </w:t>
            </w:r>
            <w:proofErr w:type="spellStart"/>
            <w:r w:rsidRPr="00B42960">
              <w:rPr>
                <w:rFonts w:ascii="Arial" w:hAnsi="Arial" w:cs="Arial"/>
                <w:sz w:val="24"/>
                <w:szCs w:val="24"/>
              </w:rPr>
              <w:t>keindahan</w:t>
            </w:r>
            <w:proofErr w:type="spellEnd"/>
            <w:r w:rsidRPr="00B42960">
              <w:rPr>
                <w:rFonts w:ascii="Arial" w:hAnsi="Arial" w:cs="Arial"/>
                <w:sz w:val="24"/>
                <w:szCs w:val="24"/>
              </w:rPr>
              <w:t xml:space="preserve"> </w:t>
            </w:r>
            <w:proofErr w:type="spellStart"/>
            <w:r w:rsidRPr="00B42960">
              <w:rPr>
                <w:rFonts w:ascii="Arial" w:hAnsi="Arial" w:cs="Arial"/>
                <w:sz w:val="24"/>
                <w:szCs w:val="24"/>
              </w:rPr>
              <w:t>estetika</w:t>
            </w:r>
            <w:proofErr w:type="spellEnd"/>
            <w:r w:rsidRPr="00B42960">
              <w:rPr>
                <w:rFonts w:ascii="Arial" w:hAnsi="Arial" w:cs="Arial"/>
                <w:sz w:val="24"/>
                <w:szCs w:val="24"/>
              </w:rPr>
              <w:t xml:space="preserve"> </w:t>
            </w:r>
            <w:proofErr w:type="spellStart"/>
            <w:r w:rsidRPr="00B42960">
              <w:rPr>
                <w:rFonts w:ascii="Arial" w:hAnsi="Arial" w:cs="Arial"/>
                <w:sz w:val="24"/>
                <w:szCs w:val="24"/>
              </w:rPr>
              <w:t>tradisional</w:t>
            </w:r>
            <w:proofErr w:type="spellEnd"/>
            <w:r w:rsidRPr="00B42960">
              <w:rPr>
                <w:rFonts w:ascii="Arial" w:hAnsi="Arial" w:cs="Arial"/>
                <w:sz w:val="24"/>
                <w:szCs w:val="24"/>
              </w:rPr>
              <w:t xml:space="preserve">, </w:t>
            </w:r>
            <w:proofErr w:type="spellStart"/>
            <w:r w:rsidRPr="00B42960">
              <w:rPr>
                <w:rFonts w:ascii="Arial" w:hAnsi="Arial" w:cs="Arial"/>
                <w:sz w:val="24"/>
                <w:szCs w:val="24"/>
              </w:rPr>
              <w:t>tetapi</w:t>
            </w:r>
            <w:proofErr w:type="spellEnd"/>
            <w:r w:rsidRPr="00B42960">
              <w:rPr>
                <w:rFonts w:ascii="Arial" w:hAnsi="Arial" w:cs="Arial"/>
                <w:sz w:val="24"/>
                <w:szCs w:val="24"/>
              </w:rPr>
              <w:t xml:space="preserve"> juga </w:t>
            </w:r>
            <w:proofErr w:type="spellStart"/>
            <w:r w:rsidRPr="00B42960">
              <w:rPr>
                <w:rFonts w:ascii="Arial" w:hAnsi="Arial" w:cs="Arial"/>
                <w:sz w:val="24"/>
                <w:szCs w:val="24"/>
              </w:rPr>
              <w:t>mengandung</w:t>
            </w:r>
            <w:proofErr w:type="spellEnd"/>
            <w:r w:rsidRPr="00B42960">
              <w:rPr>
                <w:rFonts w:ascii="Arial" w:hAnsi="Arial" w:cs="Arial"/>
                <w:sz w:val="24"/>
                <w:szCs w:val="24"/>
              </w:rPr>
              <w:t xml:space="preserve"> </w:t>
            </w:r>
            <w:proofErr w:type="spellStart"/>
            <w:r w:rsidRPr="00B42960">
              <w:rPr>
                <w:rFonts w:ascii="Arial" w:hAnsi="Arial" w:cs="Arial"/>
                <w:sz w:val="24"/>
                <w:szCs w:val="24"/>
              </w:rPr>
              <w:t>inovasi</w:t>
            </w:r>
            <w:proofErr w:type="spellEnd"/>
            <w:r w:rsidRPr="00B42960">
              <w:rPr>
                <w:rFonts w:ascii="Arial" w:hAnsi="Arial" w:cs="Arial"/>
                <w:sz w:val="24"/>
                <w:szCs w:val="24"/>
              </w:rPr>
              <w:t xml:space="preserve"> </w:t>
            </w:r>
            <w:proofErr w:type="spellStart"/>
            <w:r w:rsidRPr="00B42960">
              <w:rPr>
                <w:rFonts w:ascii="Arial" w:hAnsi="Arial" w:cs="Arial"/>
                <w:sz w:val="24"/>
                <w:szCs w:val="24"/>
              </w:rPr>
              <w:t>struktural</w:t>
            </w:r>
            <w:proofErr w:type="spellEnd"/>
            <w:r w:rsidRPr="00B42960">
              <w:rPr>
                <w:rFonts w:ascii="Arial" w:hAnsi="Arial" w:cs="Arial"/>
                <w:sz w:val="24"/>
                <w:szCs w:val="24"/>
              </w:rPr>
              <w:t xml:space="preserve"> yang </w:t>
            </w:r>
            <w:proofErr w:type="spellStart"/>
            <w:r w:rsidRPr="00B42960">
              <w:rPr>
                <w:rFonts w:ascii="Arial" w:hAnsi="Arial" w:cs="Arial"/>
                <w:sz w:val="24"/>
                <w:szCs w:val="24"/>
              </w:rPr>
              <w:t>memungkinkan</w:t>
            </w:r>
            <w:proofErr w:type="spellEnd"/>
            <w:r w:rsidRPr="00B42960">
              <w:rPr>
                <w:rFonts w:ascii="Arial" w:hAnsi="Arial" w:cs="Arial"/>
                <w:sz w:val="24"/>
                <w:szCs w:val="24"/>
              </w:rPr>
              <w:t xml:space="preserve"> </w:t>
            </w:r>
            <w:proofErr w:type="spellStart"/>
            <w:r w:rsidRPr="00B42960">
              <w:rPr>
                <w:rFonts w:ascii="Arial" w:hAnsi="Arial" w:cs="Arial"/>
                <w:sz w:val="24"/>
                <w:szCs w:val="24"/>
              </w:rPr>
              <w:t>bangunan</w:t>
            </w:r>
            <w:proofErr w:type="spellEnd"/>
            <w:r w:rsidRPr="00B42960">
              <w:rPr>
                <w:rFonts w:ascii="Arial" w:hAnsi="Arial" w:cs="Arial"/>
                <w:sz w:val="24"/>
                <w:szCs w:val="24"/>
              </w:rPr>
              <w:t xml:space="preserve"> </w:t>
            </w:r>
            <w:proofErr w:type="spellStart"/>
            <w:r w:rsidRPr="00B42960">
              <w:rPr>
                <w:rFonts w:ascii="Arial" w:hAnsi="Arial" w:cs="Arial"/>
                <w:sz w:val="24"/>
                <w:szCs w:val="24"/>
              </w:rPr>
              <w:t>menyerap</w:t>
            </w:r>
            <w:proofErr w:type="spellEnd"/>
            <w:r w:rsidRPr="00B42960">
              <w:rPr>
                <w:rFonts w:ascii="Arial" w:hAnsi="Arial" w:cs="Arial"/>
                <w:sz w:val="24"/>
                <w:szCs w:val="24"/>
              </w:rPr>
              <w:t xml:space="preserve"> </w:t>
            </w:r>
            <w:proofErr w:type="spellStart"/>
            <w:r w:rsidRPr="00B42960">
              <w:rPr>
                <w:rFonts w:ascii="Arial" w:hAnsi="Arial" w:cs="Arial"/>
                <w:sz w:val="24"/>
                <w:szCs w:val="24"/>
              </w:rPr>
              <w:t>energi</w:t>
            </w:r>
            <w:proofErr w:type="spellEnd"/>
            <w:r w:rsidRPr="00B42960">
              <w:rPr>
                <w:rFonts w:ascii="Arial" w:hAnsi="Arial" w:cs="Arial"/>
                <w:sz w:val="24"/>
                <w:szCs w:val="24"/>
              </w:rPr>
              <w:t xml:space="preserve"> </w:t>
            </w:r>
            <w:proofErr w:type="spellStart"/>
            <w:r w:rsidRPr="00B42960">
              <w:rPr>
                <w:rFonts w:ascii="Arial" w:hAnsi="Arial" w:cs="Arial"/>
                <w:sz w:val="24"/>
                <w:szCs w:val="24"/>
              </w:rPr>
              <w:t>gempa</w:t>
            </w:r>
            <w:proofErr w:type="spellEnd"/>
            <w:r w:rsidRPr="00B42960">
              <w:rPr>
                <w:rFonts w:ascii="Arial" w:hAnsi="Arial" w:cs="Arial"/>
                <w:sz w:val="24"/>
                <w:szCs w:val="24"/>
              </w:rPr>
              <w:t xml:space="preserve">. </w:t>
            </w:r>
            <w:proofErr w:type="spellStart"/>
            <w:r w:rsidRPr="00B42960">
              <w:rPr>
                <w:rFonts w:ascii="Arial" w:hAnsi="Arial" w:cs="Arial"/>
                <w:sz w:val="24"/>
                <w:szCs w:val="24"/>
              </w:rPr>
              <w:t>Pendekatan</w:t>
            </w:r>
            <w:proofErr w:type="spellEnd"/>
            <w:r w:rsidRPr="00B42960">
              <w:rPr>
                <w:rFonts w:ascii="Arial" w:hAnsi="Arial" w:cs="Arial"/>
                <w:sz w:val="24"/>
                <w:szCs w:val="24"/>
              </w:rPr>
              <w:t xml:space="preserve"> </w:t>
            </w:r>
            <w:proofErr w:type="spellStart"/>
            <w:r w:rsidRPr="00B42960">
              <w:rPr>
                <w:rFonts w:ascii="Arial" w:hAnsi="Arial" w:cs="Arial"/>
                <w:sz w:val="24"/>
                <w:szCs w:val="24"/>
              </w:rPr>
              <w:t>ini</w:t>
            </w:r>
            <w:proofErr w:type="spellEnd"/>
            <w:r w:rsidRPr="00B42960">
              <w:rPr>
                <w:rFonts w:ascii="Arial" w:hAnsi="Arial" w:cs="Arial"/>
                <w:sz w:val="24"/>
                <w:szCs w:val="24"/>
              </w:rPr>
              <w:t xml:space="preserve"> </w:t>
            </w:r>
            <w:proofErr w:type="spellStart"/>
            <w:r w:rsidRPr="00B42960">
              <w:rPr>
                <w:rFonts w:ascii="Arial" w:hAnsi="Arial" w:cs="Arial"/>
                <w:sz w:val="24"/>
                <w:szCs w:val="24"/>
              </w:rPr>
              <w:t>memberikan</w:t>
            </w:r>
            <w:proofErr w:type="spellEnd"/>
            <w:r w:rsidRPr="00B42960">
              <w:rPr>
                <w:rFonts w:ascii="Arial" w:hAnsi="Arial" w:cs="Arial"/>
                <w:sz w:val="24"/>
                <w:szCs w:val="24"/>
              </w:rPr>
              <w:t xml:space="preserve"> </w:t>
            </w:r>
            <w:proofErr w:type="spellStart"/>
            <w:r w:rsidRPr="00B42960">
              <w:rPr>
                <w:rFonts w:ascii="Arial" w:hAnsi="Arial" w:cs="Arial"/>
                <w:sz w:val="24"/>
                <w:szCs w:val="24"/>
              </w:rPr>
              <w:t>inspirasi</w:t>
            </w:r>
            <w:proofErr w:type="spellEnd"/>
            <w:r w:rsidRPr="00B42960">
              <w:rPr>
                <w:rFonts w:ascii="Arial" w:hAnsi="Arial" w:cs="Arial"/>
                <w:sz w:val="24"/>
                <w:szCs w:val="24"/>
              </w:rPr>
              <w:t xml:space="preserve"> </w:t>
            </w:r>
            <w:proofErr w:type="spellStart"/>
            <w:r w:rsidRPr="00B42960">
              <w:rPr>
                <w:rFonts w:ascii="Arial" w:hAnsi="Arial" w:cs="Arial"/>
                <w:sz w:val="24"/>
                <w:szCs w:val="24"/>
              </w:rPr>
              <w:t>bagi</w:t>
            </w:r>
            <w:proofErr w:type="spellEnd"/>
            <w:r w:rsidRPr="00B42960">
              <w:rPr>
                <w:rFonts w:ascii="Arial" w:hAnsi="Arial" w:cs="Arial"/>
                <w:sz w:val="24"/>
                <w:szCs w:val="24"/>
              </w:rPr>
              <w:t xml:space="preserve"> </w:t>
            </w:r>
            <w:proofErr w:type="spellStart"/>
            <w:r w:rsidRPr="00B42960">
              <w:rPr>
                <w:rFonts w:ascii="Arial" w:hAnsi="Arial" w:cs="Arial"/>
                <w:sz w:val="24"/>
                <w:szCs w:val="24"/>
              </w:rPr>
              <w:t>penerapan</w:t>
            </w:r>
            <w:proofErr w:type="spellEnd"/>
            <w:r w:rsidRPr="00B42960">
              <w:rPr>
                <w:rFonts w:ascii="Arial" w:hAnsi="Arial" w:cs="Arial"/>
                <w:sz w:val="24"/>
                <w:szCs w:val="24"/>
              </w:rPr>
              <w:t xml:space="preserve"> </w:t>
            </w:r>
            <w:proofErr w:type="spellStart"/>
            <w:r w:rsidRPr="00B42960">
              <w:rPr>
                <w:rFonts w:ascii="Arial" w:hAnsi="Arial" w:cs="Arial"/>
                <w:sz w:val="24"/>
                <w:szCs w:val="24"/>
              </w:rPr>
              <w:t>metode</w:t>
            </w:r>
            <w:proofErr w:type="spellEnd"/>
            <w:r w:rsidRPr="00B42960">
              <w:rPr>
                <w:rFonts w:ascii="Arial" w:hAnsi="Arial" w:cs="Arial"/>
                <w:sz w:val="24"/>
                <w:szCs w:val="24"/>
              </w:rPr>
              <w:t xml:space="preserve"> </w:t>
            </w:r>
            <w:proofErr w:type="spellStart"/>
            <w:r w:rsidRPr="00B42960">
              <w:rPr>
                <w:rFonts w:ascii="Arial" w:hAnsi="Arial" w:cs="Arial"/>
                <w:sz w:val="24"/>
                <w:szCs w:val="24"/>
              </w:rPr>
              <w:t>konstruksi</w:t>
            </w:r>
            <w:proofErr w:type="spellEnd"/>
            <w:r w:rsidRPr="00B42960">
              <w:rPr>
                <w:rFonts w:ascii="Arial" w:hAnsi="Arial" w:cs="Arial"/>
                <w:sz w:val="24"/>
                <w:szCs w:val="24"/>
              </w:rPr>
              <w:t xml:space="preserve"> yang </w:t>
            </w:r>
            <w:proofErr w:type="spellStart"/>
            <w:r w:rsidRPr="00B42960">
              <w:rPr>
                <w:rFonts w:ascii="Arial" w:hAnsi="Arial" w:cs="Arial"/>
                <w:sz w:val="24"/>
                <w:szCs w:val="24"/>
              </w:rPr>
              <w:t>ramah</w:t>
            </w:r>
            <w:proofErr w:type="spellEnd"/>
            <w:r w:rsidRPr="00B42960">
              <w:rPr>
                <w:rFonts w:ascii="Arial" w:hAnsi="Arial" w:cs="Arial"/>
                <w:sz w:val="24"/>
                <w:szCs w:val="24"/>
              </w:rPr>
              <w:t xml:space="preserve"> </w:t>
            </w:r>
            <w:proofErr w:type="spellStart"/>
            <w:r w:rsidRPr="00B42960">
              <w:rPr>
                <w:rFonts w:ascii="Arial" w:hAnsi="Arial" w:cs="Arial"/>
                <w:sz w:val="24"/>
                <w:szCs w:val="24"/>
              </w:rPr>
              <w:t>lingkungan</w:t>
            </w:r>
            <w:proofErr w:type="spellEnd"/>
            <w:r w:rsidRPr="00B42960">
              <w:rPr>
                <w:rFonts w:ascii="Arial" w:hAnsi="Arial" w:cs="Arial"/>
                <w:sz w:val="24"/>
                <w:szCs w:val="24"/>
              </w:rPr>
              <w:t xml:space="preserve"> </w:t>
            </w:r>
            <w:proofErr w:type="spellStart"/>
            <w:r w:rsidRPr="00B42960">
              <w:rPr>
                <w:rFonts w:ascii="Arial" w:hAnsi="Arial" w:cs="Arial"/>
                <w:sz w:val="24"/>
                <w:szCs w:val="24"/>
              </w:rPr>
              <w:t>dalam</w:t>
            </w:r>
            <w:proofErr w:type="spellEnd"/>
            <w:r w:rsidRPr="00B42960">
              <w:rPr>
                <w:rFonts w:ascii="Arial" w:hAnsi="Arial" w:cs="Arial"/>
                <w:sz w:val="24"/>
                <w:szCs w:val="24"/>
              </w:rPr>
              <w:t xml:space="preserve"> </w:t>
            </w:r>
            <w:proofErr w:type="spellStart"/>
            <w:r w:rsidRPr="00B42960">
              <w:rPr>
                <w:rFonts w:ascii="Arial" w:hAnsi="Arial" w:cs="Arial"/>
                <w:sz w:val="24"/>
                <w:szCs w:val="24"/>
              </w:rPr>
              <w:t>arsitektur</w:t>
            </w:r>
            <w:proofErr w:type="spellEnd"/>
            <w:r w:rsidRPr="00B42960">
              <w:rPr>
                <w:rFonts w:ascii="Arial" w:hAnsi="Arial" w:cs="Arial"/>
                <w:sz w:val="24"/>
                <w:szCs w:val="24"/>
              </w:rPr>
              <w:t xml:space="preserve"> modern.</w:t>
            </w:r>
          </w:p>
        </w:tc>
      </w:tr>
    </w:tbl>
    <w:p w14:paraId="62C6312D" w14:textId="77777777" w:rsidR="00E40E55" w:rsidRDefault="00E40E55" w:rsidP="000D53EF">
      <w:pPr>
        <w:spacing w:before="0"/>
        <w:rPr>
          <w:rFonts w:ascii="Arial" w:hAnsi="Arial" w:cs="Arial"/>
          <w:sz w:val="24"/>
          <w:szCs w:val="24"/>
        </w:rPr>
      </w:pPr>
    </w:p>
    <w:p w14:paraId="38A53AE1" w14:textId="301B4ABB" w:rsidR="00F52AF2" w:rsidRDefault="00F52AF2" w:rsidP="000D53EF">
      <w:pPr>
        <w:spacing w:before="0"/>
        <w:rPr>
          <w:rFonts w:ascii="Arial" w:hAnsi="Arial" w:cs="Arial"/>
          <w:sz w:val="24"/>
          <w:szCs w:val="24"/>
        </w:rPr>
      </w:pPr>
      <w:r w:rsidRPr="00D97A82">
        <w:rPr>
          <w:rFonts w:ascii="Arial" w:hAnsi="Arial" w:cs="Arial"/>
          <w:b/>
          <w:bCs/>
          <w:sz w:val="24"/>
          <w:szCs w:val="24"/>
        </w:rPr>
        <w:t>Tabel</w:t>
      </w:r>
      <w:r w:rsidR="00D97A82" w:rsidRPr="00D97A82">
        <w:rPr>
          <w:rFonts w:ascii="Arial" w:hAnsi="Arial" w:cs="Arial"/>
          <w:b/>
          <w:bCs/>
          <w:sz w:val="24"/>
          <w:szCs w:val="24"/>
        </w:rPr>
        <w:t xml:space="preserve"> 4.</w:t>
      </w:r>
      <w:r>
        <w:rPr>
          <w:rFonts w:ascii="Arial" w:hAnsi="Arial" w:cs="Arial"/>
          <w:sz w:val="24"/>
          <w:szCs w:val="24"/>
        </w:rPr>
        <w:t xml:space="preserve"> Hasil </w:t>
      </w:r>
      <w:proofErr w:type="spellStart"/>
      <w:r>
        <w:rPr>
          <w:rFonts w:ascii="Arial" w:hAnsi="Arial" w:cs="Arial"/>
          <w:sz w:val="24"/>
          <w:szCs w:val="24"/>
        </w:rPr>
        <w:t>Wawancar</w:t>
      </w:r>
      <w:proofErr w:type="spellEnd"/>
      <w:r>
        <w:rPr>
          <w:rFonts w:ascii="Arial" w:hAnsi="Arial" w:cs="Arial"/>
          <w:sz w:val="24"/>
          <w:szCs w:val="24"/>
        </w:rPr>
        <w:t xml:space="preserve"> </w:t>
      </w:r>
      <w:proofErr w:type="spellStart"/>
      <w:r w:rsidRPr="00394EEA">
        <w:rPr>
          <w:rFonts w:ascii="Arial" w:hAnsi="Arial" w:cs="Arial"/>
          <w:sz w:val="24"/>
          <w:szCs w:val="24"/>
        </w:rPr>
        <w:t>Tetua</w:t>
      </w:r>
      <w:proofErr w:type="spellEnd"/>
      <w:r w:rsidRPr="00394EEA">
        <w:rPr>
          <w:rFonts w:ascii="Arial" w:hAnsi="Arial" w:cs="Arial"/>
          <w:sz w:val="24"/>
          <w:szCs w:val="24"/>
        </w:rPr>
        <w:t xml:space="preserve"> Adat/</w:t>
      </w:r>
      <w:proofErr w:type="spellStart"/>
      <w:r w:rsidRPr="00394EEA">
        <w:rPr>
          <w:rFonts w:ascii="Arial" w:hAnsi="Arial" w:cs="Arial"/>
          <w:sz w:val="24"/>
          <w:szCs w:val="24"/>
        </w:rPr>
        <w:t>Pemuka</w:t>
      </w:r>
      <w:proofErr w:type="spellEnd"/>
      <w:r w:rsidRPr="00394EEA">
        <w:rPr>
          <w:rFonts w:ascii="Arial" w:hAnsi="Arial" w:cs="Arial"/>
          <w:sz w:val="24"/>
          <w:szCs w:val="24"/>
        </w:rPr>
        <w:t xml:space="preserve"> Masyarakat</w:t>
      </w:r>
    </w:p>
    <w:tbl>
      <w:tblPr>
        <w:tblStyle w:val="TableGrid"/>
        <w:tblW w:w="9067" w:type="dxa"/>
        <w:tblLook w:val="04A0" w:firstRow="1" w:lastRow="0" w:firstColumn="1" w:lastColumn="0" w:noHBand="0" w:noVBand="1"/>
      </w:tblPr>
      <w:tblGrid>
        <w:gridCol w:w="536"/>
        <w:gridCol w:w="1586"/>
        <w:gridCol w:w="6945"/>
      </w:tblGrid>
      <w:tr w:rsidR="00E40E55" w14:paraId="63F71D47" w14:textId="77777777" w:rsidTr="00F52AF2">
        <w:tc>
          <w:tcPr>
            <w:tcW w:w="536" w:type="dxa"/>
          </w:tcPr>
          <w:p w14:paraId="685973DF" w14:textId="77777777" w:rsidR="00E40E55" w:rsidRPr="00A96871" w:rsidRDefault="00E40E55" w:rsidP="00A96871">
            <w:pPr>
              <w:jc w:val="center"/>
              <w:rPr>
                <w:rFonts w:ascii="Arial" w:hAnsi="Arial" w:cs="Arial"/>
                <w:b/>
                <w:bCs/>
                <w:sz w:val="24"/>
                <w:szCs w:val="24"/>
              </w:rPr>
            </w:pPr>
            <w:r w:rsidRPr="00A96871">
              <w:rPr>
                <w:rFonts w:ascii="Arial" w:hAnsi="Arial" w:cs="Arial"/>
                <w:b/>
                <w:bCs/>
                <w:sz w:val="24"/>
                <w:szCs w:val="24"/>
              </w:rPr>
              <w:t>No</w:t>
            </w:r>
          </w:p>
        </w:tc>
        <w:tc>
          <w:tcPr>
            <w:tcW w:w="1586" w:type="dxa"/>
          </w:tcPr>
          <w:p w14:paraId="4ABF1AC3" w14:textId="74BDE55F" w:rsidR="00E40E55" w:rsidRPr="00A96871" w:rsidRDefault="00E40E55" w:rsidP="00A96871">
            <w:pPr>
              <w:jc w:val="center"/>
              <w:rPr>
                <w:rFonts w:ascii="Arial" w:hAnsi="Arial" w:cs="Arial"/>
                <w:b/>
                <w:bCs/>
                <w:sz w:val="24"/>
                <w:szCs w:val="24"/>
              </w:rPr>
            </w:pPr>
            <w:proofErr w:type="spellStart"/>
            <w:r w:rsidRPr="00A96871">
              <w:rPr>
                <w:rFonts w:ascii="Arial" w:hAnsi="Arial" w:cs="Arial"/>
                <w:b/>
                <w:bCs/>
                <w:sz w:val="24"/>
                <w:szCs w:val="24"/>
              </w:rPr>
              <w:t>Inform</w:t>
            </w:r>
            <w:r w:rsidR="00C925B5">
              <w:rPr>
                <w:rFonts w:ascii="Arial" w:hAnsi="Arial" w:cs="Arial"/>
                <w:b/>
                <w:bCs/>
                <w:sz w:val="24"/>
                <w:szCs w:val="24"/>
              </w:rPr>
              <w:t>a</w:t>
            </w:r>
            <w:r w:rsidRPr="00A96871">
              <w:rPr>
                <w:rFonts w:ascii="Arial" w:hAnsi="Arial" w:cs="Arial"/>
                <w:b/>
                <w:bCs/>
                <w:sz w:val="24"/>
                <w:szCs w:val="24"/>
              </w:rPr>
              <w:t>n</w:t>
            </w:r>
            <w:proofErr w:type="spellEnd"/>
            <w:r w:rsidRPr="00A96871">
              <w:rPr>
                <w:rFonts w:ascii="Arial" w:hAnsi="Arial" w:cs="Arial"/>
                <w:b/>
                <w:bCs/>
                <w:sz w:val="24"/>
                <w:szCs w:val="24"/>
              </w:rPr>
              <w:t xml:space="preserve"> </w:t>
            </w:r>
          </w:p>
        </w:tc>
        <w:tc>
          <w:tcPr>
            <w:tcW w:w="6945" w:type="dxa"/>
          </w:tcPr>
          <w:p w14:paraId="20728222" w14:textId="77777777" w:rsidR="00E40E55" w:rsidRPr="00A96871" w:rsidRDefault="00E40E55" w:rsidP="00A96871">
            <w:pPr>
              <w:jc w:val="center"/>
              <w:rPr>
                <w:rFonts w:ascii="Arial" w:hAnsi="Arial" w:cs="Arial"/>
                <w:b/>
                <w:bCs/>
                <w:sz w:val="24"/>
                <w:szCs w:val="24"/>
              </w:rPr>
            </w:pPr>
            <w:proofErr w:type="spellStart"/>
            <w:r w:rsidRPr="00A96871">
              <w:rPr>
                <w:rFonts w:ascii="Arial" w:hAnsi="Arial" w:cs="Arial"/>
                <w:b/>
                <w:bCs/>
                <w:sz w:val="24"/>
                <w:szCs w:val="24"/>
              </w:rPr>
              <w:t>Jawaban</w:t>
            </w:r>
            <w:proofErr w:type="spellEnd"/>
          </w:p>
        </w:tc>
      </w:tr>
      <w:tr w:rsidR="00E40E55" w14:paraId="3F7FAF46" w14:textId="77777777" w:rsidTr="00F52AF2">
        <w:tc>
          <w:tcPr>
            <w:tcW w:w="536" w:type="dxa"/>
          </w:tcPr>
          <w:p w14:paraId="1A2B1F36" w14:textId="77777777" w:rsidR="00E40E55" w:rsidRDefault="00E40E55" w:rsidP="00A96871">
            <w:pPr>
              <w:jc w:val="center"/>
              <w:rPr>
                <w:rFonts w:ascii="Arial" w:hAnsi="Arial" w:cs="Arial"/>
                <w:sz w:val="24"/>
                <w:szCs w:val="24"/>
              </w:rPr>
            </w:pPr>
            <w:r>
              <w:rPr>
                <w:rFonts w:ascii="Arial" w:hAnsi="Arial" w:cs="Arial"/>
                <w:sz w:val="24"/>
                <w:szCs w:val="24"/>
              </w:rPr>
              <w:t>1</w:t>
            </w:r>
          </w:p>
        </w:tc>
        <w:tc>
          <w:tcPr>
            <w:tcW w:w="1586" w:type="dxa"/>
          </w:tcPr>
          <w:p w14:paraId="03591C1C" w14:textId="34F6990A" w:rsidR="00E40E55" w:rsidRDefault="00E40E55" w:rsidP="00822D4D">
            <w:pPr>
              <w:rPr>
                <w:rFonts w:ascii="Arial" w:hAnsi="Arial" w:cs="Arial"/>
                <w:sz w:val="24"/>
                <w:szCs w:val="24"/>
              </w:rPr>
            </w:pPr>
            <w:proofErr w:type="spellStart"/>
            <w:r>
              <w:rPr>
                <w:rFonts w:ascii="Arial" w:hAnsi="Arial" w:cs="Arial"/>
                <w:sz w:val="24"/>
                <w:szCs w:val="24"/>
              </w:rPr>
              <w:t>Inform</w:t>
            </w:r>
            <w:r w:rsidR="00C925B5">
              <w:rPr>
                <w:rFonts w:ascii="Arial" w:hAnsi="Arial" w:cs="Arial"/>
                <w:sz w:val="24"/>
                <w:szCs w:val="24"/>
              </w:rPr>
              <w:t>a</w:t>
            </w:r>
            <w:r>
              <w:rPr>
                <w:rFonts w:ascii="Arial" w:hAnsi="Arial" w:cs="Arial"/>
                <w:sz w:val="24"/>
                <w:szCs w:val="24"/>
              </w:rPr>
              <w:t>n</w:t>
            </w:r>
            <w:proofErr w:type="spellEnd"/>
            <w:r>
              <w:rPr>
                <w:rFonts w:ascii="Arial" w:hAnsi="Arial" w:cs="Arial"/>
                <w:sz w:val="24"/>
                <w:szCs w:val="24"/>
              </w:rPr>
              <w:t xml:space="preserve"> 1</w:t>
            </w:r>
          </w:p>
        </w:tc>
        <w:tc>
          <w:tcPr>
            <w:tcW w:w="6945" w:type="dxa"/>
          </w:tcPr>
          <w:p w14:paraId="0C980836" w14:textId="062AA188" w:rsidR="00E40E55" w:rsidRDefault="0067486D" w:rsidP="00822D4D">
            <w:pPr>
              <w:rPr>
                <w:rFonts w:ascii="Arial" w:hAnsi="Arial" w:cs="Arial"/>
                <w:sz w:val="24"/>
                <w:szCs w:val="24"/>
              </w:rPr>
            </w:pPr>
            <w:r w:rsidRPr="0067486D">
              <w:rPr>
                <w:rFonts w:ascii="Arial" w:hAnsi="Arial" w:cs="Arial"/>
                <w:sz w:val="24"/>
                <w:szCs w:val="24"/>
              </w:rPr>
              <w:t xml:space="preserve">Dalam </w:t>
            </w:r>
            <w:proofErr w:type="spellStart"/>
            <w:r w:rsidRPr="0067486D">
              <w:rPr>
                <w:rFonts w:ascii="Arial" w:hAnsi="Arial" w:cs="Arial"/>
                <w:sz w:val="24"/>
                <w:szCs w:val="24"/>
              </w:rPr>
              <w:t>setiap</w:t>
            </w:r>
            <w:proofErr w:type="spellEnd"/>
            <w:r w:rsidRPr="0067486D">
              <w:rPr>
                <w:rFonts w:ascii="Arial" w:hAnsi="Arial" w:cs="Arial"/>
                <w:sz w:val="24"/>
                <w:szCs w:val="24"/>
              </w:rPr>
              <w:t xml:space="preserve"> </w:t>
            </w:r>
            <w:proofErr w:type="spellStart"/>
            <w:r w:rsidRPr="0067486D">
              <w:rPr>
                <w:rFonts w:ascii="Arial" w:hAnsi="Arial" w:cs="Arial"/>
                <w:sz w:val="24"/>
                <w:szCs w:val="24"/>
              </w:rPr>
              <w:t>tahap</w:t>
            </w:r>
            <w:proofErr w:type="spellEnd"/>
            <w:r w:rsidRPr="0067486D">
              <w:rPr>
                <w:rFonts w:ascii="Arial" w:hAnsi="Arial" w:cs="Arial"/>
                <w:sz w:val="24"/>
                <w:szCs w:val="24"/>
              </w:rPr>
              <w:t xml:space="preserve"> </w:t>
            </w:r>
            <w:proofErr w:type="spellStart"/>
            <w:r w:rsidRPr="0067486D">
              <w:rPr>
                <w:rFonts w:ascii="Arial" w:hAnsi="Arial" w:cs="Arial"/>
                <w:sz w:val="24"/>
                <w:szCs w:val="24"/>
              </w:rPr>
              <w:t>pembangunan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rumah</w:t>
            </w:r>
            <w:proofErr w:type="spellEnd"/>
            <w:r w:rsidRPr="0067486D">
              <w:rPr>
                <w:rFonts w:ascii="Arial" w:hAnsi="Arial" w:cs="Arial"/>
                <w:sz w:val="24"/>
                <w:szCs w:val="24"/>
              </w:rPr>
              <w:t xml:space="preserve"> </w:t>
            </w:r>
            <w:proofErr w:type="spellStart"/>
            <w:r w:rsidRPr="0067486D">
              <w:rPr>
                <w:rFonts w:ascii="Arial" w:hAnsi="Arial" w:cs="Arial"/>
                <w:sz w:val="24"/>
                <w:szCs w:val="24"/>
              </w:rPr>
              <w:t>adat</w:t>
            </w:r>
            <w:proofErr w:type="spellEnd"/>
            <w:r w:rsidRPr="0067486D">
              <w:rPr>
                <w:rFonts w:ascii="Arial" w:hAnsi="Arial" w:cs="Arial"/>
                <w:sz w:val="24"/>
                <w:szCs w:val="24"/>
              </w:rPr>
              <w:t xml:space="preserve"> Bayan, kami </w:t>
            </w:r>
            <w:proofErr w:type="spellStart"/>
            <w:r w:rsidRPr="0067486D">
              <w:rPr>
                <w:rFonts w:ascii="Arial" w:hAnsi="Arial" w:cs="Arial"/>
                <w:sz w:val="24"/>
                <w:szCs w:val="24"/>
              </w:rPr>
              <w:t>selalu</w:t>
            </w:r>
            <w:proofErr w:type="spellEnd"/>
            <w:r w:rsidRPr="0067486D">
              <w:rPr>
                <w:rFonts w:ascii="Arial" w:hAnsi="Arial" w:cs="Arial"/>
                <w:sz w:val="24"/>
                <w:szCs w:val="24"/>
              </w:rPr>
              <w:t xml:space="preserve"> </w:t>
            </w:r>
            <w:proofErr w:type="spellStart"/>
            <w:r w:rsidRPr="0067486D">
              <w:rPr>
                <w:rFonts w:ascii="Arial" w:hAnsi="Arial" w:cs="Arial"/>
                <w:sz w:val="24"/>
                <w:szCs w:val="24"/>
              </w:rPr>
              <w:t>mengingat</w:t>
            </w:r>
            <w:proofErr w:type="spellEnd"/>
            <w:r w:rsidRPr="0067486D">
              <w:rPr>
                <w:rFonts w:ascii="Arial" w:hAnsi="Arial" w:cs="Arial"/>
                <w:sz w:val="24"/>
                <w:szCs w:val="24"/>
              </w:rPr>
              <w:t xml:space="preserve"> </w:t>
            </w:r>
            <w:proofErr w:type="spellStart"/>
            <w:r w:rsidRPr="0067486D">
              <w:rPr>
                <w:rFonts w:ascii="Arial" w:hAnsi="Arial" w:cs="Arial"/>
                <w:sz w:val="24"/>
                <w:szCs w:val="24"/>
              </w:rPr>
              <w:t>nilai-nilai</w:t>
            </w:r>
            <w:proofErr w:type="spellEnd"/>
            <w:r w:rsidRPr="0067486D">
              <w:rPr>
                <w:rFonts w:ascii="Arial" w:hAnsi="Arial" w:cs="Arial"/>
                <w:sz w:val="24"/>
                <w:szCs w:val="24"/>
              </w:rPr>
              <w:t xml:space="preserve"> </w:t>
            </w:r>
            <w:proofErr w:type="spellStart"/>
            <w:r w:rsidRPr="0067486D">
              <w:rPr>
                <w:rFonts w:ascii="Arial" w:hAnsi="Arial" w:cs="Arial"/>
                <w:sz w:val="24"/>
                <w:szCs w:val="24"/>
              </w:rPr>
              <w:t>budaya</w:t>
            </w:r>
            <w:proofErr w:type="spellEnd"/>
            <w:r w:rsidRPr="0067486D">
              <w:rPr>
                <w:rFonts w:ascii="Arial" w:hAnsi="Arial" w:cs="Arial"/>
                <w:sz w:val="24"/>
                <w:szCs w:val="24"/>
              </w:rPr>
              <w:t xml:space="preserve"> yang </w:t>
            </w:r>
            <w:proofErr w:type="spellStart"/>
            <w:r w:rsidRPr="0067486D">
              <w:rPr>
                <w:rFonts w:ascii="Arial" w:hAnsi="Arial" w:cs="Arial"/>
                <w:sz w:val="24"/>
                <w:szCs w:val="24"/>
              </w:rPr>
              <w:t>telah</w:t>
            </w:r>
            <w:proofErr w:type="spellEnd"/>
            <w:r w:rsidRPr="0067486D">
              <w:rPr>
                <w:rFonts w:ascii="Arial" w:hAnsi="Arial" w:cs="Arial"/>
                <w:sz w:val="24"/>
                <w:szCs w:val="24"/>
              </w:rPr>
              <w:t xml:space="preserve"> </w:t>
            </w:r>
            <w:proofErr w:type="spellStart"/>
            <w:r w:rsidRPr="0067486D">
              <w:rPr>
                <w:rFonts w:ascii="Arial" w:hAnsi="Arial" w:cs="Arial"/>
                <w:sz w:val="24"/>
                <w:szCs w:val="24"/>
              </w:rPr>
              <w:t>diwariskan</w:t>
            </w:r>
            <w:proofErr w:type="spellEnd"/>
            <w:r w:rsidRPr="0067486D">
              <w:rPr>
                <w:rFonts w:ascii="Arial" w:hAnsi="Arial" w:cs="Arial"/>
                <w:sz w:val="24"/>
                <w:szCs w:val="24"/>
              </w:rPr>
              <w:t xml:space="preserve"> oleh </w:t>
            </w:r>
            <w:proofErr w:type="spellStart"/>
            <w:r w:rsidRPr="0067486D">
              <w:rPr>
                <w:rFonts w:ascii="Arial" w:hAnsi="Arial" w:cs="Arial"/>
                <w:sz w:val="24"/>
                <w:szCs w:val="24"/>
              </w:rPr>
              <w:t>leluhur</w:t>
            </w:r>
            <w:proofErr w:type="spellEnd"/>
            <w:r w:rsidRPr="0067486D">
              <w:rPr>
                <w:rFonts w:ascii="Arial" w:hAnsi="Arial" w:cs="Arial"/>
                <w:sz w:val="24"/>
                <w:szCs w:val="24"/>
              </w:rPr>
              <w:t xml:space="preserve">. Teknik yang kami </w:t>
            </w:r>
            <w:proofErr w:type="spellStart"/>
            <w:r w:rsidRPr="0067486D">
              <w:rPr>
                <w:rFonts w:ascii="Arial" w:hAnsi="Arial" w:cs="Arial"/>
                <w:sz w:val="24"/>
                <w:szCs w:val="24"/>
              </w:rPr>
              <w:t>gunakan</w:t>
            </w:r>
            <w:proofErr w:type="spellEnd"/>
            <w:r w:rsidRPr="0067486D">
              <w:rPr>
                <w:rFonts w:ascii="Arial" w:hAnsi="Arial" w:cs="Arial"/>
                <w:sz w:val="24"/>
                <w:szCs w:val="24"/>
              </w:rPr>
              <w:t xml:space="preserve"> </w:t>
            </w:r>
            <w:proofErr w:type="spellStart"/>
            <w:r w:rsidRPr="0067486D">
              <w:rPr>
                <w:rFonts w:ascii="Arial" w:hAnsi="Arial" w:cs="Arial"/>
                <w:sz w:val="24"/>
                <w:szCs w:val="24"/>
              </w:rPr>
              <w:t>bukan</w:t>
            </w:r>
            <w:proofErr w:type="spellEnd"/>
            <w:r w:rsidRPr="0067486D">
              <w:rPr>
                <w:rFonts w:ascii="Arial" w:hAnsi="Arial" w:cs="Arial"/>
                <w:sz w:val="24"/>
                <w:szCs w:val="24"/>
              </w:rPr>
              <w:t xml:space="preserve"> </w:t>
            </w:r>
            <w:proofErr w:type="spellStart"/>
            <w:r w:rsidRPr="0067486D">
              <w:rPr>
                <w:rFonts w:ascii="Arial" w:hAnsi="Arial" w:cs="Arial"/>
                <w:sz w:val="24"/>
                <w:szCs w:val="24"/>
              </w:rPr>
              <w:t>semata-mata</w:t>
            </w:r>
            <w:proofErr w:type="spellEnd"/>
            <w:r w:rsidRPr="0067486D">
              <w:rPr>
                <w:rFonts w:ascii="Arial" w:hAnsi="Arial" w:cs="Arial"/>
                <w:sz w:val="24"/>
                <w:szCs w:val="24"/>
              </w:rPr>
              <w:t xml:space="preserve"> </w:t>
            </w:r>
            <w:proofErr w:type="spellStart"/>
            <w:r w:rsidRPr="0067486D">
              <w:rPr>
                <w:rFonts w:ascii="Arial" w:hAnsi="Arial" w:cs="Arial"/>
                <w:sz w:val="24"/>
                <w:szCs w:val="24"/>
              </w:rPr>
              <w:t>untuk</w:t>
            </w:r>
            <w:proofErr w:type="spellEnd"/>
            <w:r w:rsidRPr="0067486D">
              <w:rPr>
                <w:rFonts w:ascii="Arial" w:hAnsi="Arial" w:cs="Arial"/>
                <w:sz w:val="24"/>
                <w:szCs w:val="24"/>
              </w:rPr>
              <w:t xml:space="preserve"> </w:t>
            </w:r>
            <w:proofErr w:type="spellStart"/>
            <w:r w:rsidRPr="0067486D">
              <w:rPr>
                <w:rFonts w:ascii="Arial" w:hAnsi="Arial" w:cs="Arial"/>
                <w:sz w:val="24"/>
                <w:szCs w:val="24"/>
              </w:rPr>
              <w:t>menghasilkan</w:t>
            </w:r>
            <w:proofErr w:type="spellEnd"/>
            <w:r w:rsidRPr="0067486D">
              <w:rPr>
                <w:rFonts w:ascii="Arial" w:hAnsi="Arial" w:cs="Arial"/>
                <w:sz w:val="24"/>
                <w:szCs w:val="24"/>
              </w:rPr>
              <w:t xml:space="preserve"> </w:t>
            </w:r>
            <w:proofErr w:type="spellStart"/>
            <w:r w:rsidRPr="0067486D">
              <w:rPr>
                <w:rFonts w:ascii="Arial" w:hAnsi="Arial" w:cs="Arial"/>
                <w:sz w:val="24"/>
                <w:szCs w:val="24"/>
              </w:rPr>
              <w:t>bangunan</w:t>
            </w:r>
            <w:proofErr w:type="spellEnd"/>
            <w:r w:rsidRPr="0067486D">
              <w:rPr>
                <w:rFonts w:ascii="Arial" w:hAnsi="Arial" w:cs="Arial"/>
                <w:sz w:val="24"/>
                <w:szCs w:val="24"/>
              </w:rPr>
              <w:t xml:space="preserve"> yang </w:t>
            </w:r>
            <w:proofErr w:type="spellStart"/>
            <w:r w:rsidRPr="0067486D">
              <w:rPr>
                <w:rFonts w:ascii="Arial" w:hAnsi="Arial" w:cs="Arial"/>
                <w:sz w:val="24"/>
                <w:szCs w:val="24"/>
              </w:rPr>
              <w:t>kuat</w:t>
            </w:r>
            <w:proofErr w:type="spellEnd"/>
            <w:r w:rsidRPr="0067486D">
              <w:rPr>
                <w:rFonts w:ascii="Arial" w:hAnsi="Arial" w:cs="Arial"/>
                <w:sz w:val="24"/>
                <w:szCs w:val="24"/>
              </w:rPr>
              <w:t xml:space="preserve">, </w:t>
            </w:r>
            <w:proofErr w:type="spellStart"/>
            <w:r w:rsidRPr="0067486D">
              <w:rPr>
                <w:rFonts w:ascii="Arial" w:hAnsi="Arial" w:cs="Arial"/>
                <w:sz w:val="24"/>
                <w:szCs w:val="24"/>
              </w:rPr>
              <w:t>tetapi</w:t>
            </w:r>
            <w:proofErr w:type="spellEnd"/>
            <w:r w:rsidRPr="0067486D">
              <w:rPr>
                <w:rFonts w:ascii="Arial" w:hAnsi="Arial" w:cs="Arial"/>
                <w:sz w:val="24"/>
                <w:szCs w:val="24"/>
              </w:rPr>
              <w:t xml:space="preserve"> juga </w:t>
            </w:r>
            <w:proofErr w:type="spellStart"/>
            <w:r w:rsidRPr="0067486D">
              <w:rPr>
                <w:rFonts w:ascii="Arial" w:hAnsi="Arial" w:cs="Arial"/>
                <w:sz w:val="24"/>
                <w:szCs w:val="24"/>
              </w:rPr>
              <w:t>untuk</w:t>
            </w:r>
            <w:proofErr w:type="spellEnd"/>
            <w:r w:rsidRPr="0067486D">
              <w:rPr>
                <w:rFonts w:ascii="Arial" w:hAnsi="Arial" w:cs="Arial"/>
                <w:sz w:val="24"/>
                <w:szCs w:val="24"/>
              </w:rPr>
              <w:t xml:space="preserve"> </w:t>
            </w:r>
            <w:proofErr w:type="spellStart"/>
            <w:r w:rsidRPr="0067486D">
              <w:rPr>
                <w:rFonts w:ascii="Arial" w:hAnsi="Arial" w:cs="Arial"/>
                <w:sz w:val="24"/>
                <w:szCs w:val="24"/>
              </w:rPr>
              <w:t>melestarikan</w:t>
            </w:r>
            <w:proofErr w:type="spellEnd"/>
            <w:r w:rsidRPr="0067486D">
              <w:rPr>
                <w:rFonts w:ascii="Arial" w:hAnsi="Arial" w:cs="Arial"/>
                <w:sz w:val="24"/>
                <w:szCs w:val="24"/>
              </w:rPr>
              <w:t xml:space="preserve"> </w:t>
            </w:r>
            <w:proofErr w:type="spellStart"/>
            <w:r w:rsidRPr="0067486D">
              <w:rPr>
                <w:rFonts w:ascii="Arial" w:hAnsi="Arial" w:cs="Arial"/>
                <w:sz w:val="24"/>
                <w:szCs w:val="24"/>
              </w:rPr>
              <w:t>filosofi</w:t>
            </w:r>
            <w:proofErr w:type="spellEnd"/>
            <w:r w:rsidRPr="0067486D">
              <w:rPr>
                <w:rFonts w:ascii="Arial" w:hAnsi="Arial" w:cs="Arial"/>
                <w:sz w:val="24"/>
                <w:szCs w:val="24"/>
              </w:rPr>
              <w:t xml:space="preserve"> </w:t>
            </w:r>
            <w:proofErr w:type="spellStart"/>
            <w:r w:rsidRPr="0067486D">
              <w:rPr>
                <w:rFonts w:ascii="Arial" w:hAnsi="Arial" w:cs="Arial"/>
                <w:sz w:val="24"/>
                <w:szCs w:val="24"/>
              </w:rPr>
              <w:t>hidup</w:t>
            </w:r>
            <w:proofErr w:type="spellEnd"/>
            <w:r w:rsidRPr="0067486D">
              <w:rPr>
                <w:rFonts w:ascii="Arial" w:hAnsi="Arial" w:cs="Arial"/>
                <w:sz w:val="24"/>
                <w:szCs w:val="24"/>
              </w:rPr>
              <w:t xml:space="preserve"> yang </w:t>
            </w:r>
            <w:proofErr w:type="spellStart"/>
            <w:r w:rsidRPr="0067486D">
              <w:rPr>
                <w:rFonts w:ascii="Arial" w:hAnsi="Arial" w:cs="Arial"/>
                <w:sz w:val="24"/>
                <w:szCs w:val="24"/>
              </w:rPr>
              <w:t>mengajarkan</w:t>
            </w:r>
            <w:proofErr w:type="spellEnd"/>
            <w:r w:rsidRPr="0067486D">
              <w:rPr>
                <w:rFonts w:ascii="Arial" w:hAnsi="Arial" w:cs="Arial"/>
                <w:sz w:val="24"/>
                <w:szCs w:val="24"/>
              </w:rPr>
              <w:t xml:space="preserve"> </w:t>
            </w:r>
            <w:proofErr w:type="spellStart"/>
            <w:r w:rsidRPr="0067486D">
              <w:rPr>
                <w:rFonts w:ascii="Arial" w:hAnsi="Arial" w:cs="Arial"/>
                <w:sz w:val="24"/>
                <w:szCs w:val="24"/>
              </w:rPr>
              <w:t>keharmonisan</w:t>
            </w:r>
            <w:proofErr w:type="spellEnd"/>
            <w:r w:rsidRPr="0067486D">
              <w:rPr>
                <w:rFonts w:ascii="Arial" w:hAnsi="Arial" w:cs="Arial"/>
                <w:sz w:val="24"/>
                <w:szCs w:val="24"/>
              </w:rPr>
              <w:t xml:space="preserve"> </w:t>
            </w:r>
            <w:proofErr w:type="spellStart"/>
            <w:r w:rsidRPr="0067486D">
              <w:rPr>
                <w:rFonts w:ascii="Arial" w:hAnsi="Arial" w:cs="Arial"/>
                <w:sz w:val="24"/>
                <w:szCs w:val="24"/>
              </w:rPr>
              <w:t>antara</w:t>
            </w:r>
            <w:proofErr w:type="spellEnd"/>
            <w:r w:rsidRPr="0067486D">
              <w:rPr>
                <w:rFonts w:ascii="Arial" w:hAnsi="Arial" w:cs="Arial"/>
                <w:sz w:val="24"/>
                <w:szCs w:val="24"/>
              </w:rPr>
              <w:t xml:space="preserve"> </w:t>
            </w:r>
            <w:proofErr w:type="spellStart"/>
            <w:r w:rsidRPr="0067486D">
              <w:rPr>
                <w:rFonts w:ascii="Arial" w:hAnsi="Arial" w:cs="Arial"/>
                <w:sz w:val="24"/>
                <w:szCs w:val="24"/>
              </w:rPr>
              <w:t>manusia</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alam</w:t>
            </w:r>
            <w:proofErr w:type="spellEnd"/>
            <w:r w:rsidRPr="0067486D">
              <w:rPr>
                <w:rFonts w:ascii="Arial" w:hAnsi="Arial" w:cs="Arial"/>
                <w:sz w:val="24"/>
                <w:szCs w:val="24"/>
              </w:rPr>
              <w:t xml:space="preserve">. </w:t>
            </w:r>
            <w:proofErr w:type="spellStart"/>
            <w:r w:rsidRPr="0067486D">
              <w:rPr>
                <w:rFonts w:ascii="Arial" w:hAnsi="Arial" w:cs="Arial"/>
                <w:sz w:val="24"/>
                <w:szCs w:val="24"/>
              </w:rPr>
              <w:t>Pekerjaan</w:t>
            </w:r>
            <w:proofErr w:type="spellEnd"/>
            <w:r w:rsidRPr="0067486D">
              <w:rPr>
                <w:rFonts w:ascii="Arial" w:hAnsi="Arial" w:cs="Arial"/>
                <w:sz w:val="24"/>
                <w:szCs w:val="24"/>
              </w:rPr>
              <w:t xml:space="preserve"> kami </w:t>
            </w:r>
            <w:proofErr w:type="spellStart"/>
            <w:r w:rsidRPr="0067486D">
              <w:rPr>
                <w:rFonts w:ascii="Arial" w:hAnsi="Arial" w:cs="Arial"/>
                <w:sz w:val="24"/>
                <w:szCs w:val="24"/>
              </w:rPr>
              <w:t>selalu</w:t>
            </w:r>
            <w:proofErr w:type="spellEnd"/>
            <w:r w:rsidRPr="0067486D">
              <w:rPr>
                <w:rFonts w:ascii="Arial" w:hAnsi="Arial" w:cs="Arial"/>
                <w:sz w:val="24"/>
                <w:szCs w:val="24"/>
              </w:rPr>
              <w:t xml:space="preserve"> </w:t>
            </w:r>
            <w:proofErr w:type="spellStart"/>
            <w:r w:rsidRPr="0067486D">
              <w:rPr>
                <w:rFonts w:ascii="Arial" w:hAnsi="Arial" w:cs="Arial"/>
                <w:sz w:val="24"/>
                <w:szCs w:val="24"/>
              </w:rPr>
              <w:t>disertai</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niat</w:t>
            </w:r>
            <w:proofErr w:type="spellEnd"/>
            <w:r w:rsidRPr="0067486D">
              <w:rPr>
                <w:rFonts w:ascii="Arial" w:hAnsi="Arial" w:cs="Arial"/>
                <w:sz w:val="24"/>
                <w:szCs w:val="24"/>
              </w:rPr>
              <w:t xml:space="preserve"> </w:t>
            </w:r>
            <w:proofErr w:type="spellStart"/>
            <w:r w:rsidRPr="0067486D">
              <w:rPr>
                <w:rFonts w:ascii="Arial" w:hAnsi="Arial" w:cs="Arial"/>
                <w:sz w:val="24"/>
                <w:szCs w:val="24"/>
              </w:rPr>
              <w:t>untuk</w:t>
            </w:r>
            <w:proofErr w:type="spellEnd"/>
            <w:r w:rsidRPr="0067486D">
              <w:rPr>
                <w:rFonts w:ascii="Arial" w:hAnsi="Arial" w:cs="Arial"/>
                <w:sz w:val="24"/>
                <w:szCs w:val="24"/>
              </w:rPr>
              <w:t xml:space="preserve"> </w:t>
            </w:r>
            <w:proofErr w:type="spellStart"/>
            <w:r w:rsidRPr="0067486D">
              <w:rPr>
                <w:rFonts w:ascii="Arial" w:hAnsi="Arial" w:cs="Arial"/>
                <w:sz w:val="24"/>
                <w:szCs w:val="24"/>
              </w:rPr>
              <w:t>menjaga</w:t>
            </w:r>
            <w:proofErr w:type="spellEnd"/>
            <w:r w:rsidRPr="0067486D">
              <w:rPr>
                <w:rFonts w:ascii="Arial" w:hAnsi="Arial" w:cs="Arial"/>
                <w:sz w:val="24"/>
                <w:szCs w:val="24"/>
              </w:rPr>
              <w:t xml:space="preserve"> </w:t>
            </w:r>
            <w:proofErr w:type="spellStart"/>
            <w:r w:rsidRPr="0067486D">
              <w:rPr>
                <w:rFonts w:ascii="Arial" w:hAnsi="Arial" w:cs="Arial"/>
                <w:sz w:val="24"/>
                <w:szCs w:val="24"/>
              </w:rPr>
              <w:t>tradisi</w:t>
            </w:r>
            <w:proofErr w:type="spellEnd"/>
            <w:r w:rsidRPr="0067486D">
              <w:rPr>
                <w:rFonts w:ascii="Arial" w:hAnsi="Arial" w:cs="Arial"/>
                <w:sz w:val="24"/>
                <w:szCs w:val="24"/>
              </w:rPr>
              <w:t xml:space="preserve"> dan </w:t>
            </w:r>
            <w:proofErr w:type="spellStart"/>
            <w:r w:rsidRPr="0067486D">
              <w:rPr>
                <w:rFonts w:ascii="Arial" w:hAnsi="Arial" w:cs="Arial"/>
                <w:sz w:val="24"/>
                <w:szCs w:val="24"/>
              </w:rPr>
              <w:t>memastikan</w:t>
            </w:r>
            <w:proofErr w:type="spellEnd"/>
            <w:r w:rsidRPr="0067486D">
              <w:rPr>
                <w:rFonts w:ascii="Arial" w:hAnsi="Arial" w:cs="Arial"/>
                <w:sz w:val="24"/>
                <w:szCs w:val="24"/>
              </w:rPr>
              <w:t xml:space="preserve"> </w:t>
            </w:r>
            <w:proofErr w:type="spellStart"/>
            <w:r w:rsidRPr="0067486D">
              <w:rPr>
                <w:rFonts w:ascii="Arial" w:hAnsi="Arial" w:cs="Arial"/>
                <w:sz w:val="24"/>
                <w:szCs w:val="24"/>
              </w:rPr>
              <w:t>bahwa</w:t>
            </w:r>
            <w:proofErr w:type="spellEnd"/>
            <w:r w:rsidRPr="0067486D">
              <w:rPr>
                <w:rFonts w:ascii="Arial" w:hAnsi="Arial" w:cs="Arial"/>
                <w:sz w:val="24"/>
                <w:szCs w:val="24"/>
              </w:rPr>
              <w:t xml:space="preserve"> </w:t>
            </w:r>
            <w:proofErr w:type="spellStart"/>
            <w:r w:rsidRPr="0067486D">
              <w:rPr>
                <w:rFonts w:ascii="Arial" w:hAnsi="Arial" w:cs="Arial"/>
                <w:sz w:val="24"/>
                <w:szCs w:val="24"/>
              </w:rPr>
              <w:t>setiap</w:t>
            </w:r>
            <w:proofErr w:type="spellEnd"/>
            <w:r w:rsidRPr="0067486D">
              <w:rPr>
                <w:rFonts w:ascii="Arial" w:hAnsi="Arial" w:cs="Arial"/>
                <w:sz w:val="24"/>
                <w:szCs w:val="24"/>
              </w:rPr>
              <w:t xml:space="preserve"> detail </w:t>
            </w:r>
            <w:proofErr w:type="spellStart"/>
            <w:r w:rsidRPr="0067486D">
              <w:rPr>
                <w:rFonts w:ascii="Arial" w:hAnsi="Arial" w:cs="Arial"/>
                <w:sz w:val="24"/>
                <w:szCs w:val="24"/>
              </w:rPr>
              <w:t>memiliki</w:t>
            </w:r>
            <w:proofErr w:type="spellEnd"/>
            <w:r w:rsidRPr="0067486D">
              <w:rPr>
                <w:rFonts w:ascii="Arial" w:hAnsi="Arial" w:cs="Arial"/>
                <w:sz w:val="24"/>
                <w:szCs w:val="24"/>
              </w:rPr>
              <w:t xml:space="preserve"> </w:t>
            </w:r>
            <w:proofErr w:type="spellStart"/>
            <w:r w:rsidRPr="0067486D">
              <w:rPr>
                <w:rFonts w:ascii="Arial" w:hAnsi="Arial" w:cs="Arial"/>
                <w:sz w:val="24"/>
                <w:szCs w:val="24"/>
              </w:rPr>
              <w:t>makna</w:t>
            </w:r>
            <w:proofErr w:type="spellEnd"/>
            <w:r w:rsidRPr="0067486D">
              <w:rPr>
                <w:rFonts w:ascii="Arial" w:hAnsi="Arial" w:cs="Arial"/>
                <w:sz w:val="24"/>
                <w:szCs w:val="24"/>
              </w:rPr>
              <w:t xml:space="preserve"> yang </w:t>
            </w:r>
            <w:proofErr w:type="spellStart"/>
            <w:r w:rsidRPr="0067486D">
              <w:rPr>
                <w:rFonts w:ascii="Arial" w:hAnsi="Arial" w:cs="Arial"/>
                <w:sz w:val="24"/>
                <w:szCs w:val="24"/>
              </w:rPr>
              <w:t>mendalam</w:t>
            </w:r>
            <w:proofErr w:type="spellEnd"/>
            <w:r w:rsidRPr="0067486D">
              <w:rPr>
                <w:rFonts w:ascii="Arial" w:hAnsi="Arial" w:cs="Arial"/>
                <w:sz w:val="24"/>
                <w:szCs w:val="24"/>
              </w:rPr>
              <w:t>.</w:t>
            </w:r>
          </w:p>
        </w:tc>
      </w:tr>
      <w:tr w:rsidR="00E40E55" w14:paraId="35994579" w14:textId="77777777" w:rsidTr="00F52AF2">
        <w:tc>
          <w:tcPr>
            <w:tcW w:w="536" w:type="dxa"/>
          </w:tcPr>
          <w:p w14:paraId="2073D7FD" w14:textId="77777777" w:rsidR="00E40E55" w:rsidRDefault="00E40E55" w:rsidP="00A96871">
            <w:pPr>
              <w:jc w:val="center"/>
              <w:rPr>
                <w:rFonts w:ascii="Arial" w:hAnsi="Arial" w:cs="Arial"/>
                <w:sz w:val="24"/>
                <w:szCs w:val="24"/>
              </w:rPr>
            </w:pPr>
            <w:r>
              <w:rPr>
                <w:rFonts w:ascii="Arial" w:hAnsi="Arial" w:cs="Arial"/>
                <w:sz w:val="24"/>
                <w:szCs w:val="24"/>
              </w:rPr>
              <w:t>2</w:t>
            </w:r>
          </w:p>
        </w:tc>
        <w:tc>
          <w:tcPr>
            <w:tcW w:w="1586" w:type="dxa"/>
          </w:tcPr>
          <w:p w14:paraId="1731CA4C" w14:textId="5A3E5F3A" w:rsidR="00E40E55" w:rsidRDefault="00E40E55" w:rsidP="00822D4D">
            <w:pPr>
              <w:rPr>
                <w:rFonts w:ascii="Arial" w:hAnsi="Arial" w:cs="Arial"/>
                <w:sz w:val="24"/>
                <w:szCs w:val="24"/>
              </w:rPr>
            </w:pPr>
            <w:proofErr w:type="spellStart"/>
            <w:r w:rsidRPr="00C322C4">
              <w:rPr>
                <w:rFonts w:ascii="Arial" w:hAnsi="Arial" w:cs="Arial"/>
                <w:sz w:val="24"/>
                <w:szCs w:val="24"/>
              </w:rPr>
              <w:t>Inform</w:t>
            </w:r>
            <w:r w:rsidR="00C925B5">
              <w:rPr>
                <w:rFonts w:ascii="Arial" w:hAnsi="Arial" w:cs="Arial"/>
                <w:sz w:val="24"/>
                <w:szCs w:val="24"/>
              </w:rPr>
              <w:t>a</w:t>
            </w:r>
            <w:r w:rsidRPr="00C322C4">
              <w:rPr>
                <w:rFonts w:ascii="Arial" w:hAnsi="Arial" w:cs="Arial"/>
                <w:sz w:val="24"/>
                <w:szCs w:val="24"/>
              </w:rPr>
              <w:t>n</w:t>
            </w:r>
            <w:proofErr w:type="spellEnd"/>
            <w:r w:rsidRPr="00C322C4">
              <w:rPr>
                <w:rFonts w:ascii="Arial" w:hAnsi="Arial" w:cs="Arial"/>
                <w:sz w:val="24"/>
                <w:szCs w:val="24"/>
              </w:rPr>
              <w:t xml:space="preserve"> </w:t>
            </w:r>
            <w:r>
              <w:rPr>
                <w:rFonts w:ascii="Arial" w:hAnsi="Arial" w:cs="Arial"/>
                <w:sz w:val="24"/>
                <w:szCs w:val="24"/>
              </w:rPr>
              <w:t>2</w:t>
            </w:r>
          </w:p>
        </w:tc>
        <w:tc>
          <w:tcPr>
            <w:tcW w:w="6945" w:type="dxa"/>
          </w:tcPr>
          <w:p w14:paraId="6C2A80BA" w14:textId="6D426DEE" w:rsidR="00E40E55" w:rsidRDefault="0067486D" w:rsidP="00822D4D">
            <w:pPr>
              <w:rPr>
                <w:rFonts w:ascii="Arial" w:hAnsi="Arial" w:cs="Arial"/>
                <w:sz w:val="24"/>
                <w:szCs w:val="24"/>
              </w:rPr>
            </w:pPr>
            <w:r w:rsidRPr="0067486D">
              <w:rPr>
                <w:rFonts w:ascii="Arial" w:hAnsi="Arial" w:cs="Arial"/>
                <w:sz w:val="24"/>
                <w:szCs w:val="24"/>
              </w:rPr>
              <w:t xml:space="preserve">Rumah </w:t>
            </w:r>
            <w:proofErr w:type="spellStart"/>
            <w:r w:rsidRPr="0067486D">
              <w:rPr>
                <w:rFonts w:ascii="Arial" w:hAnsi="Arial" w:cs="Arial"/>
                <w:sz w:val="24"/>
                <w:szCs w:val="24"/>
              </w:rPr>
              <w:t>adat</w:t>
            </w:r>
            <w:proofErr w:type="spellEnd"/>
            <w:r w:rsidRPr="0067486D">
              <w:rPr>
                <w:rFonts w:ascii="Arial" w:hAnsi="Arial" w:cs="Arial"/>
                <w:sz w:val="24"/>
                <w:szCs w:val="24"/>
              </w:rPr>
              <w:t xml:space="preserve"> Bayan </w:t>
            </w:r>
            <w:proofErr w:type="spellStart"/>
            <w:r w:rsidRPr="0067486D">
              <w:rPr>
                <w:rFonts w:ascii="Arial" w:hAnsi="Arial" w:cs="Arial"/>
                <w:sz w:val="24"/>
                <w:szCs w:val="24"/>
              </w:rPr>
              <w:t>merupakan</w:t>
            </w:r>
            <w:proofErr w:type="spellEnd"/>
            <w:r w:rsidRPr="0067486D">
              <w:rPr>
                <w:rFonts w:ascii="Arial" w:hAnsi="Arial" w:cs="Arial"/>
                <w:sz w:val="24"/>
                <w:szCs w:val="24"/>
              </w:rPr>
              <w:t xml:space="preserve"> </w:t>
            </w:r>
            <w:proofErr w:type="spellStart"/>
            <w:r w:rsidRPr="0067486D">
              <w:rPr>
                <w:rFonts w:ascii="Arial" w:hAnsi="Arial" w:cs="Arial"/>
                <w:sz w:val="24"/>
                <w:szCs w:val="24"/>
              </w:rPr>
              <w:t>cerminan</w:t>
            </w:r>
            <w:proofErr w:type="spellEnd"/>
            <w:r w:rsidRPr="0067486D">
              <w:rPr>
                <w:rFonts w:ascii="Arial" w:hAnsi="Arial" w:cs="Arial"/>
                <w:sz w:val="24"/>
                <w:szCs w:val="24"/>
              </w:rPr>
              <w:t xml:space="preserve"> </w:t>
            </w:r>
            <w:proofErr w:type="spellStart"/>
            <w:r w:rsidRPr="0067486D">
              <w:rPr>
                <w:rFonts w:ascii="Arial" w:hAnsi="Arial" w:cs="Arial"/>
                <w:sz w:val="24"/>
                <w:szCs w:val="24"/>
              </w:rPr>
              <w:t>jiwa</w:t>
            </w:r>
            <w:proofErr w:type="spellEnd"/>
            <w:r w:rsidRPr="0067486D">
              <w:rPr>
                <w:rFonts w:ascii="Arial" w:hAnsi="Arial" w:cs="Arial"/>
                <w:sz w:val="24"/>
                <w:szCs w:val="24"/>
              </w:rPr>
              <w:t xml:space="preserve"> dan </w:t>
            </w:r>
            <w:proofErr w:type="spellStart"/>
            <w:r w:rsidRPr="0067486D">
              <w:rPr>
                <w:rFonts w:ascii="Arial" w:hAnsi="Arial" w:cs="Arial"/>
                <w:sz w:val="24"/>
                <w:szCs w:val="24"/>
              </w:rPr>
              <w:t>nilai-nilai</w:t>
            </w:r>
            <w:proofErr w:type="spellEnd"/>
            <w:r w:rsidRPr="0067486D">
              <w:rPr>
                <w:rFonts w:ascii="Arial" w:hAnsi="Arial" w:cs="Arial"/>
                <w:sz w:val="24"/>
                <w:szCs w:val="24"/>
              </w:rPr>
              <w:t xml:space="preserve"> </w:t>
            </w:r>
            <w:proofErr w:type="spellStart"/>
            <w:r w:rsidRPr="0067486D">
              <w:rPr>
                <w:rFonts w:ascii="Arial" w:hAnsi="Arial" w:cs="Arial"/>
                <w:sz w:val="24"/>
                <w:szCs w:val="24"/>
              </w:rPr>
              <w:t>masyarakat</w:t>
            </w:r>
            <w:proofErr w:type="spellEnd"/>
            <w:r w:rsidRPr="0067486D">
              <w:rPr>
                <w:rFonts w:ascii="Arial" w:hAnsi="Arial" w:cs="Arial"/>
                <w:sz w:val="24"/>
                <w:szCs w:val="24"/>
              </w:rPr>
              <w:t xml:space="preserve"> Sasak. </w:t>
            </w:r>
            <w:proofErr w:type="spellStart"/>
            <w:r w:rsidRPr="0067486D">
              <w:rPr>
                <w:rFonts w:ascii="Arial" w:hAnsi="Arial" w:cs="Arial"/>
                <w:sz w:val="24"/>
                <w:szCs w:val="24"/>
              </w:rPr>
              <w:t>Filosofi</w:t>
            </w:r>
            <w:proofErr w:type="spellEnd"/>
            <w:r w:rsidRPr="0067486D">
              <w:rPr>
                <w:rFonts w:ascii="Arial" w:hAnsi="Arial" w:cs="Arial"/>
                <w:sz w:val="24"/>
                <w:szCs w:val="24"/>
              </w:rPr>
              <w:t xml:space="preserve"> yang </w:t>
            </w:r>
            <w:proofErr w:type="spellStart"/>
            <w:r w:rsidRPr="0067486D">
              <w:rPr>
                <w:rFonts w:ascii="Arial" w:hAnsi="Arial" w:cs="Arial"/>
                <w:sz w:val="24"/>
                <w:szCs w:val="24"/>
              </w:rPr>
              <w:t>mendasarinya</w:t>
            </w:r>
            <w:proofErr w:type="spellEnd"/>
            <w:r w:rsidRPr="0067486D">
              <w:rPr>
                <w:rFonts w:ascii="Arial" w:hAnsi="Arial" w:cs="Arial"/>
                <w:sz w:val="24"/>
                <w:szCs w:val="24"/>
              </w:rPr>
              <w:t xml:space="preserve"> </w:t>
            </w:r>
            <w:proofErr w:type="spellStart"/>
            <w:r w:rsidRPr="0067486D">
              <w:rPr>
                <w:rFonts w:ascii="Arial" w:hAnsi="Arial" w:cs="Arial"/>
                <w:sz w:val="24"/>
                <w:szCs w:val="24"/>
              </w:rPr>
              <w:t>adalah</w:t>
            </w:r>
            <w:proofErr w:type="spellEnd"/>
            <w:r w:rsidRPr="0067486D">
              <w:rPr>
                <w:rFonts w:ascii="Arial" w:hAnsi="Arial" w:cs="Arial"/>
                <w:sz w:val="24"/>
                <w:szCs w:val="24"/>
              </w:rPr>
              <w:t xml:space="preserve"> </w:t>
            </w:r>
            <w:proofErr w:type="spellStart"/>
            <w:r w:rsidRPr="0067486D">
              <w:rPr>
                <w:rFonts w:ascii="Arial" w:hAnsi="Arial" w:cs="Arial"/>
                <w:sz w:val="24"/>
                <w:szCs w:val="24"/>
              </w:rPr>
              <w:t>tentang</w:t>
            </w:r>
            <w:proofErr w:type="spellEnd"/>
            <w:r w:rsidRPr="0067486D">
              <w:rPr>
                <w:rFonts w:ascii="Arial" w:hAnsi="Arial" w:cs="Arial"/>
                <w:sz w:val="24"/>
                <w:szCs w:val="24"/>
              </w:rPr>
              <w:t xml:space="preserve"> </w:t>
            </w:r>
            <w:proofErr w:type="spellStart"/>
            <w:r w:rsidRPr="0067486D">
              <w:rPr>
                <w:rFonts w:ascii="Arial" w:hAnsi="Arial" w:cs="Arial"/>
                <w:sz w:val="24"/>
                <w:szCs w:val="24"/>
              </w:rPr>
              <w:t>kesederhanaan</w:t>
            </w:r>
            <w:proofErr w:type="spellEnd"/>
            <w:r w:rsidRPr="0067486D">
              <w:rPr>
                <w:rFonts w:ascii="Arial" w:hAnsi="Arial" w:cs="Arial"/>
                <w:sz w:val="24"/>
                <w:szCs w:val="24"/>
              </w:rPr>
              <w:t xml:space="preserve">, gotong royong, dan </w:t>
            </w:r>
            <w:proofErr w:type="spellStart"/>
            <w:r w:rsidRPr="0067486D">
              <w:rPr>
                <w:rFonts w:ascii="Arial" w:hAnsi="Arial" w:cs="Arial"/>
                <w:sz w:val="24"/>
                <w:szCs w:val="24"/>
              </w:rPr>
              <w:t>penghormatan</w:t>
            </w:r>
            <w:proofErr w:type="spellEnd"/>
            <w:r w:rsidRPr="0067486D">
              <w:rPr>
                <w:rFonts w:ascii="Arial" w:hAnsi="Arial" w:cs="Arial"/>
                <w:sz w:val="24"/>
                <w:szCs w:val="24"/>
              </w:rPr>
              <w:t xml:space="preserve"> </w:t>
            </w:r>
            <w:proofErr w:type="spellStart"/>
            <w:r w:rsidRPr="0067486D">
              <w:rPr>
                <w:rFonts w:ascii="Arial" w:hAnsi="Arial" w:cs="Arial"/>
                <w:sz w:val="24"/>
                <w:szCs w:val="24"/>
              </w:rPr>
              <w:t>terhadap</w:t>
            </w:r>
            <w:proofErr w:type="spellEnd"/>
            <w:r w:rsidRPr="0067486D">
              <w:rPr>
                <w:rFonts w:ascii="Arial" w:hAnsi="Arial" w:cs="Arial"/>
                <w:sz w:val="24"/>
                <w:szCs w:val="24"/>
              </w:rPr>
              <w:t xml:space="preserve"> </w:t>
            </w:r>
            <w:proofErr w:type="spellStart"/>
            <w:r w:rsidRPr="0067486D">
              <w:rPr>
                <w:rFonts w:ascii="Arial" w:hAnsi="Arial" w:cs="Arial"/>
                <w:sz w:val="24"/>
                <w:szCs w:val="24"/>
              </w:rPr>
              <w:t>alam</w:t>
            </w:r>
            <w:proofErr w:type="spellEnd"/>
            <w:r w:rsidRPr="0067486D">
              <w:rPr>
                <w:rFonts w:ascii="Arial" w:hAnsi="Arial" w:cs="Arial"/>
                <w:sz w:val="24"/>
                <w:szCs w:val="24"/>
              </w:rPr>
              <w:t xml:space="preserve">. </w:t>
            </w:r>
            <w:proofErr w:type="spellStart"/>
            <w:r w:rsidRPr="0067486D">
              <w:rPr>
                <w:rFonts w:ascii="Arial" w:hAnsi="Arial" w:cs="Arial"/>
                <w:sz w:val="24"/>
                <w:szCs w:val="24"/>
              </w:rPr>
              <w:t>Setiap</w:t>
            </w:r>
            <w:proofErr w:type="spellEnd"/>
            <w:r w:rsidRPr="0067486D">
              <w:rPr>
                <w:rFonts w:ascii="Arial" w:hAnsi="Arial" w:cs="Arial"/>
                <w:sz w:val="24"/>
                <w:szCs w:val="24"/>
              </w:rPr>
              <w:t xml:space="preserve"> </w:t>
            </w:r>
            <w:proofErr w:type="spellStart"/>
            <w:r w:rsidRPr="0067486D">
              <w:rPr>
                <w:rFonts w:ascii="Arial" w:hAnsi="Arial" w:cs="Arial"/>
                <w:sz w:val="24"/>
                <w:szCs w:val="24"/>
              </w:rPr>
              <w:t>bagian</w:t>
            </w:r>
            <w:proofErr w:type="spellEnd"/>
            <w:r w:rsidRPr="0067486D">
              <w:rPr>
                <w:rFonts w:ascii="Arial" w:hAnsi="Arial" w:cs="Arial"/>
                <w:sz w:val="24"/>
                <w:szCs w:val="24"/>
              </w:rPr>
              <w:t xml:space="preserve"> </w:t>
            </w:r>
            <w:proofErr w:type="spellStart"/>
            <w:r w:rsidRPr="0067486D">
              <w:rPr>
                <w:rFonts w:ascii="Arial" w:hAnsi="Arial" w:cs="Arial"/>
                <w:sz w:val="24"/>
                <w:szCs w:val="24"/>
              </w:rPr>
              <w:t>rumah</w:t>
            </w:r>
            <w:proofErr w:type="spellEnd"/>
            <w:r>
              <w:rPr>
                <w:rFonts w:ascii="Arial" w:hAnsi="Arial" w:cs="Arial"/>
                <w:sz w:val="24"/>
                <w:szCs w:val="24"/>
              </w:rPr>
              <w:t xml:space="preserve"> </w:t>
            </w:r>
            <w:proofErr w:type="spellStart"/>
            <w:r w:rsidRPr="0067486D">
              <w:rPr>
                <w:rFonts w:ascii="Arial" w:hAnsi="Arial" w:cs="Arial"/>
                <w:sz w:val="24"/>
                <w:szCs w:val="24"/>
              </w:rPr>
              <w:t>mulai</w:t>
            </w:r>
            <w:proofErr w:type="spellEnd"/>
            <w:r w:rsidRPr="0067486D">
              <w:rPr>
                <w:rFonts w:ascii="Arial" w:hAnsi="Arial" w:cs="Arial"/>
                <w:sz w:val="24"/>
                <w:szCs w:val="24"/>
              </w:rPr>
              <w:t xml:space="preserve"> </w:t>
            </w:r>
            <w:proofErr w:type="spellStart"/>
            <w:r w:rsidRPr="0067486D">
              <w:rPr>
                <w:rFonts w:ascii="Arial" w:hAnsi="Arial" w:cs="Arial"/>
                <w:sz w:val="24"/>
                <w:szCs w:val="24"/>
              </w:rPr>
              <w:t>dari</w:t>
            </w:r>
            <w:proofErr w:type="spellEnd"/>
            <w:r w:rsidRPr="0067486D">
              <w:rPr>
                <w:rFonts w:ascii="Arial" w:hAnsi="Arial" w:cs="Arial"/>
                <w:sz w:val="24"/>
                <w:szCs w:val="24"/>
              </w:rPr>
              <w:t xml:space="preserve"> </w:t>
            </w:r>
            <w:proofErr w:type="spellStart"/>
            <w:r w:rsidRPr="0067486D">
              <w:rPr>
                <w:rFonts w:ascii="Arial" w:hAnsi="Arial" w:cs="Arial"/>
                <w:sz w:val="24"/>
                <w:szCs w:val="24"/>
              </w:rPr>
              <w:t>struktur</w:t>
            </w:r>
            <w:proofErr w:type="spellEnd"/>
            <w:r w:rsidRPr="0067486D">
              <w:rPr>
                <w:rFonts w:ascii="Arial" w:hAnsi="Arial" w:cs="Arial"/>
                <w:sz w:val="24"/>
                <w:szCs w:val="24"/>
              </w:rPr>
              <w:t xml:space="preserve"> </w:t>
            </w:r>
            <w:proofErr w:type="spellStart"/>
            <w:r w:rsidRPr="0067486D">
              <w:rPr>
                <w:rFonts w:ascii="Arial" w:hAnsi="Arial" w:cs="Arial"/>
                <w:sz w:val="24"/>
                <w:szCs w:val="24"/>
              </w:rPr>
              <w:t>rangka</w:t>
            </w:r>
            <w:proofErr w:type="spellEnd"/>
            <w:r w:rsidRPr="0067486D">
              <w:rPr>
                <w:rFonts w:ascii="Arial" w:hAnsi="Arial" w:cs="Arial"/>
                <w:sz w:val="24"/>
                <w:szCs w:val="24"/>
              </w:rPr>
              <w:t xml:space="preserve">, </w:t>
            </w:r>
            <w:proofErr w:type="spellStart"/>
            <w:r w:rsidRPr="0067486D">
              <w:rPr>
                <w:rFonts w:ascii="Arial" w:hAnsi="Arial" w:cs="Arial"/>
                <w:sz w:val="24"/>
                <w:szCs w:val="24"/>
              </w:rPr>
              <w:t>dinding</w:t>
            </w:r>
            <w:proofErr w:type="spellEnd"/>
            <w:r w:rsidRPr="0067486D">
              <w:rPr>
                <w:rFonts w:ascii="Arial" w:hAnsi="Arial" w:cs="Arial"/>
                <w:sz w:val="24"/>
                <w:szCs w:val="24"/>
              </w:rPr>
              <w:t xml:space="preserve"> </w:t>
            </w:r>
            <w:proofErr w:type="spellStart"/>
            <w:r w:rsidRPr="0067486D">
              <w:rPr>
                <w:rFonts w:ascii="Arial" w:hAnsi="Arial" w:cs="Arial"/>
                <w:sz w:val="24"/>
                <w:szCs w:val="24"/>
              </w:rPr>
              <w:t>anyaman</w:t>
            </w:r>
            <w:proofErr w:type="spellEnd"/>
            <w:r w:rsidRPr="0067486D">
              <w:rPr>
                <w:rFonts w:ascii="Arial" w:hAnsi="Arial" w:cs="Arial"/>
                <w:sz w:val="24"/>
                <w:szCs w:val="24"/>
              </w:rPr>
              <w:t xml:space="preserve"> </w:t>
            </w:r>
            <w:proofErr w:type="spellStart"/>
            <w:r w:rsidRPr="0067486D">
              <w:rPr>
                <w:rFonts w:ascii="Arial" w:hAnsi="Arial" w:cs="Arial"/>
                <w:sz w:val="24"/>
                <w:szCs w:val="24"/>
              </w:rPr>
              <w:t>bambu</w:t>
            </w:r>
            <w:proofErr w:type="spellEnd"/>
            <w:r w:rsidRPr="0067486D">
              <w:rPr>
                <w:rFonts w:ascii="Arial" w:hAnsi="Arial" w:cs="Arial"/>
                <w:sz w:val="24"/>
                <w:szCs w:val="24"/>
              </w:rPr>
              <w:t xml:space="preserve">, </w:t>
            </w:r>
            <w:proofErr w:type="spellStart"/>
            <w:r w:rsidRPr="0067486D">
              <w:rPr>
                <w:rFonts w:ascii="Arial" w:hAnsi="Arial" w:cs="Arial"/>
                <w:sz w:val="24"/>
                <w:szCs w:val="24"/>
              </w:rPr>
              <w:t>hingga</w:t>
            </w:r>
            <w:proofErr w:type="spellEnd"/>
            <w:r w:rsidRPr="0067486D">
              <w:rPr>
                <w:rFonts w:ascii="Arial" w:hAnsi="Arial" w:cs="Arial"/>
                <w:sz w:val="24"/>
                <w:szCs w:val="24"/>
              </w:rPr>
              <w:t xml:space="preserve"> atap </w:t>
            </w:r>
            <w:proofErr w:type="spellStart"/>
            <w:r w:rsidRPr="0067486D">
              <w:rPr>
                <w:rFonts w:ascii="Arial" w:hAnsi="Arial" w:cs="Arial"/>
                <w:sz w:val="24"/>
                <w:szCs w:val="24"/>
              </w:rPr>
              <w:t>ilalang</w:t>
            </w:r>
            <w:proofErr w:type="spellEnd"/>
            <w:r>
              <w:rPr>
                <w:rFonts w:ascii="Arial" w:hAnsi="Arial" w:cs="Arial"/>
                <w:sz w:val="24"/>
                <w:szCs w:val="24"/>
              </w:rPr>
              <w:t xml:space="preserve"> </w:t>
            </w:r>
            <w:proofErr w:type="spellStart"/>
            <w:r w:rsidRPr="0067486D">
              <w:rPr>
                <w:rFonts w:ascii="Arial" w:hAnsi="Arial" w:cs="Arial"/>
                <w:sz w:val="24"/>
                <w:szCs w:val="24"/>
              </w:rPr>
              <w:t>didesain</w:t>
            </w:r>
            <w:proofErr w:type="spellEnd"/>
            <w:r w:rsidRPr="0067486D">
              <w:rPr>
                <w:rFonts w:ascii="Arial" w:hAnsi="Arial" w:cs="Arial"/>
                <w:sz w:val="24"/>
                <w:szCs w:val="24"/>
              </w:rPr>
              <w:t xml:space="preserve"> </w:t>
            </w:r>
            <w:proofErr w:type="spellStart"/>
            <w:r w:rsidRPr="0067486D">
              <w:rPr>
                <w:rFonts w:ascii="Arial" w:hAnsi="Arial" w:cs="Arial"/>
                <w:sz w:val="24"/>
                <w:szCs w:val="24"/>
              </w:rPr>
              <w:t>sedemikian</w:t>
            </w:r>
            <w:proofErr w:type="spellEnd"/>
            <w:r w:rsidRPr="0067486D">
              <w:rPr>
                <w:rFonts w:ascii="Arial" w:hAnsi="Arial" w:cs="Arial"/>
                <w:sz w:val="24"/>
                <w:szCs w:val="24"/>
              </w:rPr>
              <w:t xml:space="preserve"> </w:t>
            </w:r>
            <w:proofErr w:type="spellStart"/>
            <w:r w:rsidRPr="0067486D">
              <w:rPr>
                <w:rFonts w:ascii="Arial" w:hAnsi="Arial" w:cs="Arial"/>
                <w:sz w:val="24"/>
                <w:szCs w:val="24"/>
              </w:rPr>
              <w:t>rupa</w:t>
            </w:r>
            <w:proofErr w:type="spellEnd"/>
            <w:r w:rsidRPr="0067486D">
              <w:rPr>
                <w:rFonts w:ascii="Arial" w:hAnsi="Arial" w:cs="Arial"/>
                <w:sz w:val="24"/>
                <w:szCs w:val="24"/>
              </w:rPr>
              <w:t xml:space="preserve"> agar </w:t>
            </w:r>
            <w:proofErr w:type="spellStart"/>
            <w:r w:rsidRPr="0067486D">
              <w:rPr>
                <w:rFonts w:ascii="Arial" w:hAnsi="Arial" w:cs="Arial"/>
                <w:sz w:val="24"/>
                <w:szCs w:val="24"/>
              </w:rPr>
              <w:t>mencerminkan</w:t>
            </w:r>
            <w:proofErr w:type="spellEnd"/>
            <w:r w:rsidRPr="0067486D">
              <w:rPr>
                <w:rFonts w:ascii="Arial" w:hAnsi="Arial" w:cs="Arial"/>
                <w:sz w:val="24"/>
                <w:szCs w:val="24"/>
              </w:rPr>
              <w:t xml:space="preserve"> </w:t>
            </w:r>
            <w:proofErr w:type="spellStart"/>
            <w:r w:rsidRPr="0067486D">
              <w:rPr>
                <w:rFonts w:ascii="Arial" w:hAnsi="Arial" w:cs="Arial"/>
                <w:sz w:val="24"/>
                <w:szCs w:val="24"/>
              </w:rPr>
              <w:t>keseimbangan</w:t>
            </w:r>
            <w:proofErr w:type="spellEnd"/>
            <w:r w:rsidRPr="0067486D">
              <w:rPr>
                <w:rFonts w:ascii="Arial" w:hAnsi="Arial" w:cs="Arial"/>
                <w:sz w:val="24"/>
                <w:szCs w:val="24"/>
              </w:rPr>
              <w:t xml:space="preserve"> </w:t>
            </w:r>
            <w:proofErr w:type="spellStart"/>
            <w:r w:rsidRPr="0067486D">
              <w:rPr>
                <w:rFonts w:ascii="Arial" w:hAnsi="Arial" w:cs="Arial"/>
                <w:sz w:val="24"/>
                <w:szCs w:val="24"/>
              </w:rPr>
              <w:t>antara</w:t>
            </w:r>
            <w:proofErr w:type="spellEnd"/>
            <w:r w:rsidRPr="0067486D">
              <w:rPr>
                <w:rFonts w:ascii="Arial" w:hAnsi="Arial" w:cs="Arial"/>
                <w:sz w:val="24"/>
                <w:szCs w:val="24"/>
              </w:rPr>
              <w:t xml:space="preserve"> </w:t>
            </w:r>
            <w:proofErr w:type="spellStart"/>
            <w:r w:rsidRPr="0067486D">
              <w:rPr>
                <w:rFonts w:ascii="Arial" w:hAnsi="Arial" w:cs="Arial"/>
                <w:sz w:val="24"/>
                <w:szCs w:val="24"/>
              </w:rPr>
              <w:t>keindahan</w:t>
            </w:r>
            <w:proofErr w:type="spellEnd"/>
            <w:r w:rsidRPr="0067486D">
              <w:rPr>
                <w:rFonts w:ascii="Arial" w:hAnsi="Arial" w:cs="Arial"/>
                <w:sz w:val="24"/>
                <w:szCs w:val="24"/>
              </w:rPr>
              <w:t xml:space="preserve">, </w:t>
            </w:r>
            <w:proofErr w:type="spellStart"/>
            <w:r w:rsidRPr="0067486D">
              <w:rPr>
                <w:rFonts w:ascii="Arial" w:hAnsi="Arial" w:cs="Arial"/>
                <w:sz w:val="24"/>
                <w:szCs w:val="24"/>
              </w:rPr>
              <w:t>fungsi</w:t>
            </w:r>
            <w:proofErr w:type="spellEnd"/>
            <w:r w:rsidRPr="0067486D">
              <w:rPr>
                <w:rFonts w:ascii="Arial" w:hAnsi="Arial" w:cs="Arial"/>
                <w:sz w:val="24"/>
                <w:szCs w:val="24"/>
              </w:rPr>
              <w:t xml:space="preserve">, dan </w:t>
            </w:r>
            <w:proofErr w:type="spellStart"/>
            <w:r w:rsidRPr="0067486D">
              <w:rPr>
                <w:rFonts w:ascii="Arial" w:hAnsi="Arial" w:cs="Arial"/>
                <w:sz w:val="24"/>
                <w:szCs w:val="24"/>
              </w:rPr>
              <w:t>spiritualitas</w:t>
            </w:r>
            <w:proofErr w:type="spellEnd"/>
            <w:r w:rsidRPr="0067486D">
              <w:rPr>
                <w:rFonts w:ascii="Arial" w:hAnsi="Arial" w:cs="Arial"/>
                <w:sz w:val="24"/>
                <w:szCs w:val="24"/>
              </w:rPr>
              <w:t xml:space="preserve">. Nilai </w:t>
            </w:r>
            <w:proofErr w:type="spellStart"/>
            <w:r w:rsidRPr="0067486D">
              <w:rPr>
                <w:rFonts w:ascii="Arial" w:hAnsi="Arial" w:cs="Arial"/>
                <w:sz w:val="24"/>
                <w:szCs w:val="24"/>
              </w:rPr>
              <w:t>budaya</w:t>
            </w:r>
            <w:proofErr w:type="spellEnd"/>
            <w:r w:rsidRPr="0067486D">
              <w:rPr>
                <w:rFonts w:ascii="Arial" w:hAnsi="Arial" w:cs="Arial"/>
                <w:sz w:val="24"/>
                <w:szCs w:val="24"/>
              </w:rPr>
              <w:t xml:space="preserve"> </w:t>
            </w:r>
            <w:proofErr w:type="spellStart"/>
            <w:r w:rsidRPr="0067486D">
              <w:rPr>
                <w:rFonts w:ascii="Arial" w:hAnsi="Arial" w:cs="Arial"/>
                <w:sz w:val="24"/>
                <w:szCs w:val="24"/>
              </w:rPr>
              <w:t>ini</w:t>
            </w:r>
            <w:proofErr w:type="spellEnd"/>
            <w:r w:rsidRPr="0067486D">
              <w:rPr>
                <w:rFonts w:ascii="Arial" w:hAnsi="Arial" w:cs="Arial"/>
                <w:sz w:val="24"/>
                <w:szCs w:val="24"/>
              </w:rPr>
              <w:t xml:space="preserve"> sangat </w:t>
            </w:r>
            <w:proofErr w:type="spellStart"/>
            <w:r w:rsidRPr="0067486D">
              <w:rPr>
                <w:rFonts w:ascii="Arial" w:hAnsi="Arial" w:cs="Arial"/>
                <w:sz w:val="24"/>
                <w:szCs w:val="24"/>
              </w:rPr>
              <w:t>penting</w:t>
            </w:r>
            <w:proofErr w:type="spellEnd"/>
            <w:r w:rsidRPr="0067486D">
              <w:rPr>
                <w:rFonts w:ascii="Arial" w:hAnsi="Arial" w:cs="Arial"/>
                <w:sz w:val="24"/>
                <w:szCs w:val="24"/>
              </w:rPr>
              <w:t xml:space="preserve">, </w:t>
            </w:r>
            <w:proofErr w:type="spellStart"/>
            <w:r w:rsidRPr="0067486D">
              <w:rPr>
                <w:rFonts w:ascii="Arial" w:hAnsi="Arial" w:cs="Arial"/>
                <w:sz w:val="24"/>
                <w:szCs w:val="24"/>
              </w:rPr>
              <w:t>karena</w:t>
            </w:r>
            <w:proofErr w:type="spellEnd"/>
            <w:r w:rsidRPr="0067486D">
              <w:rPr>
                <w:rFonts w:ascii="Arial" w:hAnsi="Arial" w:cs="Arial"/>
                <w:sz w:val="24"/>
                <w:szCs w:val="24"/>
              </w:rPr>
              <w:t xml:space="preserve"> </w:t>
            </w:r>
            <w:proofErr w:type="spellStart"/>
            <w:r w:rsidRPr="0067486D">
              <w:rPr>
                <w:rFonts w:ascii="Arial" w:hAnsi="Arial" w:cs="Arial"/>
                <w:sz w:val="24"/>
                <w:szCs w:val="24"/>
              </w:rPr>
              <w:t>melalui</w:t>
            </w:r>
            <w:proofErr w:type="spellEnd"/>
            <w:r w:rsidRPr="0067486D">
              <w:rPr>
                <w:rFonts w:ascii="Arial" w:hAnsi="Arial" w:cs="Arial"/>
                <w:sz w:val="24"/>
                <w:szCs w:val="24"/>
              </w:rPr>
              <w:t xml:space="preserve"> </w:t>
            </w:r>
            <w:proofErr w:type="spellStart"/>
            <w:r w:rsidRPr="0067486D">
              <w:rPr>
                <w:rFonts w:ascii="Arial" w:hAnsi="Arial" w:cs="Arial"/>
                <w:sz w:val="24"/>
                <w:szCs w:val="24"/>
              </w:rPr>
              <w:t>rumah</w:t>
            </w:r>
            <w:proofErr w:type="spellEnd"/>
            <w:r w:rsidRPr="0067486D">
              <w:rPr>
                <w:rFonts w:ascii="Arial" w:hAnsi="Arial" w:cs="Arial"/>
                <w:sz w:val="24"/>
                <w:szCs w:val="24"/>
              </w:rPr>
              <w:t xml:space="preserve"> </w:t>
            </w:r>
            <w:proofErr w:type="spellStart"/>
            <w:r w:rsidRPr="0067486D">
              <w:rPr>
                <w:rFonts w:ascii="Arial" w:hAnsi="Arial" w:cs="Arial"/>
                <w:sz w:val="24"/>
                <w:szCs w:val="24"/>
              </w:rPr>
              <w:t>adat</w:t>
            </w:r>
            <w:proofErr w:type="spellEnd"/>
            <w:r w:rsidRPr="0067486D">
              <w:rPr>
                <w:rFonts w:ascii="Arial" w:hAnsi="Arial" w:cs="Arial"/>
                <w:sz w:val="24"/>
                <w:szCs w:val="24"/>
              </w:rPr>
              <w:t xml:space="preserve">, kami </w:t>
            </w:r>
            <w:proofErr w:type="spellStart"/>
            <w:r w:rsidRPr="0067486D">
              <w:rPr>
                <w:rFonts w:ascii="Arial" w:hAnsi="Arial" w:cs="Arial"/>
                <w:sz w:val="24"/>
                <w:szCs w:val="24"/>
              </w:rPr>
              <w:t>menyampaikan</w:t>
            </w:r>
            <w:proofErr w:type="spellEnd"/>
            <w:r w:rsidRPr="0067486D">
              <w:rPr>
                <w:rFonts w:ascii="Arial" w:hAnsi="Arial" w:cs="Arial"/>
                <w:sz w:val="24"/>
                <w:szCs w:val="24"/>
              </w:rPr>
              <w:t xml:space="preserve"> </w:t>
            </w:r>
            <w:proofErr w:type="spellStart"/>
            <w:r w:rsidRPr="0067486D">
              <w:rPr>
                <w:rFonts w:ascii="Arial" w:hAnsi="Arial" w:cs="Arial"/>
                <w:sz w:val="24"/>
                <w:szCs w:val="24"/>
              </w:rPr>
              <w:t>identitas</w:t>
            </w:r>
            <w:proofErr w:type="spellEnd"/>
            <w:r w:rsidRPr="0067486D">
              <w:rPr>
                <w:rFonts w:ascii="Arial" w:hAnsi="Arial" w:cs="Arial"/>
                <w:sz w:val="24"/>
                <w:szCs w:val="24"/>
              </w:rPr>
              <w:t xml:space="preserve"> dan </w:t>
            </w:r>
            <w:proofErr w:type="spellStart"/>
            <w:r w:rsidRPr="0067486D">
              <w:rPr>
                <w:rFonts w:ascii="Arial" w:hAnsi="Arial" w:cs="Arial"/>
                <w:sz w:val="24"/>
                <w:szCs w:val="24"/>
              </w:rPr>
              <w:t>kearifan</w:t>
            </w:r>
            <w:proofErr w:type="spellEnd"/>
            <w:r w:rsidRPr="0067486D">
              <w:rPr>
                <w:rFonts w:ascii="Arial" w:hAnsi="Arial" w:cs="Arial"/>
                <w:sz w:val="24"/>
                <w:szCs w:val="24"/>
              </w:rPr>
              <w:t xml:space="preserve"> </w:t>
            </w:r>
            <w:proofErr w:type="spellStart"/>
            <w:r w:rsidRPr="0067486D">
              <w:rPr>
                <w:rFonts w:ascii="Arial" w:hAnsi="Arial" w:cs="Arial"/>
                <w:sz w:val="24"/>
                <w:szCs w:val="24"/>
              </w:rPr>
              <w:t>lokal</w:t>
            </w:r>
            <w:proofErr w:type="spellEnd"/>
            <w:r w:rsidRPr="0067486D">
              <w:rPr>
                <w:rFonts w:ascii="Arial" w:hAnsi="Arial" w:cs="Arial"/>
                <w:sz w:val="24"/>
                <w:szCs w:val="24"/>
              </w:rPr>
              <w:t xml:space="preserve"> </w:t>
            </w:r>
            <w:proofErr w:type="spellStart"/>
            <w:r w:rsidRPr="0067486D">
              <w:rPr>
                <w:rFonts w:ascii="Arial" w:hAnsi="Arial" w:cs="Arial"/>
                <w:sz w:val="24"/>
                <w:szCs w:val="24"/>
              </w:rPr>
              <w:t>kepada</w:t>
            </w:r>
            <w:proofErr w:type="spellEnd"/>
            <w:r w:rsidRPr="0067486D">
              <w:rPr>
                <w:rFonts w:ascii="Arial" w:hAnsi="Arial" w:cs="Arial"/>
                <w:sz w:val="24"/>
                <w:szCs w:val="24"/>
              </w:rPr>
              <w:t xml:space="preserve"> </w:t>
            </w:r>
            <w:proofErr w:type="spellStart"/>
            <w:r w:rsidRPr="0067486D">
              <w:rPr>
                <w:rFonts w:ascii="Arial" w:hAnsi="Arial" w:cs="Arial"/>
                <w:sz w:val="24"/>
                <w:szCs w:val="24"/>
              </w:rPr>
              <w:t>generasi</w:t>
            </w:r>
            <w:proofErr w:type="spellEnd"/>
            <w:r w:rsidRPr="0067486D">
              <w:rPr>
                <w:rFonts w:ascii="Arial" w:hAnsi="Arial" w:cs="Arial"/>
                <w:sz w:val="24"/>
                <w:szCs w:val="24"/>
              </w:rPr>
              <w:t xml:space="preserve"> </w:t>
            </w:r>
            <w:proofErr w:type="spellStart"/>
            <w:r w:rsidRPr="0067486D">
              <w:rPr>
                <w:rFonts w:ascii="Arial" w:hAnsi="Arial" w:cs="Arial"/>
                <w:sz w:val="24"/>
                <w:szCs w:val="24"/>
              </w:rPr>
              <w:t>selanjutnya</w:t>
            </w:r>
            <w:proofErr w:type="spellEnd"/>
            <w:r w:rsidRPr="0067486D">
              <w:rPr>
                <w:rFonts w:ascii="Arial" w:hAnsi="Arial" w:cs="Arial"/>
                <w:sz w:val="24"/>
                <w:szCs w:val="24"/>
              </w:rPr>
              <w:t>.</w:t>
            </w:r>
          </w:p>
        </w:tc>
      </w:tr>
      <w:tr w:rsidR="00E40E55" w14:paraId="6D4CDED4" w14:textId="77777777" w:rsidTr="00F52AF2">
        <w:tc>
          <w:tcPr>
            <w:tcW w:w="536" w:type="dxa"/>
          </w:tcPr>
          <w:p w14:paraId="540B0DFE" w14:textId="77777777" w:rsidR="00E40E55" w:rsidRDefault="00E40E55" w:rsidP="00A96871">
            <w:pPr>
              <w:jc w:val="center"/>
              <w:rPr>
                <w:rFonts w:ascii="Arial" w:hAnsi="Arial" w:cs="Arial"/>
                <w:sz w:val="24"/>
                <w:szCs w:val="24"/>
              </w:rPr>
            </w:pPr>
            <w:r>
              <w:rPr>
                <w:rFonts w:ascii="Arial" w:hAnsi="Arial" w:cs="Arial"/>
                <w:sz w:val="24"/>
                <w:szCs w:val="24"/>
              </w:rPr>
              <w:t>3</w:t>
            </w:r>
          </w:p>
        </w:tc>
        <w:tc>
          <w:tcPr>
            <w:tcW w:w="1586" w:type="dxa"/>
          </w:tcPr>
          <w:p w14:paraId="4724BDB6" w14:textId="6C32F9F8" w:rsidR="00E40E55" w:rsidRDefault="00E40E55" w:rsidP="00822D4D">
            <w:pPr>
              <w:rPr>
                <w:rFonts w:ascii="Arial" w:hAnsi="Arial" w:cs="Arial"/>
                <w:sz w:val="24"/>
                <w:szCs w:val="24"/>
              </w:rPr>
            </w:pPr>
            <w:proofErr w:type="spellStart"/>
            <w:r w:rsidRPr="00C322C4">
              <w:rPr>
                <w:rFonts w:ascii="Arial" w:hAnsi="Arial" w:cs="Arial"/>
                <w:sz w:val="24"/>
                <w:szCs w:val="24"/>
              </w:rPr>
              <w:t>Inform</w:t>
            </w:r>
            <w:r w:rsidR="00C925B5">
              <w:rPr>
                <w:rFonts w:ascii="Arial" w:hAnsi="Arial" w:cs="Arial"/>
                <w:sz w:val="24"/>
                <w:szCs w:val="24"/>
              </w:rPr>
              <w:t>a</w:t>
            </w:r>
            <w:r w:rsidRPr="00C322C4">
              <w:rPr>
                <w:rFonts w:ascii="Arial" w:hAnsi="Arial" w:cs="Arial"/>
                <w:sz w:val="24"/>
                <w:szCs w:val="24"/>
              </w:rPr>
              <w:t>n</w:t>
            </w:r>
            <w:proofErr w:type="spellEnd"/>
            <w:r w:rsidRPr="00C322C4">
              <w:rPr>
                <w:rFonts w:ascii="Arial" w:hAnsi="Arial" w:cs="Arial"/>
                <w:sz w:val="24"/>
                <w:szCs w:val="24"/>
              </w:rPr>
              <w:t xml:space="preserve"> </w:t>
            </w:r>
            <w:r>
              <w:rPr>
                <w:rFonts w:ascii="Arial" w:hAnsi="Arial" w:cs="Arial"/>
                <w:sz w:val="24"/>
                <w:szCs w:val="24"/>
              </w:rPr>
              <w:t>3</w:t>
            </w:r>
          </w:p>
        </w:tc>
        <w:tc>
          <w:tcPr>
            <w:tcW w:w="6945" w:type="dxa"/>
          </w:tcPr>
          <w:p w14:paraId="678ED34B" w14:textId="29EBDE06" w:rsidR="00E40E55" w:rsidRDefault="0067486D" w:rsidP="00822D4D">
            <w:pPr>
              <w:rPr>
                <w:rFonts w:ascii="Arial" w:hAnsi="Arial" w:cs="Arial"/>
                <w:sz w:val="24"/>
                <w:szCs w:val="24"/>
              </w:rPr>
            </w:pPr>
            <w:r w:rsidRPr="0067486D">
              <w:rPr>
                <w:rFonts w:ascii="Arial" w:hAnsi="Arial" w:cs="Arial"/>
                <w:sz w:val="24"/>
                <w:szCs w:val="24"/>
              </w:rPr>
              <w:t xml:space="preserve">Dari </w:t>
            </w:r>
            <w:proofErr w:type="spellStart"/>
            <w:r w:rsidRPr="0067486D">
              <w:rPr>
                <w:rFonts w:ascii="Arial" w:hAnsi="Arial" w:cs="Arial"/>
                <w:sz w:val="24"/>
                <w:szCs w:val="24"/>
              </w:rPr>
              <w:t>sudut</w:t>
            </w:r>
            <w:proofErr w:type="spellEnd"/>
            <w:r w:rsidRPr="0067486D">
              <w:rPr>
                <w:rFonts w:ascii="Arial" w:hAnsi="Arial" w:cs="Arial"/>
                <w:sz w:val="24"/>
                <w:szCs w:val="24"/>
              </w:rPr>
              <w:t xml:space="preserve"> </w:t>
            </w:r>
            <w:proofErr w:type="spellStart"/>
            <w:r w:rsidRPr="0067486D">
              <w:rPr>
                <w:rFonts w:ascii="Arial" w:hAnsi="Arial" w:cs="Arial"/>
                <w:sz w:val="24"/>
                <w:szCs w:val="24"/>
              </w:rPr>
              <w:t>pandang</w:t>
            </w:r>
            <w:proofErr w:type="spellEnd"/>
            <w:r w:rsidRPr="0067486D">
              <w:rPr>
                <w:rFonts w:ascii="Arial" w:hAnsi="Arial" w:cs="Arial"/>
                <w:sz w:val="24"/>
                <w:szCs w:val="24"/>
              </w:rPr>
              <w:t xml:space="preserve"> </w:t>
            </w:r>
            <w:proofErr w:type="spellStart"/>
            <w:r w:rsidRPr="0067486D">
              <w:rPr>
                <w:rFonts w:ascii="Arial" w:hAnsi="Arial" w:cs="Arial"/>
                <w:sz w:val="24"/>
                <w:szCs w:val="24"/>
              </w:rPr>
              <w:t>akademis</w:t>
            </w:r>
            <w:proofErr w:type="spellEnd"/>
            <w:r w:rsidRPr="0067486D">
              <w:rPr>
                <w:rFonts w:ascii="Arial" w:hAnsi="Arial" w:cs="Arial"/>
                <w:sz w:val="24"/>
                <w:szCs w:val="24"/>
              </w:rPr>
              <w:t xml:space="preserve">, </w:t>
            </w:r>
            <w:proofErr w:type="spellStart"/>
            <w:r w:rsidRPr="0067486D">
              <w:rPr>
                <w:rFonts w:ascii="Arial" w:hAnsi="Arial" w:cs="Arial"/>
                <w:sz w:val="24"/>
                <w:szCs w:val="24"/>
              </w:rPr>
              <w:t>rumah</w:t>
            </w:r>
            <w:proofErr w:type="spellEnd"/>
            <w:r w:rsidRPr="0067486D">
              <w:rPr>
                <w:rFonts w:ascii="Arial" w:hAnsi="Arial" w:cs="Arial"/>
                <w:sz w:val="24"/>
                <w:szCs w:val="24"/>
              </w:rPr>
              <w:t xml:space="preserve"> </w:t>
            </w:r>
            <w:proofErr w:type="spellStart"/>
            <w:r w:rsidRPr="0067486D">
              <w:rPr>
                <w:rFonts w:ascii="Arial" w:hAnsi="Arial" w:cs="Arial"/>
                <w:sz w:val="24"/>
                <w:szCs w:val="24"/>
              </w:rPr>
              <w:t>adat</w:t>
            </w:r>
            <w:proofErr w:type="spellEnd"/>
            <w:r w:rsidRPr="0067486D">
              <w:rPr>
                <w:rFonts w:ascii="Arial" w:hAnsi="Arial" w:cs="Arial"/>
                <w:sz w:val="24"/>
                <w:szCs w:val="24"/>
              </w:rPr>
              <w:t xml:space="preserve"> Bayan </w:t>
            </w:r>
            <w:proofErr w:type="spellStart"/>
            <w:r w:rsidRPr="0067486D">
              <w:rPr>
                <w:rFonts w:ascii="Arial" w:hAnsi="Arial" w:cs="Arial"/>
                <w:sz w:val="24"/>
                <w:szCs w:val="24"/>
              </w:rPr>
              <w:t>tidak</w:t>
            </w:r>
            <w:proofErr w:type="spellEnd"/>
            <w:r w:rsidRPr="0067486D">
              <w:rPr>
                <w:rFonts w:ascii="Arial" w:hAnsi="Arial" w:cs="Arial"/>
                <w:sz w:val="24"/>
                <w:szCs w:val="24"/>
              </w:rPr>
              <w:t xml:space="preserve"> </w:t>
            </w:r>
            <w:proofErr w:type="spellStart"/>
            <w:r w:rsidRPr="0067486D">
              <w:rPr>
                <w:rFonts w:ascii="Arial" w:hAnsi="Arial" w:cs="Arial"/>
                <w:sz w:val="24"/>
                <w:szCs w:val="24"/>
              </w:rPr>
              <w:t>hanya</w:t>
            </w:r>
            <w:proofErr w:type="spellEnd"/>
            <w:r w:rsidRPr="0067486D">
              <w:rPr>
                <w:rFonts w:ascii="Arial" w:hAnsi="Arial" w:cs="Arial"/>
                <w:sz w:val="24"/>
                <w:szCs w:val="24"/>
              </w:rPr>
              <w:t xml:space="preserve"> </w:t>
            </w:r>
            <w:proofErr w:type="spellStart"/>
            <w:r w:rsidRPr="0067486D">
              <w:rPr>
                <w:rFonts w:ascii="Arial" w:hAnsi="Arial" w:cs="Arial"/>
                <w:sz w:val="24"/>
                <w:szCs w:val="24"/>
              </w:rPr>
              <w:t>dipandang</w:t>
            </w:r>
            <w:proofErr w:type="spellEnd"/>
            <w:r w:rsidRPr="0067486D">
              <w:rPr>
                <w:rFonts w:ascii="Arial" w:hAnsi="Arial" w:cs="Arial"/>
                <w:sz w:val="24"/>
                <w:szCs w:val="24"/>
              </w:rPr>
              <w:t xml:space="preserve"> </w:t>
            </w:r>
            <w:proofErr w:type="spellStart"/>
            <w:r w:rsidRPr="0067486D">
              <w:rPr>
                <w:rFonts w:ascii="Arial" w:hAnsi="Arial" w:cs="Arial"/>
                <w:sz w:val="24"/>
                <w:szCs w:val="24"/>
              </w:rPr>
              <w:t>sebagai</w:t>
            </w:r>
            <w:proofErr w:type="spellEnd"/>
            <w:r w:rsidRPr="0067486D">
              <w:rPr>
                <w:rFonts w:ascii="Arial" w:hAnsi="Arial" w:cs="Arial"/>
                <w:sz w:val="24"/>
                <w:szCs w:val="24"/>
              </w:rPr>
              <w:t xml:space="preserve"> </w:t>
            </w:r>
            <w:proofErr w:type="spellStart"/>
            <w:r w:rsidRPr="0067486D">
              <w:rPr>
                <w:rFonts w:ascii="Arial" w:hAnsi="Arial" w:cs="Arial"/>
                <w:sz w:val="24"/>
                <w:szCs w:val="24"/>
              </w:rPr>
              <w:t>objek</w:t>
            </w:r>
            <w:proofErr w:type="spellEnd"/>
            <w:r w:rsidRPr="0067486D">
              <w:rPr>
                <w:rFonts w:ascii="Arial" w:hAnsi="Arial" w:cs="Arial"/>
                <w:sz w:val="24"/>
                <w:szCs w:val="24"/>
              </w:rPr>
              <w:t xml:space="preserve"> </w:t>
            </w:r>
            <w:proofErr w:type="spellStart"/>
            <w:r w:rsidRPr="0067486D">
              <w:rPr>
                <w:rFonts w:ascii="Arial" w:hAnsi="Arial" w:cs="Arial"/>
                <w:sz w:val="24"/>
                <w:szCs w:val="24"/>
              </w:rPr>
              <w:t>arsitektur</w:t>
            </w:r>
            <w:proofErr w:type="spellEnd"/>
            <w:r w:rsidRPr="0067486D">
              <w:rPr>
                <w:rFonts w:ascii="Arial" w:hAnsi="Arial" w:cs="Arial"/>
                <w:sz w:val="24"/>
                <w:szCs w:val="24"/>
              </w:rPr>
              <w:t xml:space="preserve">, </w:t>
            </w:r>
            <w:proofErr w:type="spellStart"/>
            <w:r w:rsidRPr="0067486D">
              <w:rPr>
                <w:rFonts w:ascii="Arial" w:hAnsi="Arial" w:cs="Arial"/>
                <w:sz w:val="24"/>
                <w:szCs w:val="24"/>
              </w:rPr>
              <w:t>melainkan</w:t>
            </w:r>
            <w:proofErr w:type="spellEnd"/>
            <w:r w:rsidRPr="0067486D">
              <w:rPr>
                <w:rFonts w:ascii="Arial" w:hAnsi="Arial" w:cs="Arial"/>
                <w:sz w:val="24"/>
                <w:szCs w:val="24"/>
              </w:rPr>
              <w:t xml:space="preserve"> juga </w:t>
            </w:r>
            <w:proofErr w:type="spellStart"/>
            <w:r w:rsidRPr="0067486D">
              <w:rPr>
                <w:rFonts w:ascii="Arial" w:hAnsi="Arial" w:cs="Arial"/>
                <w:sz w:val="24"/>
                <w:szCs w:val="24"/>
              </w:rPr>
              <w:t>sebagai</w:t>
            </w:r>
            <w:proofErr w:type="spellEnd"/>
            <w:r w:rsidRPr="0067486D">
              <w:rPr>
                <w:rFonts w:ascii="Arial" w:hAnsi="Arial" w:cs="Arial"/>
                <w:sz w:val="24"/>
                <w:szCs w:val="24"/>
              </w:rPr>
              <w:t xml:space="preserve"> </w:t>
            </w:r>
            <w:proofErr w:type="spellStart"/>
            <w:r w:rsidRPr="0067486D">
              <w:rPr>
                <w:rFonts w:ascii="Arial" w:hAnsi="Arial" w:cs="Arial"/>
                <w:sz w:val="24"/>
                <w:szCs w:val="24"/>
              </w:rPr>
              <w:t>manifestasi</w:t>
            </w:r>
            <w:proofErr w:type="spellEnd"/>
            <w:r w:rsidRPr="0067486D">
              <w:rPr>
                <w:rFonts w:ascii="Arial" w:hAnsi="Arial" w:cs="Arial"/>
                <w:sz w:val="24"/>
                <w:szCs w:val="24"/>
              </w:rPr>
              <w:t xml:space="preserve"> </w:t>
            </w:r>
            <w:proofErr w:type="spellStart"/>
            <w:r w:rsidRPr="0067486D">
              <w:rPr>
                <w:rFonts w:ascii="Arial" w:hAnsi="Arial" w:cs="Arial"/>
                <w:sz w:val="24"/>
                <w:szCs w:val="24"/>
              </w:rPr>
              <w:t>nilai</w:t>
            </w:r>
            <w:proofErr w:type="spellEnd"/>
            <w:r w:rsidRPr="0067486D">
              <w:rPr>
                <w:rFonts w:ascii="Arial" w:hAnsi="Arial" w:cs="Arial"/>
                <w:sz w:val="24"/>
                <w:szCs w:val="24"/>
              </w:rPr>
              <w:t xml:space="preserve"> </w:t>
            </w:r>
            <w:proofErr w:type="spellStart"/>
            <w:r w:rsidRPr="0067486D">
              <w:rPr>
                <w:rFonts w:ascii="Arial" w:hAnsi="Arial" w:cs="Arial"/>
                <w:sz w:val="24"/>
                <w:szCs w:val="24"/>
              </w:rPr>
              <w:t>budaya</w:t>
            </w:r>
            <w:proofErr w:type="spellEnd"/>
            <w:r w:rsidRPr="0067486D">
              <w:rPr>
                <w:rFonts w:ascii="Arial" w:hAnsi="Arial" w:cs="Arial"/>
                <w:sz w:val="24"/>
                <w:szCs w:val="24"/>
              </w:rPr>
              <w:t xml:space="preserve"> yang </w:t>
            </w:r>
            <w:proofErr w:type="spellStart"/>
            <w:r w:rsidRPr="0067486D">
              <w:rPr>
                <w:rFonts w:ascii="Arial" w:hAnsi="Arial" w:cs="Arial"/>
                <w:sz w:val="24"/>
                <w:szCs w:val="24"/>
              </w:rPr>
              <w:t>kompleks</w:t>
            </w:r>
            <w:proofErr w:type="spellEnd"/>
            <w:r w:rsidRPr="0067486D">
              <w:rPr>
                <w:rFonts w:ascii="Arial" w:hAnsi="Arial" w:cs="Arial"/>
                <w:sz w:val="24"/>
                <w:szCs w:val="24"/>
              </w:rPr>
              <w:t xml:space="preserve">. </w:t>
            </w:r>
            <w:proofErr w:type="spellStart"/>
            <w:r w:rsidRPr="0067486D">
              <w:rPr>
                <w:rFonts w:ascii="Arial" w:hAnsi="Arial" w:cs="Arial"/>
                <w:sz w:val="24"/>
                <w:szCs w:val="24"/>
              </w:rPr>
              <w:t>Filosofi</w:t>
            </w:r>
            <w:proofErr w:type="spellEnd"/>
            <w:r w:rsidRPr="0067486D">
              <w:rPr>
                <w:rFonts w:ascii="Arial" w:hAnsi="Arial" w:cs="Arial"/>
                <w:sz w:val="24"/>
                <w:szCs w:val="24"/>
              </w:rPr>
              <w:t xml:space="preserve"> yang </w:t>
            </w:r>
            <w:proofErr w:type="spellStart"/>
            <w:r w:rsidRPr="0067486D">
              <w:rPr>
                <w:rFonts w:ascii="Arial" w:hAnsi="Arial" w:cs="Arial"/>
                <w:sz w:val="24"/>
                <w:szCs w:val="24"/>
              </w:rPr>
              <w:t>tertuang</w:t>
            </w:r>
            <w:proofErr w:type="spellEnd"/>
            <w:r w:rsidRPr="0067486D">
              <w:rPr>
                <w:rFonts w:ascii="Arial" w:hAnsi="Arial" w:cs="Arial"/>
                <w:sz w:val="24"/>
                <w:szCs w:val="24"/>
              </w:rPr>
              <w:t xml:space="preserve"> </w:t>
            </w:r>
            <w:proofErr w:type="spellStart"/>
            <w:r w:rsidRPr="0067486D">
              <w:rPr>
                <w:rFonts w:ascii="Arial" w:hAnsi="Arial" w:cs="Arial"/>
                <w:sz w:val="24"/>
                <w:szCs w:val="24"/>
              </w:rPr>
              <w:t>dalam</w:t>
            </w:r>
            <w:proofErr w:type="spellEnd"/>
            <w:r w:rsidRPr="0067486D">
              <w:rPr>
                <w:rFonts w:ascii="Arial" w:hAnsi="Arial" w:cs="Arial"/>
                <w:sz w:val="24"/>
                <w:szCs w:val="24"/>
              </w:rPr>
              <w:t xml:space="preserve"> </w:t>
            </w:r>
            <w:proofErr w:type="spellStart"/>
            <w:r w:rsidRPr="0067486D">
              <w:rPr>
                <w:rFonts w:ascii="Arial" w:hAnsi="Arial" w:cs="Arial"/>
                <w:sz w:val="24"/>
                <w:szCs w:val="24"/>
              </w:rPr>
              <w:t>desainnya</w:t>
            </w:r>
            <w:proofErr w:type="spellEnd"/>
            <w:r w:rsidRPr="0067486D">
              <w:rPr>
                <w:rFonts w:ascii="Arial" w:hAnsi="Arial" w:cs="Arial"/>
                <w:sz w:val="24"/>
                <w:szCs w:val="24"/>
              </w:rPr>
              <w:t xml:space="preserve"> </w:t>
            </w:r>
            <w:proofErr w:type="spellStart"/>
            <w:r w:rsidRPr="0067486D">
              <w:rPr>
                <w:rFonts w:ascii="Arial" w:hAnsi="Arial" w:cs="Arial"/>
                <w:sz w:val="24"/>
                <w:szCs w:val="24"/>
              </w:rPr>
              <w:t>menekankan</w:t>
            </w:r>
            <w:proofErr w:type="spellEnd"/>
            <w:r w:rsidRPr="0067486D">
              <w:rPr>
                <w:rFonts w:ascii="Arial" w:hAnsi="Arial" w:cs="Arial"/>
                <w:sz w:val="24"/>
                <w:szCs w:val="24"/>
              </w:rPr>
              <w:t xml:space="preserve"> </w:t>
            </w:r>
            <w:proofErr w:type="spellStart"/>
            <w:r w:rsidRPr="0067486D">
              <w:rPr>
                <w:rFonts w:ascii="Arial" w:hAnsi="Arial" w:cs="Arial"/>
                <w:sz w:val="24"/>
                <w:szCs w:val="24"/>
              </w:rPr>
              <w:t>pentingnya</w:t>
            </w:r>
            <w:proofErr w:type="spellEnd"/>
            <w:r w:rsidRPr="0067486D">
              <w:rPr>
                <w:rFonts w:ascii="Arial" w:hAnsi="Arial" w:cs="Arial"/>
                <w:sz w:val="24"/>
                <w:szCs w:val="24"/>
              </w:rPr>
              <w:t xml:space="preserve"> </w:t>
            </w:r>
            <w:proofErr w:type="spellStart"/>
            <w:r w:rsidRPr="0067486D">
              <w:rPr>
                <w:rFonts w:ascii="Arial" w:hAnsi="Arial" w:cs="Arial"/>
                <w:sz w:val="24"/>
                <w:szCs w:val="24"/>
              </w:rPr>
              <w:t>keharmonisan</w:t>
            </w:r>
            <w:proofErr w:type="spellEnd"/>
            <w:r w:rsidRPr="0067486D">
              <w:rPr>
                <w:rFonts w:ascii="Arial" w:hAnsi="Arial" w:cs="Arial"/>
                <w:sz w:val="24"/>
                <w:szCs w:val="24"/>
              </w:rPr>
              <w:t xml:space="preserve"> </w:t>
            </w:r>
            <w:proofErr w:type="spellStart"/>
            <w:r w:rsidRPr="0067486D">
              <w:rPr>
                <w:rFonts w:ascii="Arial" w:hAnsi="Arial" w:cs="Arial"/>
                <w:sz w:val="24"/>
                <w:szCs w:val="24"/>
              </w:rPr>
              <w:t>antara</w:t>
            </w:r>
            <w:proofErr w:type="spellEnd"/>
            <w:r w:rsidRPr="0067486D">
              <w:rPr>
                <w:rFonts w:ascii="Arial" w:hAnsi="Arial" w:cs="Arial"/>
                <w:sz w:val="24"/>
                <w:szCs w:val="24"/>
              </w:rPr>
              <w:t xml:space="preserve"> </w:t>
            </w:r>
            <w:proofErr w:type="spellStart"/>
            <w:r w:rsidRPr="0067486D">
              <w:rPr>
                <w:rFonts w:ascii="Arial" w:hAnsi="Arial" w:cs="Arial"/>
                <w:sz w:val="24"/>
                <w:szCs w:val="24"/>
              </w:rPr>
              <w:t>bentuk</w:t>
            </w:r>
            <w:proofErr w:type="spellEnd"/>
            <w:r w:rsidRPr="0067486D">
              <w:rPr>
                <w:rFonts w:ascii="Arial" w:hAnsi="Arial" w:cs="Arial"/>
                <w:sz w:val="24"/>
                <w:szCs w:val="24"/>
              </w:rPr>
              <w:t xml:space="preserve"> dan </w:t>
            </w:r>
            <w:proofErr w:type="spellStart"/>
            <w:r w:rsidRPr="0067486D">
              <w:rPr>
                <w:rFonts w:ascii="Arial" w:hAnsi="Arial" w:cs="Arial"/>
                <w:sz w:val="24"/>
                <w:szCs w:val="24"/>
              </w:rPr>
              <w:t>fungsi</w:t>
            </w:r>
            <w:proofErr w:type="spellEnd"/>
            <w:r w:rsidRPr="0067486D">
              <w:rPr>
                <w:rFonts w:ascii="Arial" w:hAnsi="Arial" w:cs="Arial"/>
                <w:sz w:val="24"/>
                <w:szCs w:val="24"/>
              </w:rPr>
              <w:t xml:space="preserve">, yang </w:t>
            </w:r>
            <w:proofErr w:type="spellStart"/>
            <w:r w:rsidRPr="0067486D">
              <w:rPr>
                <w:rFonts w:ascii="Arial" w:hAnsi="Arial" w:cs="Arial"/>
                <w:sz w:val="24"/>
                <w:szCs w:val="24"/>
              </w:rPr>
              <w:t>secara</w:t>
            </w:r>
            <w:proofErr w:type="spellEnd"/>
            <w:r w:rsidRPr="0067486D">
              <w:rPr>
                <w:rFonts w:ascii="Arial" w:hAnsi="Arial" w:cs="Arial"/>
                <w:sz w:val="24"/>
                <w:szCs w:val="24"/>
              </w:rPr>
              <w:t xml:space="preserve"> </w:t>
            </w:r>
            <w:proofErr w:type="spellStart"/>
            <w:r w:rsidRPr="0067486D">
              <w:rPr>
                <w:rFonts w:ascii="Arial" w:hAnsi="Arial" w:cs="Arial"/>
                <w:sz w:val="24"/>
                <w:szCs w:val="24"/>
              </w:rPr>
              <w:t>intrinsik</w:t>
            </w:r>
            <w:proofErr w:type="spellEnd"/>
            <w:r w:rsidRPr="0067486D">
              <w:rPr>
                <w:rFonts w:ascii="Arial" w:hAnsi="Arial" w:cs="Arial"/>
                <w:sz w:val="24"/>
                <w:szCs w:val="24"/>
              </w:rPr>
              <w:t xml:space="preserve"> </w:t>
            </w:r>
            <w:proofErr w:type="spellStart"/>
            <w:r w:rsidRPr="0067486D">
              <w:rPr>
                <w:rFonts w:ascii="Arial" w:hAnsi="Arial" w:cs="Arial"/>
                <w:sz w:val="24"/>
                <w:szCs w:val="24"/>
              </w:rPr>
              <w:t>menggabungkan</w:t>
            </w:r>
            <w:proofErr w:type="spellEnd"/>
            <w:r w:rsidRPr="0067486D">
              <w:rPr>
                <w:rFonts w:ascii="Arial" w:hAnsi="Arial" w:cs="Arial"/>
                <w:sz w:val="24"/>
                <w:szCs w:val="24"/>
              </w:rPr>
              <w:t xml:space="preserve"> </w:t>
            </w:r>
            <w:proofErr w:type="spellStart"/>
            <w:r w:rsidRPr="0067486D">
              <w:rPr>
                <w:rFonts w:ascii="Arial" w:hAnsi="Arial" w:cs="Arial"/>
                <w:sz w:val="24"/>
                <w:szCs w:val="24"/>
              </w:rPr>
              <w:t>estetika</w:t>
            </w:r>
            <w:proofErr w:type="spellEnd"/>
            <w:r w:rsidRPr="0067486D">
              <w:rPr>
                <w:rFonts w:ascii="Arial" w:hAnsi="Arial" w:cs="Arial"/>
                <w:sz w:val="24"/>
                <w:szCs w:val="24"/>
              </w:rPr>
              <w:t xml:space="preserve">, </w:t>
            </w:r>
            <w:proofErr w:type="spellStart"/>
            <w:r w:rsidRPr="0067486D">
              <w:rPr>
                <w:rFonts w:ascii="Arial" w:hAnsi="Arial" w:cs="Arial"/>
                <w:sz w:val="24"/>
                <w:szCs w:val="24"/>
              </w:rPr>
              <w:t>keberlanjutan</w:t>
            </w:r>
            <w:proofErr w:type="spellEnd"/>
            <w:r w:rsidRPr="0067486D">
              <w:rPr>
                <w:rFonts w:ascii="Arial" w:hAnsi="Arial" w:cs="Arial"/>
                <w:sz w:val="24"/>
                <w:szCs w:val="24"/>
              </w:rPr>
              <w:t xml:space="preserve">, dan </w:t>
            </w:r>
            <w:proofErr w:type="spellStart"/>
            <w:r w:rsidRPr="0067486D">
              <w:rPr>
                <w:rFonts w:ascii="Arial" w:hAnsi="Arial" w:cs="Arial"/>
                <w:sz w:val="24"/>
                <w:szCs w:val="24"/>
              </w:rPr>
              <w:t>adaptasi</w:t>
            </w:r>
            <w:proofErr w:type="spellEnd"/>
            <w:r w:rsidRPr="0067486D">
              <w:rPr>
                <w:rFonts w:ascii="Arial" w:hAnsi="Arial" w:cs="Arial"/>
                <w:sz w:val="24"/>
                <w:szCs w:val="24"/>
              </w:rPr>
              <w:t xml:space="preserve"> </w:t>
            </w:r>
            <w:proofErr w:type="spellStart"/>
            <w:r w:rsidRPr="0067486D">
              <w:rPr>
                <w:rFonts w:ascii="Arial" w:hAnsi="Arial" w:cs="Arial"/>
                <w:sz w:val="24"/>
                <w:szCs w:val="24"/>
              </w:rPr>
              <w:t>terhadap</w:t>
            </w:r>
            <w:proofErr w:type="spellEnd"/>
            <w:r w:rsidRPr="0067486D">
              <w:rPr>
                <w:rFonts w:ascii="Arial" w:hAnsi="Arial" w:cs="Arial"/>
                <w:sz w:val="24"/>
                <w:szCs w:val="24"/>
              </w:rPr>
              <w:t xml:space="preserve"> </w:t>
            </w:r>
            <w:proofErr w:type="spellStart"/>
            <w:r w:rsidRPr="0067486D">
              <w:rPr>
                <w:rFonts w:ascii="Arial" w:hAnsi="Arial" w:cs="Arial"/>
                <w:sz w:val="24"/>
                <w:szCs w:val="24"/>
              </w:rPr>
              <w:t>lingkungan</w:t>
            </w:r>
            <w:proofErr w:type="spellEnd"/>
            <w:r w:rsidRPr="0067486D">
              <w:rPr>
                <w:rFonts w:ascii="Arial" w:hAnsi="Arial" w:cs="Arial"/>
                <w:sz w:val="24"/>
                <w:szCs w:val="24"/>
              </w:rPr>
              <w:t xml:space="preserve">. </w:t>
            </w:r>
            <w:proofErr w:type="spellStart"/>
            <w:r w:rsidRPr="0067486D">
              <w:rPr>
                <w:rFonts w:ascii="Arial" w:hAnsi="Arial" w:cs="Arial"/>
                <w:sz w:val="24"/>
                <w:szCs w:val="24"/>
              </w:rPr>
              <w:t>Pendekatan</w:t>
            </w:r>
            <w:proofErr w:type="spellEnd"/>
            <w:r w:rsidRPr="0067486D">
              <w:rPr>
                <w:rFonts w:ascii="Arial" w:hAnsi="Arial" w:cs="Arial"/>
                <w:sz w:val="24"/>
                <w:szCs w:val="24"/>
              </w:rPr>
              <w:t xml:space="preserve"> </w:t>
            </w:r>
            <w:proofErr w:type="spellStart"/>
            <w:r w:rsidRPr="0067486D">
              <w:rPr>
                <w:rFonts w:ascii="Arial" w:hAnsi="Arial" w:cs="Arial"/>
                <w:sz w:val="24"/>
                <w:szCs w:val="24"/>
              </w:rPr>
              <w:t>ini</w:t>
            </w:r>
            <w:proofErr w:type="spellEnd"/>
            <w:r w:rsidRPr="0067486D">
              <w:rPr>
                <w:rFonts w:ascii="Arial" w:hAnsi="Arial" w:cs="Arial"/>
                <w:sz w:val="24"/>
                <w:szCs w:val="24"/>
              </w:rPr>
              <w:t xml:space="preserve"> </w:t>
            </w:r>
            <w:proofErr w:type="spellStart"/>
            <w:r w:rsidRPr="0067486D">
              <w:rPr>
                <w:rFonts w:ascii="Arial" w:hAnsi="Arial" w:cs="Arial"/>
                <w:sz w:val="24"/>
                <w:szCs w:val="24"/>
              </w:rPr>
              <w:t>menunjukkan</w:t>
            </w:r>
            <w:proofErr w:type="spellEnd"/>
            <w:r w:rsidRPr="0067486D">
              <w:rPr>
                <w:rFonts w:ascii="Arial" w:hAnsi="Arial" w:cs="Arial"/>
                <w:sz w:val="24"/>
                <w:szCs w:val="24"/>
              </w:rPr>
              <w:t xml:space="preserve"> </w:t>
            </w:r>
            <w:proofErr w:type="spellStart"/>
            <w:r w:rsidRPr="0067486D">
              <w:rPr>
                <w:rFonts w:ascii="Arial" w:hAnsi="Arial" w:cs="Arial"/>
                <w:sz w:val="24"/>
                <w:szCs w:val="24"/>
              </w:rPr>
              <w:t>bahwa</w:t>
            </w:r>
            <w:proofErr w:type="spellEnd"/>
            <w:r w:rsidRPr="0067486D">
              <w:rPr>
                <w:rFonts w:ascii="Arial" w:hAnsi="Arial" w:cs="Arial"/>
                <w:sz w:val="24"/>
                <w:szCs w:val="24"/>
              </w:rPr>
              <w:t xml:space="preserve"> </w:t>
            </w:r>
            <w:proofErr w:type="spellStart"/>
            <w:r w:rsidRPr="0067486D">
              <w:rPr>
                <w:rFonts w:ascii="Arial" w:hAnsi="Arial" w:cs="Arial"/>
                <w:sz w:val="24"/>
                <w:szCs w:val="24"/>
              </w:rPr>
              <w:t>arsitektur</w:t>
            </w:r>
            <w:proofErr w:type="spellEnd"/>
            <w:r w:rsidRPr="0067486D">
              <w:rPr>
                <w:rFonts w:ascii="Arial" w:hAnsi="Arial" w:cs="Arial"/>
                <w:sz w:val="24"/>
                <w:szCs w:val="24"/>
              </w:rPr>
              <w:t xml:space="preserve"> </w:t>
            </w:r>
            <w:proofErr w:type="spellStart"/>
            <w:r w:rsidRPr="0067486D">
              <w:rPr>
                <w:rFonts w:ascii="Arial" w:hAnsi="Arial" w:cs="Arial"/>
                <w:sz w:val="24"/>
                <w:szCs w:val="24"/>
              </w:rPr>
              <w:t>tradisional</w:t>
            </w:r>
            <w:proofErr w:type="spellEnd"/>
            <w:r w:rsidRPr="0067486D">
              <w:rPr>
                <w:rFonts w:ascii="Arial" w:hAnsi="Arial" w:cs="Arial"/>
                <w:sz w:val="24"/>
                <w:szCs w:val="24"/>
              </w:rPr>
              <w:t xml:space="preserve"> </w:t>
            </w:r>
            <w:proofErr w:type="spellStart"/>
            <w:r w:rsidRPr="0067486D">
              <w:rPr>
                <w:rFonts w:ascii="Arial" w:hAnsi="Arial" w:cs="Arial"/>
                <w:sz w:val="24"/>
                <w:szCs w:val="24"/>
              </w:rPr>
              <w:t>bisa</w:t>
            </w:r>
            <w:proofErr w:type="spellEnd"/>
            <w:r w:rsidRPr="0067486D">
              <w:rPr>
                <w:rFonts w:ascii="Arial" w:hAnsi="Arial" w:cs="Arial"/>
                <w:sz w:val="24"/>
                <w:szCs w:val="24"/>
              </w:rPr>
              <w:t xml:space="preserve"> </w:t>
            </w:r>
            <w:proofErr w:type="spellStart"/>
            <w:r w:rsidRPr="0067486D">
              <w:rPr>
                <w:rFonts w:ascii="Arial" w:hAnsi="Arial" w:cs="Arial"/>
                <w:sz w:val="24"/>
                <w:szCs w:val="24"/>
              </w:rPr>
              <w:t>menjadi</w:t>
            </w:r>
            <w:proofErr w:type="spellEnd"/>
            <w:r w:rsidRPr="0067486D">
              <w:rPr>
                <w:rFonts w:ascii="Arial" w:hAnsi="Arial" w:cs="Arial"/>
                <w:sz w:val="24"/>
                <w:szCs w:val="24"/>
              </w:rPr>
              <w:t xml:space="preserve"> model yang </w:t>
            </w:r>
            <w:proofErr w:type="spellStart"/>
            <w:r w:rsidRPr="0067486D">
              <w:rPr>
                <w:rFonts w:ascii="Arial" w:hAnsi="Arial" w:cs="Arial"/>
                <w:sz w:val="24"/>
                <w:szCs w:val="24"/>
              </w:rPr>
              <w:t>inspiratif</w:t>
            </w:r>
            <w:proofErr w:type="spellEnd"/>
            <w:r w:rsidRPr="0067486D">
              <w:rPr>
                <w:rFonts w:ascii="Arial" w:hAnsi="Arial" w:cs="Arial"/>
                <w:sz w:val="24"/>
                <w:szCs w:val="24"/>
              </w:rPr>
              <w:t xml:space="preserve"> </w:t>
            </w:r>
            <w:proofErr w:type="spellStart"/>
            <w:r w:rsidRPr="0067486D">
              <w:rPr>
                <w:rFonts w:ascii="Arial" w:hAnsi="Arial" w:cs="Arial"/>
                <w:sz w:val="24"/>
                <w:szCs w:val="24"/>
              </w:rPr>
              <w:t>bagi</w:t>
            </w:r>
            <w:proofErr w:type="spellEnd"/>
            <w:r w:rsidRPr="0067486D">
              <w:rPr>
                <w:rFonts w:ascii="Arial" w:hAnsi="Arial" w:cs="Arial"/>
                <w:sz w:val="24"/>
                <w:szCs w:val="24"/>
              </w:rPr>
              <w:t xml:space="preserve"> </w:t>
            </w:r>
            <w:proofErr w:type="spellStart"/>
            <w:r w:rsidRPr="0067486D">
              <w:rPr>
                <w:rFonts w:ascii="Arial" w:hAnsi="Arial" w:cs="Arial"/>
                <w:sz w:val="24"/>
                <w:szCs w:val="24"/>
              </w:rPr>
              <w:t>perancangan</w:t>
            </w:r>
            <w:proofErr w:type="spellEnd"/>
            <w:r w:rsidRPr="0067486D">
              <w:rPr>
                <w:rFonts w:ascii="Arial" w:hAnsi="Arial" w:cs="Arial"/>
                <w:sz w:val="24"/>
                <w:szCs w:val="24"/>
              </w:rPr>
              <w:t xml:space="preserve"> </w:t>
            </w:r>
            <w:proofErr w:type="spellStart"/>
            <w:r w:rsidRPr="0067486D">
              <w:rPr>
                <w:rFonts w:ascii="Arial" w:hAnsi="Arial" w:cs="Arial"/>
                <w:sz w:val="24"/>
                <w:szCs w:val="24"/>
              </w:rPr>
              <w:t>bangunan</w:t>
            </w:r>
            <w:proofErr w:type="spellEnd"/>
            <w:r w:rsidRPr="0067486D">
              <w:rPr>
                <w:rFonts w:ascii="Arial" w:hAnsi="Arial" w:cs="Arial"/>
                <w:sz w:val="24"/>
                <w:szCs w:val="24"/>
              </w:rPr>
              <w:t xml:space="preserve"> modern,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mengintegrasikan</w:t>
            </w:r>
            <w:proofErr w:type="spellEnd"/>
            <w:r w:rsidRPr="0067486D">
              <w:rPr>
                <w:rFonts w:ascii="Arial" w:hAnsi="Arial" w:cs="Arial"/>
                <w:sz w:val="24"/>
                <w:szCs w:val="24"/>
              </w:rPr>
              <w:t xml:space="preserve"> </w:t>
            </w:r>
            <w:proofErr w:type="spellStart"/>
            <w:r w:rsidRPr="0067486D">
              <w:rPr>
                <w:rFonts w:ascii="Arial" w:hAnsi="Arial" w:cs="Arial"/>
                <w:sz w:val="24"/>
                <w:szCs w:val="24"/>
              </w:rPr>
              <w:t>nilai-nilai</w:t>
            </w:r>
            <w:proofErr w:type="spellEnd"/>
            <w:r w:rsidRPr="0067486D">
              <w:rPr>
                <w:rFonts w:ascii="Arial" w:hAnsi="Arial" w:cs="Arial"/>
                <w:sz w:val="24"/>
                <w:szCs w:val="24"/>
              </w:rPr>
              <w:t xml:space="preserve"> </w:t>
            </w:r>
            <w:proofErr w:type="spellStart"/>
            <w:r w:rsidRPr="0067486D">
              <w:rPr>
                <w:rFonts w:ascii="Arial" w:hAnsi="Arial" w:cs="Arial"/>
                <w:sz w:val="24"/>
                <w:szCs w:val="24"/>
              </w:rPr>
              <w:t>budaya</w:t>
            </w:r>
            <w:proofErr w:type="spellEnd"/>
            <w:r w:rsidRPr="0067486D">
              <w:rPr>
                <w:rFonts w:ascii="Arial" w:hAnsi="Arial" w:cs="Arial"/>
                <w:sz w:val="24"/>
                <w:szCs w:val="24"/>
              </w:rPr>
              <w:t xml:space="preserve"> </w:t>
            </w:r>
            <w:proofErr w:type="spellStart"/>
            <w:r w:rsidRPr="0067486D">
              <w:rPr>
                <w:rFonts w:ascii="Arial" w:hAnsi="Arial" w:cs="Arial"/>
                <w:sz w:val="24"/>
                <w:szCs w:val="24"/>
              </w:rPr>
              <w:t>sebagai</w:t>
            </w:r>
            <w:proofErr w:type="spellEnd"/>
            <w:r w:rsidRPr="0067486D">
              <w:rPr>
                <w:rFonts w:ascii="Arial" w:hAnsi="Arial" w:cs="Arial"/>
                <w:sz w:val="24"/>
                <w:szCs w:val="24"/>
              </w:rPr>
              <w:t xml:space="preserve"> </w:t>
            </w:r>
            <w:proofErr w:type="spellStart"/>
            <w:r w:rsidRPr="0067486D">
              <w:rPr>
                <w:rFonts w:ascii="Arial" w:hAnsi="Arial" w:cs="Arial"/>
                <w:sz w:val="24"/>
                <w:szCs w:val="24"/>
              </w:rPr>
              <w:t>bagian</w:t>
            </w:r>
            <w:proofErr w:type="spellEnd"/>
            <w:r w:rsidRPr="0067486D">
              <w:rPr>
                <w:rFonts w:ascii="Arial" w:hAnsi="Arial" w:cs="Arial"/>
                <w:sz w:val="24"/>
                <w:szCs w:val="24"/>
              </w:rPr>
              <w:t xml:space="preserve"> </w:t>
            </w:r>
            <w:proofErr w:type="spellStart"/>
            <w:r w:rsidRPr="0067486D">
              <w:rPr>
                <w:rFonts w:ascii="Arial" w:hAnsi="Arial" w:cs="Arial"/>
                <w:sz w:val="24"/>
                <w:szCs w:val="24"/>
              </w:rPr>
              <w:t>dari</w:t>
            </w:r>
            <w:proofErr w:type="spellEnd"/>
            <w:r w:rsidRPr="0067486D">
              <w:rPr>
                <w:rFonts w:ascii="Arial" w:hAnsi="Arial" w:cs="Arial"/>
                <w:sz w:val="24"/>
                <w:szCs w:val="24"/>
              </w:rPr>
              <w:t xml:space="preserve"> strategi </w:t>
            </w:r>
            <w:proofErr w:type="spellStart"/>
            <w:r w:rsidRPr="0067486D">
              <w:rPr>
                <w:rFonts w:ascii="Arial" w:hAnsi="Arial" w:cs="Arial"/>
                <w:sz w:val="24"/>
                <w:szCs w:val="24"/>
              </w:rPr>
              <w:t>pembangunan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berkelanjutan</w:t>
            </w:r>
            <w:proofErr w:type="spellEnd"/>
            <w:r w:rsidRPr="0067486D">
              <w:rPr>
                <w:rFonts w:ascii="Arial" w:hAnsi="Arial" w:cs="Arial"/>
                <w:sz w:val="24"/>
                <w:szCs w:val="24"/>
              </w:rPr>
              <w:t>.</w:t>
            </w:r>
          </w:p>
        </w:tc>
      </w:tr>
    </w:tbl>
    <w:p w14:paraId="07671EB9" w14:textId="77777777" w:rsidR="00E40E55" w:rsidRDefault="00E40E55" w:rsidP="000D53EF">
      <w:pPr>
        <w:spacing w:before="0"/>
        <w:rPr>
          <w:rFonts w:ascii="Arial" w:hAnsi="Arial" w:cs="Arial"/>
          <w:sz w:val="24"/>
          <w:szCs w:val="24"/>
        </w:rPr>
      </w:pPr>
    </w:p>
    <w:p w14:paraId="59CCE469" w14:textId="771FAD50" w:rsidR="00F52AF2" w:rsidRDefault="00F52AF2" w:rsidP="000D53EF">
      <w:pPr>
        <w:spacing w:before="0"/>
        <w:rPr>
          <w:rFonts w:ascii="Arial" w:hAnsi="Arial" w:cs="Arial"/>
          <w:sz w:val="24"/>
          <w:szCs w:val="24"/>
        </w:rPr>
      </w:pPr>
      <w:r w:rsidRPr="00D97A82">
        <w:rPr>
          <w:rFonts w:ascii="Arial" w:hAnsi="Arial" w:cs="Arial"/>
          <w:b/>
          <w:bCs/>
          <w:sz w:val="24"/>
          <w:szCs w:val="24"/>
        </w:rPr>
        <w:t>Tabel</w:t>
      </w:r>
      <w:r w:rsidR="00D97A82" w:rsidRPr="00D97A82">
        <w:rPr>
          <w:rFonts w:ascii="Arial" w:hAnsi="Arial" w:cs="Arial"/>
          <w:b/>
          <w:bCs/>
          <w:sz w:val="24"/>
          <w:szCs w:val="24"/>
        </w:rPr>
        <w:t xml:space="preserve"> 5.</w:t>
      </w:r>
      <w:r>
        <w:rPr>
          <w:rFonts w:ascii="Arial" w:hAnsi="Arial" w:cs="Arial"/>
          <w:sz w:val="24"/>
          <w:szCs w:val="24"/>
        </w:rPr>
        <w:t xml:space="preserve"> Hasil </w:t>
      </w:r>
      <w:proofErr w:type="spellStart"/>
      <w:r>
        <w:rPr>
          <w:rFonts w:ascii="Arial" w:hAnsi="Arial" w:cs="Arial"/>
          <w:sz w:val="24"/>
          <w:szCs w:val="24"/>
        </w:rPr>
        <w:t>Wawancar</w:t>
      </w:r>
      <w:proofErr w:type="spellEnd"/>
      <w:r w:rsidRPr="00F52AF2">
        <w:rPr>
          <w:rFonts w:ascii="Arial" w:hAnsi="Arial" w:cs="Arial"/>
          <w:b/>
          <w:bCs/>
          <w:sz w:val="24"/>
          <w:szCs w:val="24"/>
        </w:rPr>
        <w:t xml:space="preserve"> </w:t>
      </w:r>
      <w:proofErr w:type="spellStart"/>
      <w:r w:rsidRPr="00394EEA">
        <w:rPr>
          <w:rFonts w:ascii="Arial" w:hAnsi="Arial" w:cs="Arial"/>
          <w:sz w:val="24"/>
          <w:szCs w:val="24"/>
        </w:rPr>
        <w:t>Arsitek</w:t>
      </w:r>
      <w:proofErr w:type="spellEnd"/>
      <w:r w:rsidRPr="00394EEA">
        <w:rPr>
          <w:rFonts w:ascii="Arial" w:hAnsi="Arial" w:cs="Arial"/>
          <w:sz w:val="24"/>
          <w:szCs w:val="24"/>
        </w:rPr>
        <w:t>/</w:t>
      </w:r>
      <w:proofErr w:type="spellStart"/>
      <w:r w:rsidRPr="00394EEA">
        <w:rPr>
          <w:rFonts w:ascii="Arial" w:hAnsi="Arial" w:cs="Arial"/>
          <w:sz w:val="24"/>
          <w:szCs w:val="24"/>
        </w:rPr>
        <w:t>Akademisi</w:t>
      </w:r>
      <w:proofErr w:type="spellEnd"/>
    </w:p>
    <w:tbl>
      <w:tblPr>
        <w:tblStyle w:val="TableGrid"/>
        <w:tblW w:w="9067" w:type="dxa"/>
        <w:tblLook w:val="04A0" w:firstRow="1" w:lastRow="0" w:firstColumn="1" w:lastColumn="0" w:noHBand="0" w:noVBand="1"/>
      </w:tblPr>
      <w:tblGrid>
        <w:gridCol w:w="536"/>
        <w:gridCol w:w="1586"/>
        <w:gridCol w:w="6945"/>
      </w:tblGrid>
      <w:tr w:rsidR="00E40E55" w14:paraId="68D0D6BB" w14:textId="77777777" w:rsidTr="00F52AF2">
        <w:tc>
          <w:tcPr>
            <w:tcW w:w="536" w:type="dxa"/>
          </w:tcPr>
          <w:p w14:paraId="1A12609F" w14:textId="77777777" w:rsidR="00E40E55" w:rsidRPr="00A96871" w:rsidRDefault="00E40E55" w:rsidP="00A96871">
            <w:pPr>
              <w:jc w:val="center"/>
              <w:rPr>
                <w:rFonts w:ascii="Arial" w:hAnsi="Arial" w:cs="Arial"/>
                <w:b/>
                <w:bCs/>
                <w:sz w:val="24"/>
                <w:szCs w:val="24"/>
              </w:rPr>
            </w:pPr>
            <w:r w:rsidRPr="00A96871">
              <w:rPr>
                <w:rFonts w:ascii="Arial" w:hAnsi="Arial" w:cs="Arial"/>
                <w:b/>
                <w:bCs/>
                <w:sz w:val="24"/>
                <w:szCs w:val="24"/>
              </w:rPr>
              <w:t>No</w:t>
            </w:r>
          </w:p>
        </w:tc>
        <w:tc>
          <w:tcPr>
            <w:tcW w:w="1586" w:type="dxa"/>
          </w:tcPr>
          <w:p w14:paraId="4E117D31" w14:textId="4A9341ED" w:rsidR="00E40E55" w:rsidRPr="00A96871" w:rsidRDefault="00E40E55" w:rsidP="00A96871">
            <w:pPr>
              <w:jc w:val="center"/>
              <w:rPr>
                <w:rFonts w:ascii="Arial" w:hAnsi="Arial" w:cs="Arial"/>
                <w:b/>
                <w:bCs/>
                <w:sz w:val="24"/>
                <w:szCs w:val="24"/>
              </w:rPr>
            </w:pPr>
            <w:proofErr w:type="spellStart"/>
            <w:r w:rsidRPr="00A96871">
              <w:rPr>
                <w:rFonts w:ascii="Arial" w:hAnsi="Arial" w:cs="Arial"/>
                <w:b/>
                <w:bCs/>
                <w:sz w:val="24"/>
                <w:szCs w:val="24"/>
              </w:rPr>
              <w:t>Inform</w:t>
            </w:r>
            <w:r w:rsidR="00C925B5">
              <w:rPr>
                <w:rFonts w:ascii="Arial" w:hAnsi="Arial" w:cs="Arial"/>
                <w:b/>
                <w:bCs/>
                <w:sz w:val="24"/>
                <w:szCs w:val="24"/>
              </w:rPr>
              <w:t>a</w:t>
            </w:r>
            <w:r w:rsidRPr="00A96871">
              <w:rPr>
                <w:rFonts w:ascii="Arial" w:hAnsi="Arial" w:cs="Arial"/>
                <w:b/>
                <w:bCs/>
                <w:sz w:val="24"/>
                <w:szCs w:val="24"/>
              </w:rPr>
              <w:t>n</w:t>
            </w:r>
            <w:proofErr w:type="spellEnd"/>
            <w:r w:rsidRPr="00A96871">
              <w:rPr>
                <w:rFonts w:ascii="Arial" w:hAnsi="Arial" w:cs="Arial"/>
                <w:b/>
                <w:bCs/>
                <w:sz w:val="24"/>
                <w:szCs w:val="24"/>
              </w:rPr>
              <w:t xml:space="preserve"> </w:t>
            </w:r>
          </w:p>
        </w:tc>
        <w:tc>
          <w:tcPr>
            <w:tcW w:w="6945" w:type="dxa"/>
          </w:tcPr>
          <w:p w14:paraId="0FFC9AF1" w14:textId="77777777" w:rsidR="00E40E55" w:rsidRPr="00A96871" w:rsidRDefault="00E40E55" w:rsidP="00A96871">
            <w:pPr>
              <w:jc w:val="center"/>
              <w:rPr>
                <w:rFonts w:ascii="Arial" w:hAnsi="Arial" w:cs="Arial"/>
                <w:b/>
                <w:bCs/>
                <w:sz w:val="24"/>
                <w:szCs w:val="24"/>
              </w:rPr>
            </w:pPr>
            <w:proofErr w:type="spellStart"/>
            <w:r w:rsidRPr="00A96871">
              <w:rPr>
                <w:rFonts w:ascii="Arial" w:hAnsi="Arial" w:cs="Arial"/>
                <w:b/>
                <w:bCs/>
                <w:sz w:val="24"/>
                <w:szCs w:val="24"/>
              </w:rPr>
              <w:t>Jawaban</w:t>
            </w:r>
            <w:proofErr w:type="spellEnd"/>
          </w:p>
        </w:tc>
      </w:tr>
      <w:tr w:rsidR="00E40E55" w14:paraId="0CD89A76" w14:textId="77777777" w:rsidTr="00F52AF2">
        <w:tc>
          <w:tcPr>
            <w:tcW w:w="536" w:type="dxa"/>
          </w:tcPr>
          <w:p w14:paraId="2ECAB334" w14:textId="77777777" w:rsidR="00E40E55" w:rsidRDefault="00E40E55" w:rsidP="00A96871">
            <w:pPr>
              <w:jc w:val="center"/>
              <w:rPr>
                <w:rFonts w:ascii="Arial" w:hAnsi="Arial" w:cs="Arial"/>
                <w:sz w:val="24"/>
                <w:szCs w:val="24"/>
              </w:rPr>
            </w:pPr>
            <w:r>
              <w:rPr>
                <w:rFonts w:ascii="Arial" w:hAnsi="Arial" w:cs="Arial"/>
                <w:sz w:val="24"/>
                <w:szCs w:val="24"/>
              </w:rPr>
              <w:t>1</w:t>
            </w:r>
          </w:p>
        </w:tc>
        <w:tc>
          <w:tcPr>
            <w:tcW w:w="1586" w:type="dxa"/>
          </w:tcPr>
          <w:p w14:paraId="3149A19E" w14:textId="6DDDD2D7" w:rsidR="00E40E55" w:rsidRDefault="00E40E55" w:rsidP="00822D4D">
            <w:pPr>
              <w:rPr>
                <w:rFonts w:ascii="Arial" w:hAnsi="Arial" w:cs="Arial"/>
                <w:sz w:val="24"/>
                <w:szCs w:val="24"/>
              </w:rPr>
            </w:pPr>
            <w:proofErr w:type="spellStart"/>
            <w:r>
              <w:rPr>
                <w:rFonts w:ascii="Arial" w:hAnsi="Arial" w:cs="Arial"/>
                <w:sz w:val="24"/>
                <w:szCs w:val="24"/>
              </w:rPr>
              <w:t>Inform</w:t>
            </w:r>
            <w:r w:rsidR="00C925B5">
              <w:rPr>
                <w:rFonts w:ascii="Arial" w:hAnsi="Arial" w:cs="Arial"/>
                <w:sz w:val="24"/>
                <w:szCs w:val="24"/>
              </w:rPr>
              <w:t>a</w:t>
            </w:r>
            <w:r>
              <w:rPr>
                <w:rFonts w:ascii="Arial" w:hAnsi="Arial" w:cs="Arial"/>
                <w:sz w:val="24"/>
                <w:szCs w:val="24"/>
              </w:rPr>
              <w:t>n</w:t>
            </w:r>
            <w:proofErr w:type="spellEnd"/>
            <w:r>
              <w:rPr>
                <w:rFonts w:ascii="Arial" w:hAnsi="Arial" w:cs="Arial"/>
                <w:sz w:val="24"/>
                <w:szCs w:val="24"/>
              </w:rPr>
              <w:t xml:space="preserve"> 1</w:t>
            </w:r>
          </w:p>
        </w:tc>
        <w:tc>
          <w:tcPr>
            <w:tcW w:w="6945" w:type="dxa"/>
          </w:tcPr>
          <w:p w14:paraId="70C9E810" w14:textId="3887749A" w:rsidR="00E40E55" w:rsidRDefault="0067486D" w:rsidP="00822D4D">
            <w:pPr>
              <w:rPr>
                <w:rFonts w:ascii="Arial" w:hAnsi="Arial" w:cs="Arial"/>
                <w:sz w:val="24"/>
                <w:szCs w:val="24"/>
              </w:rPr>
            </w:pPr>
            <w:r w:rsidRPr="0067486D">
              <w:rPr>
                <w:rFonts w:ascii="Arial" w:hAnsi="Arial" w:cs="Arial"/>
                <w:sz w:val="24"/>
                <w:szCs w:val="24"/>
              </w:rPr>
              <w:t xml:space="preserve">Dalam </w:t>
            </w:r>
            <w:proofErr w:type="spellStart"/>
            <w:r w:rsidRPr="0067486D">
              <w:rPr>
                <w:rFonts w:ascii="Arial" w:hAnsi="Arial" w:cs="Arial"/>
                <w:sz w:val="24"/>
                <w:szCs w:val="24"/>
              </w:rPr>
              <w:t>praktik</w:t>
            </w:r>
            <w:proofErr w:type="spellEnd"/>
            <w:r w:rsidRPr="0067486D">
              <w:rPr>
                <w:rFonts w:ascii="Arial" w:hAnsi="Arial" w:cs="Arial"/>
                <w:sz w:val="24"/>
                <w:szCs w:val="24"/>
              </w:rPr>
              <w:t xml:space="preserve"> kami, </w:t>
            </w:r>
            <w:proofErr w:type="spellStart"/>
            <w:r w:rsidRPr="0067486D">
              <w:rPr>
                <w:rFonts w:ascii="Arial" w:hAnsi="Arial" w:cs="Arial"/>
                <w:sz w:val="24"/>
                <w:szCs w:val="24"/>
              </w:rPr>
              <w:t>arsitektur</w:t>
            </w:r>
            <w:proofErr w:type="spellEnd"/>
            <w:r w:rsidRPr="0067486D">
              <w:rPr>
                <w:rFonts w:ascii="Arial" w:hAnsi="Arial" w:cs="Arial"/>
                <w:sz w:val="24"/>
                <w:szCs w:val="24"/>
              </w:rPr>
              <w:t xml:space="preserve"> </w:t>
            </w:r>
            <w:proofErr w:type="spellStart"/>
            <w:r w:rsidRPr="0067486D">
              <w:rPr>
                <w:rFonts w:ascii="Arial" w:hAnsi="Arial" w:cs="Arial"/>
                <w:sz w:val="24"/>
                <w:szCs w:val="24"/>
              </w:rPr>
              <w:t>vernakular</w:t>
            </w:r>
            <w:proofErr w:type="spellEnd"/>
            <w:r w:rsidRPr="0067486D">
              <w:rPr>
                <w:rFonts w:ascii="Arial" w:hAnsi="Arial" w:cs="Arial"/>
                <w:sz w:val="24"/>
                <w:szCs w:val="24"/>
              </w:rPr>
              <w:t xml:space="preserve"> </w:t>
            </w:r>
            <w:proofErr w:type="spellStart"/>
            <w:r w:rsidRPr="0067486D">
              <w:rPr>
                <w:rFonts w:ascii="Arial" w:hAnsi="Arial" w:cs="Arial"/>
                <w:sz w:val="24"/>
                <w:szCs w:val="24"/>
              </w:rPr>
              <w:t>merupakan</w:t>
            </w:r>
            <w:proofErr w:type="spellEnd"/>
            <w:r w:rsidRPr="0067486D">
              <w:rPr>
                <w:rFonts w:ascii="Arial" w:hAnsi="Arial" w:cs="Arial"/>
                <w:sz w:val="24"/>
                <w:szCs w:val="24"/>
              </w:rPr>
              <w:t xml:space="preserve"> inti </w:t>
            </w:r>
            <w:proofErr w:type="spellStart"/>
            <w:r w:rsidRPr="0067486D">
              <w:rPr>
                <w:rFonts w:ascii="Arial" w:hAnsi="Arial" w:cs="Arial"/>
                <w:sz w:val="24"/>
                <w:szCs w:val="24"/>
              </w:rPr>
              <w:t>dari</w:t>
            </w:r>
            <w:proofErr w:type="spellEnd"/>
            <w:r w:rsidRPr="0067486D">
              <w:rPr>
                <w:rFonts w:ascii="Arial" w:hAnsi="Arial" w:cs="Arial"/>
                <w:sz w:val="24"/>
                <w:szCs w:val="24"/>
              </w:rPr>
              <w:t xml:space="preserve"> </w:t>
            </w:r>
            <w:proofErr w:type="spellStart"/>
            <w:r w:rsidRPr="0067486D">
              <w:rPr>
                <w:rFonts w:ascii="Arial" w:hAnsi="Arial" w:cs="Arial"/>
                <w:sz w:val="24"/>
                <w:szCs w:val="24"/>
              </w:rPr>
              <w:t>cara</w:t>
            </w:r>
            <w:proofErr w:type="spellEnd"/>
            <w:r w:rsidRPr="0067486D">
              <w:rPr>
                <w:rFonts w:ascii="Arial" w:hAnsi="Arial" w:cs="Arial"/>
                <w:sz w:val="24"/>
                <w:szCs w:val="24"/>
              </w:rPr>
              <w:t xml:space="preserve"> </w:t>
            </w:r>
            <w:proofErr w:type="spellStart"/>
            <w:r w:rsidRPr="0067486D">
              <w:rPr>
                <w:rFonts w:ascii="Arial" w:hAnsi="Arial" w:cs="Arial"/>
                <w:sz w:val="24"/>
                <w:szCs w:val="24"/>
              </w:rPr>
              <w:t>membangun</w:t>
            </w:r>
            <w:proofErr w:type="spellEnd"/>
            <w:r w:rsidRPr="0067486D">
              <w:rPr>
                <w:rFonts w:ascii="Arial" w:hAnsi="Arial" w:cs="Arial"/>
                <w:sz w:val="24"/>
                <w:szCs w:val="24"/>
              </w:rPr>
              <w:t xml:space="preserve"> yang </w:t>
            </w:r>
            <w:proofErr w:type="spellStart"/>
            <w:r w:rsidRPr="0067486D">
              <w:rPr>
                <w:rFonts w:ascii="Arial" w:hAnsi="Arial" w:cs="Arial"/>
                <w:sz w:val="24"/>
                <w:szCs w:val="24"/>
              </w:rPr>
              <w:t>telah</w:t>
            </w:r>
            <w:proofErr w:type="spellEnd"/>
            <w:r w:rsidRPr="0067486D">
              <w:rPr>
                <w:rFonts w:ascii="Arial" w:hAnsi="Arial" w:cs="Arial"/>
                <w:sz w:val="24"/>
                <w:szCs w:val="24"/>
              </w:rPr>
              <w:t xml:space="preserve"> </w:t>
            </w:r>
            <w:proofErr w:type="spellStart"/>
            <w:r w:rsidRPr="0067486D">
              <w:rPr>
                <w:rFonts w:ascii="Arial" w:hAnsi="Arial" w:cs="Arial"/>
                <w:sz w:val="24"/>
                <w:szCs w:val="24"/>
              </w:rPr>
              <w:t>terbukti</w:t>
            </w:r>
            <w:proofErr w:type="spellEnd"/>
            <w:r w:rsidRPr="0067486D">
              <w:rPr>
                <w:rFonts w:ascii="Arial" w:hAnsi="Arial" w:cs="Arial"/>
                <w:sz w:val="24"/>
                <w:szCs w:val="24"/>
              </w:rPr>
              <w:t xml:space="preserve"> </w:t>
            </w:r>
            <w:proofErr w:type="spellStart"/>
            <w:r w:rsidRPr="0067486D">
              <w:rPr>
                <w:rFonts w:ascii="Arial" w:hAnsi="Arial" w:cs="Arial"/>
                <w:sz w:val="24"/>
                <w:szCs w:val="24"/>
              </w:rPr>
              <w:t>efektif</w:t>
            </w:r>
            <w:proofErr w:type="spellEnd"/>
            <w:r w:rsidRPr="0067486D">
              <w:rPr>
                <w:rFonts w:ascii="Arial" w:hAnsi="Arial" w:cs="Arial"/>
                <w:sz w:val="24"/>
                <w:szCs w:val="24"/>
              </w:rPr>
              <w:t xml:space="preserve"> </w:t>
            </w:r>
            <w:proofErr w:type="spellStart"/>
            <w:r w:rsidRPr="0067486D">
              <w:rPr>
                <w:rFonts w:ascii="Arial" w:hAnsi="Arial" w:cs="Arial"/>
                <w:sz w:val="24"/>
                <w:szCs w:val="24"/>
              </w:rPr>
              <w:t>selama</w:t>
            </w:r>
            <w:proofErr w:type="spellEnd"/>
            <w:r w:rsidRPr="0067486D">
              <w:rPr>
                <w:rFonts w:ascii="Arial" w:hAnsi="Arial" w:cs="Arial"/>
                <w:sz w:val="24"/>
                <w:szCs w:val="24"/>
              </w:rPr>
              <w:t xml:space="preserve"> </w:t>
            </w:r>
            <w:proofErr w:type="spellStart"/>
            <w:r w:rsidRPr="0067486D">
              <w:rPr>
                <w:rFonts w:ascii="Arial" w:hAnsi="Arial" w:cs="Arial"/>
                <w:sz w:val="24"/>
                <w:szCs w:val="24"/>
              </w:rPr>
              <w:t>bertahun-tahun</w:t>
            </w:r>
            <w:proofErr w:type="spellEnd"/>
            <w:r w:rsidRPr="0067486D">
              <w:rPr>
                <w:rFonts w:ascii="Arial" w:hAnsi="Arial" w:cs="Arial"/>
                <w:sz w:val="24"/>
                <w:szCs w:val="24"/>
              </w:rPr>
              <w:t xml:space="preserve">. Kami </w:t>
            </w:r>
            <w:proofErr w:type="spellStart"/>
            <w:r w:rsidRPr="0067486D">
              <w:rPr>
                <w:rFonts w:ascii="Arial" w:hAnsi="Arial" w:cs="Arial"/>
                <w:sz w:val="24"/>
                <w:szCs w:val="24"/>
              </w:rPr>
              <w:t>memanfaatkan</w:t>
            </w:r>
            <w:proofErr w:type="spellEnd"/>
            <w:r w:rsidRPr="0067486D">
              <w:rPr>
                <w:rFonts w:ascii="Arial" w:hAnsi="Arial" w:cs="Arial"/>
                <w:sz w:val="24"/>
                <w:szCs w:val="24"/>
              </w:rPr>
              <w:t xml:space="preserve"> material </w:t>
            </w:r>
            <w:proofErr w:type="spellStart"/>
            <w:r w:rsidRPr="0067486D">
              <w:rPr>
                <w:rFonts w:ascii="Arial" w:hAnsi="Arial" w:cs="Arial"/>
                <w:sz w:val="24"/>
                <w:szCs w:val="24"/>
              </w:rPr>
              <w:t>lokal</w:t>
            </w:r>
            <w:proofErr w:type="spellEnd"/>
            <w:r w:rsidRPr="0067486D">
              <w:rPr>
                <w:rFonts w:ascii="Arial" w:hAnsi="Arial" w:cs="Arial"/>
                <w:sz w:val="24"/>
                <w:szCs w:val="24"/>
              </w:rPr>
              <w:t xml:space="preserve"> </w:t>
            </w:r>
            <w:proofErr w:type="spellStart"/>
            <w:r w:rsidRPr="0067486D">
              <w:rPr>
                <w:rFonts w:ascii="Arial" w:hAnsi="Arial" w:cs="Arial"/>
                <w:sz w:val="24"/>
                <w:szCs w:val="24"/>
              </w:rPr>
              <w:t>seperti</w:t>
            </w:r>
            <w:proofErr w:type="spellEnd"/>
            <w:r w:rsidRPr="0067486D">
              <w:rPr>
                <w:rFonts w:ascii="Arial" w:hAnsi="Arial" w:cs="Arial"/>
                <w:sz w:val="24"/>
                <w:szCs w:val="24"/>
              </w:rPr>
              <w:t xml:space="preserve"> </w:t>
            </w:r>
            <w:proofErr w:type="spellStart"/>
            <w:r w:rsidRPr="0067486D">
              <w:rPr>
                <w:rFonts w:ascii="Arial" w:hAnsi="Arial" w:cs="Arial"/>
                <w:sz w:val="24"/>
                <w:szCs w:val="24"/>
              </w:rPr>
              <w:t>bambu</w:t>
            </w:r>
            <w:proofErr w:type="spellEnd"/>
            <w:r w:rsidRPr="0067486D">
              <w:rPr>
                <w:rFonts w:ascii="Arial" w:hAnsi="Arial" w:cs="Arial"/>
                <w:sz w:val="24"/>
                <w:szCs w:val="24"/>
              </w:rPr>
              <w:t xml:space="preserve"> dan </w:t>
            </w:r>
            <w:proofErr w:type="spellStart"/>
            <w:r w:rsidRPr="0067486D">
              <w:rPr>
                <w:rFonts w:ascii="Arial" w:hAnsi="Arial" w:cs="Arial"/>
                <w:sz w:val="24"/>
                <w:szCs w:val="24"/>
              </w:rPr>
              <w:t>kayu</w:t>
            </w:r>
            <w:proofErr w:type="spellEnd"/>
            <w:r w:rsidRPr="0067486D">
              <w:rPr>
                <w:rFonts w:ascii="Arial" w:hAnsi="Arial" w:cs="Arial"/>
                <w:sz w:val="24"/>
                <w:szCs w:val="24"/>
              </w:rPr>
              <w:t xml:space="preserve"> yang </w:t>
            </w:r>
            <w:proofErr w:type="spellStart"/>
            <w:r w:rsidRPr="0067486D">
              <w:rPr>
                <w:rFonts w:ascii="Arial" w:hAnsi="Arial" w:cs="Arial"/>
                <w:sz w:val="24"/>
                <w:szCs w:val="24"/>
              </w:rPr>
              <w:t>tidak</w:t>
            </w:r>
            <w:proofErr w:type="spellEnd"/>
            <w:r w:rsidRPr="0067486D">
              <w:rPr>
                <w:rFonts w:ascii="Arial" w:hAnsi="Arial" w:cs="Arial"/>
                <w:sz w:val="24"/>
                <w:szCs w:val="24"/>
              </w:rPr>
              <w:t xml:space="preserve"> </w:t>
            </w:r>
            <w:proofErr w:type="spellStart"/>
            <w:r w:rsidRPr="0067486D">
              <w:rPr>
                <w:rFonts w:ascii="Arial" w:hAnsi="Arial" w:cs="Arial"/>
                <w:sz w:val="24"/>
                <w:szCs w:val="24"/>
              </w:rPr>
              <w:t>hanya</w:t>
            </w:r>
            <w:proofErr w:type="spellEnd"/>
            <w:r w:rsidRPr="0067486D">
              <w:rPr>
                <w:rFonts w:ascii="Arial" w:hAnsi="Arial" w:cs="Arial"/>
                <w:sz w:val="24"/>
                <w:szCs w:val="24"/>
              </w:rPr>
              <w:t xml:space="preserve"> </w:t>
            </w:r>
            <w:proofErr w:type="spellStart"/>
            <w:r w:rsidRPr="0067486D">
              <w:rPr>
                <w:rFonts w:ascii="Arial" w:hAnsi="Arial" w:cs="Arial"/>
                <w:sz w:val="24"/>
                <w:szCs w:val="24"/>
              </w:rPr>
              <w:t>mudah</w:t>
            </w:r>
            <w:proofErr w:type="spellEnd"/>
            <w:r w:rsidRPr="0067486D">
              <w:rPr>
                <w:rFonts w:ascii="Arial" w:hAnsi="Arial" w:cs="Arial"/>
                <w:sz w:val="24"/>
                <w:szCs w:val="24"/>
              </w:rPr>
              <w:t xml:space="preserve"> </w:t>
            </w:r>
            <w:proofErr w:type="spellStart"/>
            <w:r w:rsidRPr="0067486D">
              <w:rPr>
                <w:rFonts w:ascii="Arial" w:hAnsi="Arial" w:cs="Arial"/>
                <w:sz w:val="24"/>
                <w:szCs w:val="24"/>
              </w:rPr>
              <w:t>didapat</w:t>
            </w:r>
            <w:proofErr w:type="spellEnd"/>
            <w:r w:rsidRPr="0067486D">
              <w:rPr>
                <w:rFonts w:ascii="Arial" w:hAnsi="Arial" w:cs="Arial"/>
                <w:sz w:val="24"/>
                <w:szCs w:val="24"/>
              </w:rPr>
              <w:t xml:space="preserve">, </w:t>
            </w:r>
            <w:proofErr w:type="spellStart"/>
            <w:r w:rsidRPr="0067486D">
              <w:rPr>
                <w:rFonts w:ascii="Arial" w:hAnsi="Arial" w:cs="Arial"/>
                <w:sz w:val="24"/>
                <w:szCs w:val="24"/>
              </w:rPr>
              <w:t>tetapi</w:t>
            </w:r>
            <w:proofErr w:type="spellEnd"/>
            <w:r w:rsidRPr="0067486D">
              <w:rPr>
                <w:rFonts w:ascii="Arial" w:hAnsi="Arial" w:cs="Arial"/>
                <w:sz w:val="24"/>
                <w:szCs w:val="24"/>
              </w:rPr>
              <w:t xml:space="preserve"> juga </w:t>
            </w:r>
            <w:proofErr w:type="spellStart"/>
            <w:r w:rsidRPr="0067486D">
              <w:rPr>
                <w:rFonts w:ascii="Arial" w:hAnsi="Arial" w:cs="Arial"/>
                <w:sz w:val="24"/>
                <w:szCs w:val="24"/>
              </w:rPr>
              <w:t>memiliki</w:t>
            </w:r>
            <w:proofErr w:type="spellEnd"/>
            <w:r w:rsidRPr="0067486D">
              <w:rPr>
                <w:rFonts w:ascii="Arial" w:hAnsi="Arial" w:cs="Arial"/>
                <w:sz w:val="24"/>
                <w:szCs w:val="24"/>
              </w:rPr>
              <w:t xml:space="preserve"> </w:t>
            </w:r>
            <w:proofErr w:type="spellStart"/>
            <w:r w:rsidRPr="0067486D">
              <w:rPr>
                <w:rFonts w:ascii="Arial" w:hAnsi="Arial" w:cs="Arial"/>
                <w:sz w:val="24"/>
                <w:szCs w:val="24"/>
              </w:rPr>
              <w:t>sifat</w:t>
            </w:r>
            <w:proofErr w:type="spellEnd"/>
            <w:r w:rsidRPr="0067486D">
              <w:rPr>
                <w:rFonts w:ascii="Arial" w:hAnsi="Arial" w:cs="Arial"/>
                <w:sz w:val="24"/>
                <w:szCs w:val="24"/>
              </w:rPr>
              <w:t xml:space="preserve"> </w:t>
            </w:r>
            <w:proofErr w:type="spellStart"/>
            <w:r w:rsidRPr="0067486D">
              <w:rPr>
                <w:rFonts w:ascii="Arial" w:hAnsi="Arial" w:cs="Arial"/>
                <w:sz w:val="24"/>
                <w:szCs w:val="24"/>
              </w:rPr>
              <w:t>elastis</w:t>
            </w:r>
            <w:proofErr w:type="spellEnd"/>
            <w:r w:rsidRPr="0067486D">
              <w:rPr>
                <w:rFonts w:ascii="Arial" w:hAnsi="Arial" w:cs="Arial"/>
                <w:sz w:val="24"/>
                <w:szCs w:val="24"/>
              </w:rPr>
              <w:t xml:space="preserve"> dan </w:t>
            </w:r>
            <w:proofErr w:type="spellStart"/>
            <w:r w:rsidRPr="0067486D">
              <w:rPr>
                <w:rFonts w:ascii="Arial" w:hAnsi="Arial" w:cs="Arial"/>
                <w:sz w:val="24"/>
                <w:szCs w:val="24"/>
              </w:rPr>
              <w:t>ringan</w:t>
            </w:r>
            <w:proofErr w:type="spellEnd"/>
            <w:r w:rsidRPr="0067486D">
              <w:rPr>
                <w:rFonts w:ascii="Arial" w:hAnsi="Arial" w:cs="Arial"/>
                <w:sz w:val="24"/>
                <w:szCs w:val="24"/>
              </w:rPr>
              <w:t xml:space="preserve">. Teknik </w:t>
            </w:r>
            <w:proofErr w:type="spellStart"/>
            <w:r w:rsidRPr="0067486D">
              <w:rPr>
                <w:rFonts w:ascii="Arial" w:hAnsi="Arial" w:cs="Arial"/>
                <w:sz w:val="24"/>
                <w:szCs w:val="24"/>
              </w:rPr>
              <w:t>sambungan</w:t>
            </w:r>
            <w:proofErr w:type="spellEnd"/>
            <w:r w:rsidRPr="0067486D">
              <w:rPr>
                <w:rFonts w:ascii="Arial" w:hAnsi="Arial" w:cs="Arial"/>
                <w:sz w:val="24"/>
                <w:szCs w:val="24"/>
              </w:rPr>
              <w:t xml:space="preserve"> </w:t>
            </w:r>
            <w:proofErr w:type="spellStart"/>
            <w:r w:rsidRPr="0067486D">
              <w:rPr>
                <w:rFonts w:ascii="Arial" w:hAnsi="Arial" w:cs="Arial"/>
                <w:sz w:val="24"/>
                <w:szCs w:val="24"/>
              </w:rPr>
              <w:t>tanpa</w:t>
            </w:r>
            <w:proofErr w:type="spellEnd"/>
            <w:r w:rsidRPr="0067486D">
              <w:rPr>
                <w:rFonts w:ascii="Arial" w:hAnsi="Arial" w:cs="Arial"/>
                <w:sz w:val="24"/>
                <w:szCs w:val="24"/>
              </w:rPr>
              <w:t xml:space="preserve"> </w:t>
            </w:r>
            <w:proofErr w:type="spellStart"/>
            <w:r w:rsidRPr="0067486D">
              <w:rPr>
                <w:rFonts w:ascii="Arial" w:hAnsi="Arial" w:cs="Arial"/>
                <w:sz w:val="24"/>
                <w:szCs w:val="24"/>
              </w:rPr>
              <w:t>paku</w:t>
            </w:r>
            <w:proofErr w:type="spellEnd"/>
            <w:r w:rsidRPr="0067486D">
              <w:rPr>
                <w:rFonts w:ascii="Arial" w:hAnsi="Arial" w:cs="Arial"/>
                <w:sz w:val="24"/>
                <w:szCs w:val="24"/>
              </w:rPr>
              <w:t xml:space="preserve"> yang kami </w:t>
            </w:r>
            <w:proofErr w:type="spellStart"/>
            <w:r w:rsidRPr="0067486D">
              <w:rPr>
                <w:rFonts w:ascii="Arial" w:hAnsi="Arial" w:cs="Arial"/>
                <w:sz w:val="24"/>
                <w:szCs w:val="24"/>
              </w:rPr>
              <w:t>terapkan</w:t>
            </w:r>
            <w:proofErr w:type="spellEnd"/>
            <w:r w:rsidRPr="0067486D">
              <w:rPr>
                <w:rFonts w:ascii="Arial" w:hAnsi="Arial" w:cs="Arial"/>
                <w:sz w:val="24"/>
                <w:szCs w:val="24"/>
              </w:rPr>
              <w:t xml:space="preserve"> </w:t>
            </w:r>
            <w:proofErr w:type="spellStart"/>
            <w:r w:rsidRPr="0067486D">
              <w:rPr>
                <w:rFonts w:ascii="Arial" w:hAnsi="Arial" w:cs="Arial"/>
                <w:sz w:val="24"/>
                <w:szCs w:val="24"/>
              </w:rPr>
              <w:t>memungkinkan</w:t>
            </w:r>
            <w:proofErr w:type="spellEnd"/>
            <w:r w:rsidRPr="0067486D">
              <w:rPr>
                <w:rFonts w:ascii="Arial" w:hAnsi="Arial" w:cs="Arial"/>
                <w:sz w:val="24"/>
                <w:szCs w:val="24"/>
              </w:rPr>
              <w:t xml:space="preserve"> </w:t>
            </w:r>
            <w:proofErr w:type="spellStart"/>
            <w:r w:rsidRPr="0067486D">
              <w:rPr>
                <w:rFonts w:ascii="Arial" w:hAnsi="Arial" w:cs="Arial"/>
                <w:sz w:val="24"/>
                <w:szCs w:val="24"/>
              </w:rPr>
              <w:t>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untuk</w:t>
            </w:r>
            <w:proofErr w:type="spellEnd"/>
            <w:r w:rsidRPr="0067486D">
              <w:rPr>
                <w:rFonts w:ascii="Arial" w:hAnsi="Arial" w:cs="Arial"/>
                <w:sz w:val="24"/>
                <w:szCs w:val="24"/>
              </w:rPr>
              <w:t xml:space="preserve"> '</w:t>
            </w:r>
            <w:proofErr w:type="spellStart"/>
            <w:r w:rsidRPr="0067486D">
              <w:rPr>
                <w:rFonts w:ascii="Arial" w:hAnsi="Arial" w:cs="Arial"/>
                <w:sz w:val="24"/>
                <w:szCs w:val="24"/>
              </w:rPr>
              <w:t>bernapas</w:t>
            </w:r>
            <w:proofErr w:type="spellEnd"/>
            <w:r w:rsidRPr="0067486D">
              <w:rPr>
                <w:rFonts w:ascii="Arial" w:hAnsi="Arial" w:cs="Arial"/>
                <w:sz w:val="24"/>
                <w:szCs w:val="24"/>
              </w:rPr>
              <w:t xml:space="preserve">' dan </w:t>
            </w:r>
            <w:proofErr w:type="spellStart"/>
            <w:r w:rsidRPr="0067486D">
              <w:rPr>
                <w:rFonts w:ascii="Arial" w:hAnsi="Arial" w:cs="Arial"/>
                <w:sz w:val="24"/>
                <w:szCs w:val="24"/>
              </w:rPr>
              <w:t>beradaptasi</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getaran</w:t>
            </w:r>
            <w:proofErr w:type="spellEnd"/>
            <w:r w:rsidRPr="0067486D">
              <w:rPr>
                <w:rFonts w:ascii="Arial" w:hAnsi="Arial" w:cs="Arial"/>
                <w:sz w:val="24"/>
                <w:szCs w:val="24"/>
              </w:rPr>
              <w:t xml:space="preserve"> </w:t>
            </w:r>
            <w:proofErr w:type="spellStart"/>
            <w:r w:rsidRPr="0067486D">
              <w:rPr>
                <w:rFonts w:ascii="Arial" w:hAnsi="Arial" w:cs="Arial"/>
                <w:sz w:val="24"/>
                <w:szCs w:val="24"/>
              </w:rPr>
              <w:t>saat</w:t>
            </w:r>
            <w:proofErr w:type="spellEnd"/>
            <w:r w:rsidRPr="0067486D">
              <w:rPr>
                <w:rFonts w:ascii="Arial" w:hAnsi="Arial" w:cs="Arial"/>
                <w:sz w:val="24"/>
                <w:szCs w:val="24"/>
              </w:rPr>
              <w:t xml:space="preserve"> </w:t>
            </w:r>
            <w:proofErr w:type="spellStart"/>
            <w:r w:rsidRPr="0067486D">
              <w:rPr>
                <w:rFonts w:ascii="Arial" w:hAnsi="Arial" w:cs="Arial"/>
                <w:sz w:val="24"/>
                <w:szCs w:val="24"/>
              </w:rPr>
              <w:t>terjadi</w:t>
            </w:r>
            <w:proofErr w:type="spellEnd"/>
            <w:r w:rsidRPr="0067486D">
              <w:rPr>
                <w:rFonts w:ascii="Arial" w:hAnsi="Arial" w:cs="Arial"/>
                <w:sz w:val="24"/>
                <w:szCs w:val="24"/>
              </w:rPr>
              <w:t xml:space="preserve"> </w:t>
            </w:r>
            <w:proofErr w:type="spellStart"/>
            <w:r w:rsidRPr="0067486D">
              <w:rPr>
                <w:rFonts w:ascii="Arial" w:hAnsi="Arial" w:cs="Arial"/>
                <w:sz w:val="24"/>
                <w:szCs w:val="24"/>
              </w:rPr>
              <w:t>gempa</w:t>
            </w:r>
            <w:proofErr w:type="spellEnd"/>
            <w:r w:rsidRPr="0067486D">
              <w:rPr>
                <w:rFonts w:ascii="Arial" w:hAnsi="Arial" w:cs="Arial"/>
                <w:sz w:val="24"/>
                <w:szCs w:val="24"/>
              </w:rPr>
              <w:t xml:space="preserve">, </w:t>
            </w:r>
            <w:proofErr w:type="spellStart"/>
            <w:r w:rsidRPr="0067486D">
              <w:rPr>
                <w:rFonts w:ascii="Arial" w:hAnsi="Arial" w:cs="Arial"/>
                <w:sz w:val="24"/>
                <w:szCs w:val="24"/>
              </w:rPr>
              <w:t>sehingga</w:t>
            </w:r>
            <w:proofErr w:type="spellEnd"/>
            <w:r w:rsidRPr="0067486D">
              <w:rPr>
                <w:rFonts w:ascii="Arial" w:hAnsi="Arial" w:cs="Arial"/>
                <w:sz w:val="24"/>
                <w:szCs w:val="24"/>
              </w:rPr>
              <w:t xml:space="preserve"> </w:t>
            </w:r>
            <w:proofErr w:type="spellStart"/>
            <w:r w:rsidRPr="0067486D">
              <w:rPr>
                <w:rFonts w:ascii="Arial" w:hAnsi="Arial" w:cs="Arial"/>
                <w:sz w:val="24"/>
                <w:szCs w:val="24"/>
              </w:rPr>
              <w:t>meningkatkan</w:t>
            </w:r>
            <w:proofErr w:type="spellEnd"/>
            <w:r w:rsidRPr="0067486D">
              <w:rPr>
                <w:rFonts w:ascii="Arial" w:hAnsi="Arial" w:cs="Arial"/>
                <w:sz w:val="24"/>
                <w:szCs w:val="24"/>
              </w:rPr>
              <w:t xml:space="preserve"> </w:t>
            </w:r>
            <w:proofErr w:type="spellStart"/>
            <w:r w:rsidRPr="0067486D">
              <w:rPr>
                <w:rFonts w:ascii="Arial" w:hAnsi="Arial" w:cs="Arial"/>
                <w:sz w:val="24"/>
                <w:szCs w:val="24"/>
              </w:rPr>
              <w:t>daya</w:t>
            </w:r>
            <w:proofErr w:type="spellEnd"/>
            <w:r w:rsidRPr="0067486D">
              <w:rPr>
                <w:rFonts w:ascii="Arial" w:hAnsi="Arial" w:cs="Arial"/>
                <w:sz w:val="24"/>
                <w:szCs w:val="24"/>
              </w:rPr>
              <w:t xml:space="preserve"> </w:t>
            </w:r>
            <w:proofErr w:type="spellStart"/>
            <w:r w:rsidRPr="0067486D">
              <w:rPr>
                <w:rFonts w:ascii="Arial" w:hAnsi="Arial" w:cs="Arial"/>
                <w:sz w:val="24"/>
                <w:szCs w:val="24"/>
              </w:rPr>
              <w:t>tahan</w:t>
            </w:r>
            <w:proofErr w:type="spellEnd"/>
            <w:r w:rsidRPr="0067486D">
              <w:rPr>
                <w:rFonts w:ascii="Arial" w:hAnsi="Arial" w:cs="Arial"/>
                <w:sz w:val="24"/>
                <w:szCs w:val="24"/>
              </w:rPr>
              <w:t xml:space="preserve"> </w:t>
            </w:r>
            <w:proofErr w:type="spellStart"/>
            <w:r w:rsidRPr="0067486D">
              <w:rPr>
                <w:rFonts w:ascii="Arial" w:hAnsi="Arial" w:cs="Arial"/>
                <w:sz w:val="24"/>
                <w:szCs w:val="24"/>
              </w:rPr>
              <w:t>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sekaligus</w:t>
            </w:r>
            <w:proofErr w:type="spellEnd"/>
            <w:r w:rsidRPr="0067486D">
              <w:rPr>
                <w:rFonts w:ascii="Arial" w:hAnsi="Arial" w:cs="Arial"/>
                <w:sz w:val="24"/>
                <w:szCs w:val="24"/>
              </w:rPr>
              <w:t xml:space="preserve"> </w:t>
            </w:r>
            <w:proofErr w:type="spellStart"/>
            <w:r w:rsidRPr="0067486D">
              <w:rPr>
                <w:rFonts w:ascii="Arial" w:hAnsi="Arial" w:cs="Arial"/>
                <w:sz w:val="24"/>
                <w:szCs w:val="24"/>
              </w:rPr>
              <w:t>mendukung</w:t>
            </w:r>
            <w:proofErr w:type="spellEnd"/>
            <w:r w:rsidRPr="0067486D">
              <w:rPr>
                <w:rFonts w:ascii="Arial" w:hAnsi="Arial" w:cs="Arial"/>
                <w:sz w:val="24"/>
                <w:szCs w:val="24"/>
              </w:rPr>
              <w:t xml:space="preserve"> </w:t>
            </w:r>
            <w:proofErr w:type="spellStart"/>
            <w:r w:rsidRPr="0067486D">
              <w:rPr>
                <w:rFonts w:ascii="Arial" w:hAnsi="Arial" w:cs="Arial"/>
                <w:sz w:val="24"/>
                <w:szCs w:val="24"/>
              </w:rPr>
              <w:t>prinsip</w:t>
            </w:r>
            <w:proofErr w:type="spellEnd"/>
            <w:r w:rsidRPr="0067486D">
              <w:rPr>
                <w:rFonts w:ascii="Arial" w:hAnsi="Arial" w:cs="Arial"/>
                <w:sz w:val="24"/>
                <w:szCs w:val="24"/>
              </w:rPr>
              <w:t xml:space="preserve"> </w:t>
            </w:r>
            <w:proofErr w:type="spellStart"/>
            <w:r w:rsidRPr="0067486D">
              <w:rPr>
                <w:rFonts w:ascii="Arial" w:hAnsi="Arial" w:cs="Arial"/>
                <w:sz w:val="24"/>
                <w:szCs w:val="24"/>
              </w:rPr>
              <w:t>keberlanjutan</w:t>
            </w:r>
            <w:proofErr w:type="spellEnd"/>
            <w:r w:rsidRPr="0067486D">
              <w:rPr>
                <w:rFonts w:ascii="Arial" w:hAnsi="Arial" w:cs="Arial"/>
                <w:sz w:val="24"/>
                <w:szCs w:val="24"/>
              </w:rPr>
              <w:t>.</w:t>
            </w:r>
          </w:p>
        </w:tc>
      </w:tr>
      <w:tr w:rsidR="00E40E55" w14:paraId="3260C8CE" w14:textId="77777777" w:rsidTr="00F52AF2">
        <w:tc>
          <w:tcPr>
            <w:tcW w:w="536" w:type="dxa"/>
          </w:tcPr>
          <w:p w14:paraId="6CAA6307" w14:textId="77777777" w:rsidR="00E40E55" w:rsidRDefault="00E40E55" w:rsidP="00A96871">
            <w:pPr>
              <w:jc w:val="center"/>
              <w:rPr>
                <w:rFonts w:ascii="Arial" w:hAnsi="Arial" w:cs="Arial"/>
                <w:sz w:val="24"/>
                <w:szCs w:val="24"/>
              </w:rPr>
            </w:pPr>
            <w:r>
              <w:rPr>
                <w:rFonts w:ascii="Arial" w:hAnsi="Arial" w:cs="Arial"/>
                <w:sz w:val="24"/>
                <w:szCs w:val="24"/>
              </w:rPr>
              <w:t>2</w:t>
            </w:r>
          </w:p>
        </w:tc>
        <w:tc>
          <w:tcPr>
            <w:tcW w:w="1586" w:type="dxa"/>
          </w:tcPr>
          <w:p w14:paraId="5FA5EC4B" w14:textId="622D0EEF" w:rsidR="00E40E55" w:rsidRDefault="00E40E55" w:rsidP="00822D4D">
            <w:pPr>
              <w:rPr>
                <w:rFonts w:ascii="Arial" w:hAnsi="Arial" w:cs="Arial"/>
                <w:sz w:val="24"/>
                <w:szCs w:val="24"/>
              </w:rPr>
            </w:pPr>
            <w:proofErr w:type="spellStart"/>
            <w:r w:rsidRPr="00C322C4">
              <w:rPr>
                <w:rFonts w:ascii="Arial" w:hAnsi="Arial" w:cs="Arial"/>
                <w:sz w:val="24"/>
                <w:szCs w:val="24"/>
              </w:rPr>
              <w:t>Inform</w:t>
            </w:r>
            <w:r w:rsidR="00C925B5">
              <w:rPr>
                <w:rFonts w:ascii="Arial" w:hAnsi="Arial" w:cs="Arial"/>
                <w:sz w:val="24"/>
                <w:szCs w:val="24"/>
              </w:rPr>
              <w:t>a</w:t>
            </w:r>
            <w:r w:rsidRPr="00C322C4">
              <w:rPr>
                <w:rFonts w:ascii="Arial" w:hAnsi="Arial" w:cs="Arial"/>
                <w:sz w:val="24"/>
                <w:szCs w:val="24"/>
              </w:rPr>
              <w:t>n</w:t>
            </w:r>
            <w:proofErr w:type="spellEnd"/>
            <w:r w:rsidRPr="00C322C4">
              <w:rPr>
                <w:rFonts w:ascii="Arial" w:hAnsi="Arial" w:cs="Arial"/>
                <w:sz w:val="24"/>
                <w:szCs w:val="24"/>
              </w:rPr>
              <w:t xml:space="preserve"> </w:t>
            </w:r>
            <w:r>
              <w:rPr>
                <w:rFonts w:ascii="Arial" w:hAnsi="Arial" w:cs="Arial"/>
                <w:sz w:val="24"/>
                <w:szCs w:val="24"/>
              </w:rPr>
              <w:t>2</w:t>
            </w:r>
          </w:p>
        </w:tc>
        <w:tc>
          <w:tcPr>
            <w:tcW w:w="6945" w:type="dxa"/>
          </w:tcPr>
          <w:p w14:paraId="7B66D0AF" w14:textId="7558FB81" w:rsidR="00E40E55" w:rsidRDefault="0067486D" w:rsidP="00822D4D">
            <w:pPr>
              <w:rPr>
                <w:rFonts w:ascii="Arial" w:hAnsi="Arial" w:cs="Arial"/>
                <w:sz w:val="24"/>
                <w:szCs w:val="24"/>
              </w:rPr>
            </w:pPr>
            <w:proofErr w:type="spellStart"/>
            <w:r w:rsidRPr="0067486D">
              <w:rPr>
                <w:rFonts w:ascii="Arial" w:hAnsi="Arial" w:cs="Arial"/>
                <w:sz w:val="24"/>
                <w:szCs w:val="24"/>
              </w:rPr>
              <w:t>Arsitektur</w:t>
            </w:r>
            <w:proofErr w:type="spellEnd"/>
            <w:r w:rsidRPr="0067486D">
              <w:rPr>
                <w:rFonts w:ascii="Arial" w:hAnsi="Arial" w:cs="Arial"/>
                <w:sz w:val="24"/>
                <w:szCs w:val="24"/>
              </w:rPr>
              <w:t xml:space="preserve"> </w:t>
            </w:r>
            <w:proofErr w:type="spellStart"/>
            <w:r w:rsidRPr="0067486D">
              <w:rPr>
                <w:rFonts w:ascii="Arial" w:hAnsi="Arial" w:cs="Arial"/>
                <w:sz w:val="24"/>
                <w:szCs w:val="24"/>
              </w:rPr>
              <w:t>vernakular</w:t>
            </w:r>
            <w:proofErr w:type="spellEnd"/>
            <w:r w:rsidRPr="0067486D">
              <w:rPr>
                <w:rFonts w:ascii="Arial" w:hAnsi="Arial" w:cs="Arial"/>
                <w:sz w:val="24"/>
                <w:szCs w:val="24"/>
              </w:rPr>
              <w:t xml:space="preserve"> </w:t>
            </w:r>
            <w:proofErr w:type="spellStart"/>
            <w:r w:rsidRPr="0067486D">
              <w:rPr>
                <w:rFonts w:ascii="Arial" w:hAnsi="Arial" w:cs="Arial"/>
                <w:sz w:val="24"/>
                <w:szCs w:val="24"/>
              </w:rPr>
              <w:t>rumah</w:t>
            </w:r>
            <w:proofErr w:type="spellEnd"/>
            <w:r w:rsidRPr="0067486D">
              <w:rPr>
                <w:rFonts w:ascii="Arial" w:hAnsi="Arial" w:cs="Arial"/>
                <w:sz w:val="24"/>
                <w:szCs w:val="24"/>
              </w:rPr>
              <w:t xml:space="preserve"> </w:t>
            </w:r>
            <w:proofErr w:type="spellStart"/>
            <w:r w:rsidRPr="0067486D">
              <w:rPr>
                <w:rFonts w:ascii="Arial" w:hAnsi="Arial" w:cs="Arial"/>
                <w:sz w:val="24"/>
                <w:szCs w:val="24"/>
              </w:rPr>
              <w:t>adat</w:t>
            </w:r>
            <w:proofErr w:type="spellEnd"/>
            <w:r w:rsidRPr="0067486D">
              <w:rPr>
                <w:rFonts w:ascii="Arial" w:hAnsi="Arial" w:cs="Arial"/>
                <w:sz w:val="24"/>
                <w:szCs w:val="24"/>
              </w:rPr>
              <w:t xml:space="preserve"> Bayan </w:t>
            </w:r>
            <w:proofErr w:type="spellStart"/>
            <w:r w:rsidRPr="0067486D">
              <w:rPr>
                <w:rFonts w:ascii="Arial" w:hAnsi="Arial" w:cs="Arial"/>
                <w:sz w:val="24"/>
                <w:szCs w:val="24"/>
              </w:rPr>
              <w:t>adalah</w:t>
            </w:r>
            <w:proofErr w:type="spellEnd"/>
            <w:r w:rsidRPr="0067486D">
              <w:rPr>
                <w:rFonts w:ascii="Arial" w:hAnsi="Arial" w:cs="Arial"/>
                <w:sz w:val="24"/>
                <w:szCs w:val="24"/>
              </w:rPr>
              <w:t xml:space="preserve"> </w:t>
            </w:r>
            <w:proofErr w:type="spellStart"/>
            <w:r w:rsidRPr="0067486D">
              <w:rPr>
                <w:rFonts w:ascii="Arial" w:hAnsi="Arial" w:cs="Arial"/>
                <w:sz w:val="24"/>
                <w:szCs w:val="24"/>
              </w:rPr>
              <w:t>cerminan</w:t>
            </w:r>
            <w:proofErr w:type="spellEnd"/>
            <w:r w:rsidRPr="0067486D">
              <w:rPr>
                <w:rFonts w:ascii="Arial" w:hAnsi="Arial" w:cs="Arial"/>
                <w:sz w:val="24"/>
                <w:szCs w:val="24"/>
              </w:rPr>
              <w:t xml:space="preserve"> </w:t>
            </w:r>
            <w:proofErr w:type="spellStart"/>
            <w:r w:rsidRPr="0067486D">
              <w:rPr>
                <w:rFonts w:ascii="Arial" w:hAnsi="Arial" w:cs="Arial"/>
                <w:sz w:val="24"/>
                <w:szCs w:val="24"/>
              </w:rPr>
              <w:t>kearifan</w:t>
            </w:r>
            <w:proofErr w:type="spellEnd"/>
            <w:r w:rsidRPr="0067486D">
              <w:rPr>
                <w:rFonts w:ascii="Arial" w:hAnsi="Arial" w:cs="Arial"/>
                <w:sz w:val="24"/>
                <w:szCs w:val="24"/>
              </w:rPr>
              <w:t xml:space="preserve"> </w:t>
            </w:r>
            <w:proofErr w:type="spellStart"/>
            <w:r w:rsidRPr="0067486D">
              <w:rPr>
                <w:rFonts w:ascii="Arial" w:hAnsi="Arial" w:cs="Arial"/>
                <w:sz w:val="24"/>
                <w:szCs w:val="24"/>
              </w:rPr>
              <w:t>lokal</w:t>
            </w:r>
            <w:proofErr w:type="spellEnd"/>
            <w:r w:rsidRPr="0067486D">
              <w:rPr>
                <w:rFonts w:ascii="Arial" w:hAnsi="Arial" w:cs="Arial"/>
                <w:sz w:val="24"/>
                <w:szCs w:val="24"/>
              </w:rPr>
              <w:t xml:space="preserve"> yang </w:t>
            </w:r>
            <w:proofErr w:type="spellStart"/>
            <w:r w:rsidRPr="0067486D">
              <w:rPr>
                <w:rFonts w:ascii="Arial" w:hAnsi="Arial" w:cs="Arial"/>
                <w:sz w:val="24"/>
                <w:szCs w:val="24"/>
              </w:rPr>
              <w:t>menekankan</w:t>
            </w:r>
            <w:proofErr w:type="spellEnd"/>
            <w:r w:rsidRPr="0067486D">
              <w:rPr>
                <w:rFonts w:ascii="Arial" w:hAnsi="Arial" w:cs="Arial"/>
                <w:sz w:val="24"/>
                <w:szCs w:val="24"/>
              </w:rPr>
              <w:t xml:space="preserve"> </w:t>
            </w:r>
            <w:proofErr w:type="spellStart"/>
            <w:r w:rsidRPr="0067486D">
              <w:rPr>
                <w:rFonts w:ascii="Arial" w:hAnsi="Arial" w:cs="Arial"/>
                <w:sz w:val="24"/>
                <w:szCs w:val="24"/>
              </w:rPr>
              <w:t>hidup</w:t>
            </w:r>
            <w:proofErr w:type="spellEnd"/>
            <w:r w:rsidRPr="0067486D">
              <w:rPr>
                <w:rFonts w:ascii="Arial" w:hAnsi="Arial" w:cs="Arial"/>
                <w:sz w:val="24"/>
                <w:szCs w:val="24"/>
              </w:rPr>
              <w:t xml:space="preserve"> </w:t>
            </w:r>
            <w:proofErr w:type="spellStart"/>
            <w:r w:rsidRPr="0067486D">
              <w:rPr>
                <w:rFonts w:ascii="Arial" w:hAnsi="Arial" w:cs="Arial"/>
                <w:sz w:val="24"/>
                <w:szCs w:val="24"/>
              </w:rPr>
              <w:t>harmonis</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alam</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menggunakan</w:t>
            </w:r>
            <w:proofErr w:type="spellEnd"/>
            <w:r w:rsidRPr="0067486D">
              <w:rPr>
                <w:rFonts w:ascii="Arial" w:hAnsi="Arial" w:cs="Arial"/>
                <w:sz w:val="24"/>
                <w:szCs w:val="24"/>
              </w:rPr>
              <w:t xml:space="preserve"> material yang </w:t>
            </w:r>
            <w:proofErr w:type="spellStart"/>
            <w:r w:rsidRPr="0067486D">
              <w:rPr>
                <w:rFonts w:ascii="Arial" w:hAnsi="Arial" w:cs="Arial"/>
                <w:sz w:val="24"/>
                <w:szCs w:val="24"/>
              </w:rPr>
              <w:t>ramah</w:t>
            </w:r>
            <w:proofErr w:type="spellEnd"/>
            <w:r w:rsidRPr="0067486D">
              <w:rPr>
                <w:rFonts w:ascii="Arial" w:hAnsi="Arial" w:cs="Arial"/>
                <w:sz w:val="24"/>
                <w:szCs w:val="24"/>
              </w:rPr>
              <w:t xml:space="preserve"> </w:t>
            </w:r>
            <w:proofErr w:type="spellStart"/>
            <w:r w:rsidRPr="0067486D">
              <w:rPr>
                <w:rFonts w:ascii="Arial" w:hAnsi="Arial" w:cs="Arial"/>
                <w:sz w:val="24"/>
                <w:szCs w:val="24"/>
              </w:rPr>
              <w:t>lingkungan</w:t>
            </w:r>
            <w:proofErr w:type="spellEnd"/>
            <w:r w:rsidRPr="0067486D">
              <w:rPr>
                <w:rFonts w:ascii="Arial" w:hAnsi="Arial" w:cs="Arial"/>
                <w:sz w:val="24"/>
                <w:szCs w:val="24"/>
              </w:rPr>
              <w:t xml:space="preserve"> dan </w:t>
            </w:r>
            <w:proofErr w:type="spellStart"/>
            <w:r w:rsidRPr="0067486D">
              <w:rPr>
                <w:rFonts w:ascii="Arial" w:hAnsi="Arial" w:cs="Arial"/>
                <w:sz w:val="24"/>
                <w:szCs w:val="24"/>
              </w:rPr>
              <w:t>teknik</w:t>
            </w:r>
            <w:proofErr w:type="spellEnd"/>
            <w:r w:rsidRPr="0067486D">
              <w:rPr>
                <w:rFonts w:ascii="Arial" w:hAnsi="Arial" w:cs="Arial"/>
                <w:sz w:val="24"/>
                <w:szCs w:val="24"/>
              </w:rPr>
              <w:t xml:space="preserve"> </w:t>
            </w:r>
            <w:proofErr w:type="spellStart"/>
            <w:r w:rsidRPr="0067486D">
              <w:rPr>
                <w:rFonts w:ascii="Arial" w:hAnsi="Arial" w:cs="Arial"/>
                <w:sz w:val="24"/>
                <w:szCs w:val="24"/>
              </w:rPr>
              <w:t>konstruksi</w:t>
            </w:r>
            <w:proofErr w:type="spellEnd"/>
            <w:r w:rsidRPr="0067486D">
              <w:rPr>
                <w:rFonts w:ascii="Arial" w:hAnsi="Arial" w:cs="Arial"/>
                <w:sz w:val="24"/>
                <w:szCs w:val="24"/>
              </w:rPr>
              <w:t xml:space="preserve"> yang </w:t>
            </w:r>
            <w:proofErr w:type="spellStart"/>
            <w:r w:rsidRPr="0067486D">
              <w:rPr>
                <w:rFonts w:ascii="Arial" w:hAnsi="Arial" w:cs="Arial"/>
                <w:sz w:val="24"/>
                <w:szCs w:val="24"/>
              </w:rPr>
              <w:t>telah</w:t>
            </w:r>
            <w:proofErr w:type="spellEnd"/>
            <w:r w:rsidRPr="0067486D">
              <w:rPr>
                <w:rFonts w:ascii="Arial" w:hAnsi="Arial" w:cs="Arial"/>
                <w:sz w:val="24"/>
                <w:szCs w:val="24"/>
              </w:rPr>
              <w:t xml:space="preserve"> </w:t>
            </w:r>
            <w:proofErr w:type="spellStart"/>
            <w:r w:rsidRPr="0067486D">
              <w:rPr>
                <w:rFonts w:ascii="Arial" w:hAnsi="Arial" w:cs="Arial"/>
                <w:sz w:val="24"/>
                <w:szCs w:val="24"/>
              </w:rPr>
              <w:t>disesuaikan</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kondisi</w:t>
            </w:r>
            <w:proofErr w:type="spellEnd"/>
            <w:r w:rsidRPr="0067486D">
              <w:rPr>
                <w:rFonts w:ascii="Arial" w:hAnsi="Arial" w:cs="Arial"/>
                <w:sz w:val="24"/>
                <w:szCs w:val="24"/>
              </w:rPr>
              <w:t xml:space="preserve"> </w:t>
            </w:r>
            <w:proofErr w:type="spellStart"/>
            <w:r w:rsidRPr="0067486D">
              <w:rPr>
                <w:rFonts w:ascii="Arial" w:hAnsi="Arial" w:cs="Arial"/>
                <w:sz w:val="24"/>
                <w:szCs w:val="24"/>
              </w:rPr>
              <w:t>iklim</w:t>
            </w:r>
            <w:proofErr w:type="spellEnd"/>
            <w:r w:rsidRPr="0067486D">
              <w:rPr>
                <w:rFonts w:ascii="Arial" w:hAnsi="Arial" w:cs="Arial"/>
                <w:sz w:val="24"/>
                <w:szCs w:val="24"/>
              </w:rPr>
              <w:t xml:space="preserve"> </w:t>
            </w:r>
            <w:proofErr w:type="spellStart"/>
            <w:r w:rsidRPr="0067486D">
              <w:rPr>
                <w:rFonts w:ascii="Arial" w:hAnsi="Arial" w:cs="Arial"/>
                <w:sz w:val="24"/>
                <w:szCs w:val="24"/>
              </w:rPr>
              <w:t>lokal</w:t>
            </w:r>
            <w:proofErr w:type="spellEnd"/>
            <w:r w:rsidRPr="0067486D">
              <w:rPr>
                <w:rFonts w:ascii="Arial" w:hAnsi="Arial" w:cs="Arial"/>
                <w:sz w:val="24"/>
                <w:szCs w:val="24"/>
              </w:rPr>
              <w:t xml:space="preserve">, </w:t>
            </w:r>
            <w:proofErr w:type="spellStart"/>
            <w:r w:rsidRPr="0067486D">
              <w:rPr>
                <w:rFonts w:ascii="Arial" w:hAnsi="Arial" w:cs="Arial"/>
                <w:sz w:val="24"/>
                <w:szCs w:val="24"/>
              </w:rPr>
              <w:t>rumah</w:t>
            </w:r>
            <w:proofErr w:type="spellEnd"/>
            <w:r w:rsidRPr="0067486D">
              <w:rPr>
                <w:rFonts w:ascii="Arial" w:hAnsi="Arial" w:cs="Arial"/>
                <w:sz w:val="24"/>
                <w:szCs w:val="24"/>
              </w:rPr>
              <w:t xml:space="preserve"> </w:t>
            </w:r>
            <w:proofErr w:type="spellStart"/>
            <w:r w:rsidRPr="0067486D">
              <w:rPr>
                <w:rFonts w:ascii="Arial" w:hAnsi="Arial" w:cs="Arial"/>
                <w:sz w:val="24"/>
                <w:szCs w:val="24"/>
              </w:rPr>
              <w:t>adat</w:t>
            </w:r>
            <w:proofErr w:type="spellEnd"/>
            <w:r w:rsidRPr="0067486D">
              <w:rPr>
                <w:rFonts w:ascii="Arial" w:hAnsi="Arial" w:cs="Arial"/>
                <w:sz w:val="24"/>
                <w:szCs w:val="24"/>
              </w:rPr>
              <w:t xml:space="preserve"> kami </w:t>
            </w:r>
            <w:proofErr w:type="spellStart"/>
            <w:r w:rsidRPr="0067486D">
              <w:rPr>
                <w:rFonts w:ascii="Arial" w:hAnsi="Arial" w:cs="Arial"/>
                <w:sz w:val="24"/>
                <w:szCs w:val="24"/>
              </w:rPr>
              <w:t>tidak</w:t>
            </w:r>
            <w:proofErr w:type="spellEnd"/>
            <w:r w:rsidRPr="0067486D">
              <w:rPr>
                <w:rFonts w:ascii="Arial" w:hAnsi="Arial" w:cs="Arial"/>
                <w:sz w:val="24"/>
                <w:szCs w:val="24"/>
              </w:rPr>
              <w:t xml:space="preserve"> </w:t>
            </w:r>
            <w:proofErr w:type="spellStart"/>
            <w:r w:rsidRPr="0067486D">
              <w:rPr>
                <w:rFonts w:ascii="Arial" w:hAnsi="Arial" w:cs="Arial"/>
                <w:sz w:val="24"/>
                <w:szCs w:val="24"/>
              </w:rPr>
              <w:t>hanya</w:t>
            </w:r>
            <w:proofErr w:type="spellEnd"/>
            <w:r w:rsidRPr="0067486D">
              <w:rPr>
                <w:rFonts w:ascii="Arial" w:hAnsi="Arial" w:cs="Arial"/>
                <w:sz w:val="24"/>
                <w:szCs w:val="24"/>
              </w:rPr>
              <w:t xml:space="preserve"> </w:t>
            </w:r>
            <w:proofErr w:type="spellStart"/>
            <w:r w:rsidRPr="0067486D">
              <w:rPr>
                <w:rFonts w:ascii="Arial" w:hAnsi="Arial" w:cs="Arial"/>
                <w:sz w:val="24"/>
                <w:szCs w:val="24"/>
              </w:rPr>
              <w:t>tahan</w:t>
            </w:r>
            <w:proofErr w:type="spellEnd"/>
            <w:r w:rsidRPr="0067486D">
              <w:rPr>
                <w:rFonts w:ascii="Arial" w:hAnsi="Arial" w:cs="Arial"/>
                <w:sz w:val="24"/>
                <w:szCs w:val="24"/>
              </w:rPr>
              <w:t xml:space="preserve"> </w:t>
            </w:r>
            <w:proofErr w:type="spellStart"/>
            <w:r w:rsidRPr="0067486D">
              <w:rPr>
                <w:rFonts w:ascii="Arial" w:hAnsi="Arial" w:cs="Arial"/>
                <w:sz w:val="24"/>
                <w:szCs w:val="24"/>
              </w:rPr>
              <w:t>terhadap</w:t>
            </w:r>
            <w:proofErr w:type="spellEnd"/>
            <w:r w:rsidRPr="0067486D">
              <w:rPr>
                <w:rFonts w:ascii="Arial" w:hAnsi="Arial" w:cs="Arial"/>
                <w:sz w:val="24"/>
                <w:szCs w:val="24"/>
              </w:rPr>
              <w:t xml:space="preserve"> </w:t>
            </w:r>
            <w:proofErr w:type="spellStart"/>
            <w:r w:rsidRPr="0067486D">
              <w:rPr>
                <w:rFonts w:ascii="Arial" w:hAnsi="Arial" w:cs="Arial"/>
                <w:sz w:val="24"/>
                <w:szCs w:val="24"/>
              </w:rPr>
              <w:t>bencana</w:t>
            </w:r>
            <w:proofErr w:type="spellEnd"/>
            <w:r w:rsidRPr="0067486D">
              <w:rPr>
                <w:rFonts w:ascii="Arial" w:hAnsi="Arial" w:cs="Arial"/>
                <w:sz w:val="24"/>
                <w:szCs w:val="24"/>
              </w:rPr>
              <w:t xml:space="preserve">, </w:t>
            </w:r>
            <w:proofErr w:type="spellStart"/>
            <w:r w:rsidRPr="0067486D">
              <w:rPr>
                <w:rFonts w:ascii="Arial" w:hAnsi="Arial" w:cs="Arial"/>
                <w:sz w:val="24"/>
                <w:szCs w:val="24"/>
              </w:rPr>
              <w:t>tetapi</w:t>
            </w:r>
            <w:proofErr w:type="spellEnd"/>
            <w:r w:rsidRPr="0067486D">
              <w:rPr>
                <w:rFonts w:ascii="Arial" w:hAnsi="Arial" w:cs="Arial"/>
                <w:sz w:val="24"/>
                <w:szCs w:val="24"/>
              </w:rPr>
              <w:t xml:space="preserve"> juga </w:t>
            </w:r>
            <w:proofErr w:type="spellStart"/>
            <w:r w:rsidRPr="0067486D">
              <w:rPr>
                <w:rFonts w:ascii="Arial" w:hAnsi="Arial" w:cs="Arial"/>
                <w:sz w:val="24"/>
                <w:szCs w:val="24"/>
              </w:rPr>
              <w:t>mendukung</w:t>
            </w:r>
            <w:proofErr w:type="spellEnd"/>
            <w:r w:rsidRPr="0067486D">
              <w:rPr>
                <w:rFonts w:ascii="Arial" w:hAnsi="Arial" w:cs="Arial"/>
                <w:sz w:val="24"/>
                <w:szCs w:val="24"/>
              </w:rPr>
              <w:t xml:space="preserve"> </w:t>
            </w:r>
            <w:proofErr w:type="spellStart"/>
            <w:r w:rsidRPr="0067486D">
              <w:rPr>
                <w:rFonts w:ascii="Arial" w:hAnsi="Arial" w:cs="Arial"/>
                <w:sz w:val="24"/>
                <w:szCs w:val="24"/>
              </w:rPr>
              <w:t>kelestarian</w:t>
            </w:r>
            <w:proofErr w:type="spellEnd"/>
            <w:r w:rsidRPr="0067486D">
              <w:rPr>
                <w:rFonts w:ascii="Arial" w:hAnsi="Arial" w:cs="Arial"/>
                <w:sz w:val="24"/>
                <w:szCs w:val="24"/>
              </w:rPr>
              <w:t xml:space="preserve"> </w:t>
            </w:r>
            <w:proofErr w:type="spellStart"/>
            <w:r w:rsidRPr="0067486D">
              <w:rPr>
                <w:rFonts w:ascii="Arial" w:hAnsi="Arial" w:cs="Arial"/>
                <w:sz w:val="24"/>
                <w:szCs w:val="24"/>
              </w:rPr>
              <w:t>alam</w:t>
            </w:r>
            <w:proofErr w:type="spellEnd"/>
            <w:r w:rsidRPr="0067486D">
              <w:rPr>
                <w:rFonts w:ascii="Arial" w:hAnsi="Arial" w:cs="Arial"/>
                <w:sz w:val="24"/>
                <w:szCs w:val="24"/>
              </w:rPr>
              <w:t xml:space="preserve">. </w:t>
            </w:r>
            <w:proofErr w:type="spellStart"/>
            <w:r w:rsidRPr="0067486D">
              <w:rPr>
                <w:rFonts w:ascii="Arial" w:hAnsi="Arial" w:cs="Arial"/>
                <w:sz w:val="24"/>
                <w:szCs w:val="24"/>
              </w:rPr>
              <w:t>Filosofi</w:t>
            </w:r>
            <w:proofErr w:type="spellEnd"/>
            <w:r w:rsidRPr="0067486D">
              <w:rPr>
                <w:rFonts w:ascii="Arial" w:hAnsi="Arial" w:cs="Arial"/>
                <w:sz w:val="24"/>
                <w:szCs w:val="24"/>
              </w:rPr>
              <w:t xml:space="preserve"> </w:t>
            </w:r>
            <w:proofErr w:type="spellStart"/>
            <w:r w:rsidRPr="0067486D">
              <w:rPr>
                <w:rFonts w:ascii="Arial" w:hAnsi="Arial" w:cs="Arial"/>
                <w:sz w:val="24"/>
                <w:szCs w:val="24"/>
              </w:rPr>
              <w:t>ini</w:t>
            </w:r>
            <w:proofErr w:type="spellEnd"/>
            <w:r w:rsidRPr="0067486D">
              <w:rPr>
                <w:rFonts w:ascii="Arial" w:hAnsi="Arial" w:cs="Arial"/>
                <w:sz w:val="24"/>
                <w:szCs w:val="24"/>
              </w:rPr>
              <w:t xml:space="preserve"> </w:t>
            </w:r>
            <w:proofErr w:type="spellStart"/>
            <w:r w:rsidRPr="0067486D">
              <w:rPr>
                <w:rFonts w:ascii="Arial" w:hAnsi="Arial" w:cs="Arial"/>
                <w:sz w:val="24"/>
                <w:szCs w:val="24"/>
              </w:rPr>
              <w:t>mengajarkan</w:t>
            </w:r>
            <w:proofErr w:type="spellEnd"/>
            <w:r w:rsidRPr="0067486D">
              <w:rPr>
                <w:rFonts w:ascii="Arial" w:hAnsi="Arial" w:cs="Arial"/>
                <w:sz w:val="24"/>
                <w:szCs w:val="24"/>
              </w:rPr>
              <w:t xml:space="preserve"> </w:t>
            </w:r>
            <w:proofErr w:type="spellStart"/>
            <w:r w:rsidRPr="0067486D">
              <w:rPr>
                <w:rFonts w:ascii="Arial" w:hAnsi="Arial" w:cs="Arial"/>
                <w:sz w:val="24"/>
                <w:szCs w:val="24"/>
              </w:rPr>
              <w:t>bahwa</w:t>
            </w:r>
            <w:proofErr w:type="spellEnd"/>
            <w:r w:rsidRPr="0067486D">
              <w:rPr>
                <w:rFonts w:ascii="Arial" w:hAnsi="Arial" w:cs="Arial"/>
                <w:sz w:val="24"/>
                <w:szCs w:val="24"/>
              </w:rPr>
              <w:t xml:space="preserve"> </w:t>
            </w:r>
            <w:proofErr w:type="spellStart"/>
            <w:r w:rsidRPr="0067486D">
              <w:rPr>
                <w:rFonts w:ascii="Arial" w:hAnsi="Arial" w:cs="Arial"/>
                <w:sz w:val="24"/>
                <w:szCs w:val="24"/>
              </w:rPr>
              <w:t>setiap</w:t>
            </w:r>
            <w:proofErr w:type="spellEnd"/>
            <w:r w:rsidRPr="0067486D">
              <w:rPr>
                <w:rFonts w:ascii="Arial" w:hAnsi="Arial" w:cs="Arial"/>
                <w:sz w:val="24"/>
                <w:szCs w:val="24"/>
              </w:rPr>
              <w:t xml:space="preserve"> </w:t>
            </w:r>
            <w:proofErr w:type="spellStart"/>
            <w:r w:rsidRPr="0067486D">
              <w:rPr>
                <w:rFonts w:ascii="Arial" w:hAnsi="Arial" w:cs="Arial"/>
                <w:sz w:val="24"/>
                <w:szCs w:val="24"/>
              </w:rPr>
              <w:t>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harus</w:t>
            </w:r>
            <w:proofErr w:type="spellEnd"/>
            <w:r w:rsidRPr="0067486D">
              <w:rPr>
                <w:rFonts w:ascii="Arial" w:hAnsi="Arial" w:cs="Arial"/>
                <w:sz w:val="24"/>
                <w:szCs w:val="24"/>
              </w:rPr>
              <w:t xml:space="preserve"> </w:t>
            </w:r>
            <w:proofErr w:type="spellStart"/>
            <w:r w:rsidRPr="0067486D">
              <w:rPr>
                <w:rFonts w:ascii="Arial" w:hAnsi="Arial" w:cs="Arial"/>
                <w:sz w:val="24"/>
                <w:szCs w:val="24"/>
              </w:rPr>
              <w:t>dirancang</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memperhatikan</w:t>
            </w:r>
            <w:proofErr w:type="spellEnd"/>
            <w:r w:rsidRPr="0067486D">
              <w:rPr>
                <w:rFonts w:ascii="Arial" w:hAnsi="Arial" w:cs="Arial"/>
                <w:sz w:val="24"/>
                <w:szCs w:val="24"/>
              </w:rPr>
              <w:t xml:space="preserve"> </w:t>
            </w:r>
            <w:proofErr w:type="spellStart"/>
            <w:r w:rsidRPr="0067486D">
              <w:rPr>
                <w:rFonts w:ascii="Arial" w:hAnsi="Arial" w:cs="Arial"/>
                <w:sz w:val="24"/>
                <w:szCs w:val="24"/>
              </w:rPr>
              <w:t>dampak</w:t>
            </w:r>
            <w:proofErr w:type="spellEnd"/>
            <w:r w:rsidRPr="0067486D">
              <w:rPr>
                <w:rFonts w:ascii="Arial" w:hAnsi="Arial" w:cs="Arial"/>
                <w:sz w:val="24"/>
                <w:szCs w:val="24"/>
              </w:rPr>
              <w:t xml:space="preserve"> </w:t>
            </w:r>
            <w:proofErr w:type="spellStart"/>
            <w:r w:rsidRPr="0067486D">
              <w:rPr>
                <w:rFonts w:ascii="Arial" w:hAnsi="Arial" w:cs="Arial"/>
                <w:sz w:val="24"/>
                <w:szCs w:val="24"/>
              </w:rPr>
              <w:t>lingkungan</w:t>
            </w:r>
            <w:proofErr w:type="spellEnd"/>
            <w:r w:rsidRPr="0067486D">
              <w:rPr>
                <w:rFonts w:ascii="Arial" w:hAnsi="Arial" w:cs="Arial"/>
                <w:sz w:val="24"/>
                <w:szCs w:val="24"/>
              </w:rPr>
              <w:t xml:space="preserve">, </w:t>
            </w:r>
            <w:proofErr w:type="spellStart"/>
            <w:r w:rsidRPr="0067486D">
              <w:rPr>
                <w:rFonts w:ascii="Arial" w:hAnsi="Arial" w:cs="Arial"/>
                <w:sz w:val="24"/>
                <w:szCs w:val="24"/>
              </w:rPr>
              <w:t>sehingga</w:t>
            </w:r>
            <w:proofErr w:type="spellEnd"/>
            <w:r w:rsidRPr="0067486D">
              <w:rPr>
                <w:rFonts w:ascii="Arial" w:hAnsi="Arial" w:cs="Arial"/>
                <w:sz w:val="24"/>
                <w:szCs w:val="24"/>
              </w:rPr>
              <w:t xml:space="preserve"> </w:t>
            </w:r>
            <w:proofErr w:type="spellStart"/>
            <w:r w:rsidRPr="0067486D">
              <w:rPr>
                <w:rFonts w:ascii="Arial" w:hAnsi="Arial" w:cs="Arial"/>
                <w:sz w:val="24"/>
                <w:szCs w:val="24"/>
              </w:rPr>
              <w:t>tradisi</w:t>
            </w:r>
            <w:proofErr w:type="spellEnd"/>
            <w:r w:rsidRPr="0067486D">
              <w:rPr>
                <w:rFonts w:ascii="Arial" w:hAnsi="Arial" w:cs="Arial"/>
                <w:sz w:val="24"/>
                <w:szCs w:val="24"/>
              </w:rPr>
              <w:t xml:space="preserve"> dan </w:t>
            </w:r>
            <w:proofErr w:type="spellStart"/>
            <w:r w:rsidRPr="0067486D">
              <w:rPr>
                <w:rFonts w:ascii="Arial" w:hAnsi="Arial" w:cs="Arial"/>
                <w:sz w:val="24"/>
                <w:szCs w:val="24"/>
              </w:rPr>
              <w:t>alam</w:t>
            </w:r>
            <w:proofErr w:type="spellEnd"/>
            <w:r w:rsidRPr="0067486D">
              <w:rPr>
                <w:rFonts w:ascii="Arial" w:hAnsi="Arial" w:cs="Arial"/>
                <w:sz w:val="24"/>
                <w:szCs w:val="24"/>
              </w:rPr>
              <w:t xml:space="preserve"> </w:t>
            </w:r>
            <w:proofErr w:type="spellStart"/>
            <w:r w:rsidRPr="0067486D">
              <w:rPr>
                <w:rFonts w:ascii="Arial" w:hAnsi="Arial" w:cs="Arial"/>
                <w:sz w:val="24"/>
                <w:szCs w:val="24"/>
              </w:rPr>
              <w:t>bisa</w:t>
            </w:r>
            <w:proofErr w:type="spellEnd"/>
            <w:r w:rsidRPr="0067486D">
              <w:rPr>
                <w:rFonts w:ascii="Arial" w:hAnsi="Arial" w:cs="Arial"/>
                <w:sz w:val="24"/>
                <w:szCs w:val="24"/>
              </w:rPr>
              <w:t xml:space="preserve"> </w:t>
            </w:r>
            <w:proofErr w:type="spellStart"/>
            <w:r w:rsidRPr="0067486D">
              <w:rPr>
                <w:rFonts w:ascii="Arial" w:hAnsi="Arial" w:cs="Arial"/>
                <w:sz w:val="24"/>
                <w:szCs w:val="24"/>
              </w:rPr>
              <w:t>berjalan</w:t>
            </w:r>
            <w:proofErr w:type="spellEnd"/>
            <w:r w:rsidRPr="0067486D">
              <w:rPr>
                <w:rFonts w:ascii="Arial" w:hAnsi="Arial" w:cs="Arial"/>
                <w:sz w:val="24"/>
                <w:szCs w:val="24"/>
              </w:rPr>
              <w:t xml:space="preserve"> </w:t>
            </w:r>
            <w:proofErr w:type="spellStart"/>
            <w:r w:rsidRPr="0067486D">
              <w:rPr>
                <w:rFonts w:ascii="Arial" w:hAnsi="Arial" w:cs="Arial"/>
                <w:sz w:val="24"/>
                <w:szCs w:val="24"/>
              </w:rPr>
              <w:t>beriringan</w:t>
            </w:r>
            <w:proofErr w:type="spellEnd"/>
            <w:r w:rsidRPr="0067486D">
              <w:rPr>
                <w:rFonts w:ascii="Arial" w:hAnsi="Arial" w:cs="Arial"/>
                <w:sz w:val="24"/>
                <w:szCs w:val="24"/>
              </w:rPr>
              <w:t>.</w:t>
            </w:r>
          </w:p>
        </w:tc>
      </w:tr>
      <w:tr w:rsidR="00E40E55" w14:paraId="2755CBC6" w14:textId="77777777" w:rsidTr="00F52AF2">
        <w:tc>
          <w:tcPr>
            <w:tcW w:w="536" w:type="dxa"/>
          </w:tcPr>
          <w:p w14:paraId="46044ACC" w14:textId="77777777" w:rsidR="00E40E55" w:rsidRDefault="00E40E55" w:rsidP="00A96871">
            <w:pPr>
              <w:jc w:val="center"/>
              <w:rPr>
                <w:rFonts w:ascii="Arial" w:hAnsi="Arial" w:cs="Arial"/>
                <w:sz w:val="24"/>
                <w:szCs w:val="24"/>
              </w:rPr>
            </w:pPr>
            <w:r>
              <w:rPr>
                <w:rFonts w:ascii="Arial" w:hAnsi="Arial" w:cs="Arial"/>
                <w:sz w:val="24"/>
                <w:szCs w:val="24"/>
              </w:rPr>
              <w:t>3</w:t>
            </w:r>
          </w:p>
        </w:tc>
        <w:tc>
          <w:tcPr>
            <w:tcW w:w="1586" w:type="dxa"/>
          </w:tcPr>
          <w:p w14:paraId="2DB64449" w14:textId="007E0328" w:rsidR="00E40E55" w:rsidRDefault="00E40E55" w:rsidP="00822D4D">
            <w:pPr>
              <w:rPr>
                <w:rFonts w:ascii="Arial" w:hAnsi="Arial" w:cs="Arial"/>
                <w:sz w:val="24"/>
                <w:szCs w:val="24"/>
              </w:rPr>
            </w:pPr>
            <w:proofErr w:type="spellStart"/>
            <w:r w:rsidRPr="00C322C4">
              <w:rPr>
                <w:rFonts w:ascii="Arial" w:hAnsi="Arial" w:cs="Arial"/>
                <w:sz w:val="24"/>
                <w:szCs w:val="24"/>
              </w:rPr>
              <w:t>Inform</w:t>
            </w:r>
            <w:r w:rsidR="00C925B5">
              <w:rPr>
                <w:rFonts w:ascii="Arial" w:hAnsi="Arial" w:cs="Arial"/>
                <w:sz w:val="24"/>
                <w:szCs w:val="24"/>
              </w:rPr>
              <w:t>a</w:t>
            </w:r>
            <w:r w:rsidRPr="00C322C4">
              <w:rPr>
                <w:rFonts w:ascii="Arial" w:hAnsi="Arial" w:cs="Arial"/>
                <w:sz w:val="24"/>
                <w:szCs w:val="24"/>
              </w:rPr>
              <w:t>n</w:t>
            </w:r>
            <w:proofErr w:type="spellEnd"/>
            <w:r w:rsidRPr="00C322C4">
              <w:rPr>
                <w:rFonts w:ascii="Arial" w:hAnsi="Arial" w:cs="Arial"/>
                <w:sz w:val="24"/>
                <w:szCs w:val="24"/>
              </w:rPr>
              <w:t xml:space="preserve"> </w:t>
            </w:r>
            <w:r>
              <w:rPr>
                <w:rFonts w:ascii="Arial" w:hAnsi="Arial" w:cs="Arial"/>
                <w:sz w:val="24"/>
                <w:szCs w:val="24"/>
              </w:rPr>
              <w:t>3</w:t>
            </w:r>
          </w:p>
        </w:tc>
        <w:tc>
          <w:tcPr>
            <w:tcW w:w="6945" w:type="dxa"/>
          </w:tcPr>
          <w:p w14:paraId="446665A2" w14:textId="5F3009F2" w:rsidR="00E40E55" w:rsidRDefault="0067486D" w:rsidP="00822D4D">
            <w:pPr>
              <w:rPr>
                <w:rFonts w:ascii="Arial" w:hAnsi="Arial" w:cs="Arial"/>
                <w:sz w:val="24"/>
                <w:szCs w:val="24"/>
              </w:rPr>
            </w:pPr>
            <w:r w:rsidRPr="0067486D">
              <w:rPr>
                <w:rFonts w:ascii="Arial" w:hAnsi="Arial" w:cs="Arial"/>
                <w:sz w:val="24"/>
                <w:szCs w:val="24"/>
              </w:rPr>
              <w:t xml:space="preserve">Dalam </w:t>
            </w:r>
            <w:proofErr w:type="spellStart"/>
            <w:r w:rsidRPr="0067486D">
              <w:rPr>
                <w:rFonts w:ascii="Arial" w:hAnsi="Arial" w:cs="Arial"/>
                <w:sz w:val="24"/>
                <w:szCs w:val="24"/>
              </w:rPr>
              <w:t>konteks</w:t>
            </w:r>
            <w:proofErr w:type="spellEnd"/>
            <w:r w:rsidRPr="0067486D">
              <w:rPr>
                <w:rFonts w:ascii="Arial" w:hAnsi="Arial" w:cs="Arial"/>
                <w:sz w:val="24"/>
                <w:szCs w:val="24"/>
              </w:rPr>
              <w:t xml:space="preserve"> </w:t>
            </w:r>
            <w:proofErr w:type="spellStart"/>
            <w:r w:rsidRPr="0067486D">
              <w:rPr>
                <w:rFonts w:ascii="Arial" w:hAnsi="Arial" w:cs="Arial"/>
                <w:sz w:val="24"/>
                <w:szCs w:val="24"/>
              </w:rPr>
              <w:t>arsitektur</w:t>
            </w:r>
            <w:proofErr w:type="spellEnd"/>
            <w:r w:rsidRPr="0067486D">
              <w:rPr>
                <w:rFonts w:ascii="Arial" w:hAnsi="Arial" w:cs="Arial"/>
                <w:sz w:val="24"/>
                <w:szCs w:val="24"/>
              </w:rPr>
              <w:t xml:space="preserve"> modern, </w:t>
            </w:r>
            <w:proofErr w:type="spellStart"/>
            <w:r w:rsidRPr="0067486D">
              <w:rPr>
                <w:rFonts w:ascii="Arial" w:hAnsi="Arial" w:cs="Arial"/>
                <w:sz w:val="24"/>
                <w:szCs w:val="24"/>
              </w:rPr>
              <w:t>konsep</w:t>
            </w:r>
            <w:proofErr w:type="spellEnd"/>
            <w:r w:rsidRPr="0067486D">
              <w:rPr>
                <w:rFonts w:ascii="Arial" w:hAnsi="Arial" w:cs="Arial"/>
                <w:sz w:val="24"/>
                <w:szCs w:val="24"/>
              </w:rPr>
              <w:t xml:space="preserve"> </w:t>
            </w:r>
            <w:proofErr w:type="spellStart"/>
            <w:r w:rsidRPr="0067486D">
              <w:rPr>
                <w:rFonts w:ascii="Arial" w:hAnsi="Arial" w:cs="Arial"/>
                <w:sz w:val="24"/>
                <w:szCs w:val="24"/>
              </w:rPr>
              <w:t>vernakular</w:t>
            </w:r>
            <w:proofErr w:type="spellEnd"/>
            <w:r w:rsidRPr="0067486D">
              <w:rPr>
                <w:rFonts w:ascii="Arial" w:hAnsi="Arial" w:cs="Arial"/>
                <w:sz w:val="24"/>
                <w:szCs w:val="24"/>
              </w:rPr>
              <w:t xml:space="preserve"> yang </w:t>
            </w:r>
            <w:proofErr w:type="spellStart"/>
            <w:r w:rsidRPr="0067486D">
              <w:rPr>
                <w:rFonts w:ascii="Arial" w:hAnsi="Arial" w:cs="Arial"/>
                <w:sz w:val="24"/>
                <w:szCs w:val="24"/>
              </w:rPr>
              <w:t>terlihat</w:t>
            </w:r>
            <w:proofErr w:type="spellEnd"/>
            <w:r w:rsidRPr="0067486D">
              <w:rPr>
                <w:rFonts w:ascii="Arial" w:hAnsi="Arial" w:cs="Arial"/>
                <w:sz w:val="24"/>
                <w:szCs w:val="24"/>
              </w:rPr>
              <w:t xml:space="preserve"> pada </w:t>
            </w:r>
            <w:proofErr w:type="spellStart"/>
            <w:r w:rsidRPr="0067486D">
              <w:rPr>
                <w:rFonts w:ascii="Arial" w:hAnsi="Arial" w:cs="Arial"/>
                <w:sz w:val="24"/>
                <w:szCs w:val="24"/>
              </w:rPr>
              <w:t>rumah</w:t>
            </w:r>
            <w:proofErr w:type="spellEnd"/>
            <w:r w:rsidRPr="0067486D">
              <w:rPr>
                <w:rFonts w:ascii="Arial" w:hAnsi="Arial" w:cs="Arial"/>
                <w:sz w:val="24"/>
                <w:szCs w:val="24"/>
              </w:rPr>
              <w:t xml:space="preserve"> </w:t>
            </w:r>
            <w:proofErr w:type="spellStart"/>
            <w:r w:rsidRPr="0067486D">
              <w:rPr>
                <w:rFonts w:ascii="Arial" w:hAnsi="Arial" w:cs="Arial"/>
                <w:sz w:val="24"/>
                <w:szCs w:val="24"/>
              </w:rPr>
              <w:t>adat</w:t>
            </w:r>
            <w:proofErr w:type="spellEnd"/>
            <w:r w:rsidRPr="0067486D">
              <w:rPr>
                <w:rFonts w:ascii="Arial" w:hAnsi="Arial" w:cs="Arial"/>
                <w:sz w:val="24"/>
                <w:szCs w:val="24"/>
              </w:rPr>
              <w:t xml:space="preserve"> Bayan </w:t>
            </w:r>
            <w:proofErr w:type="spellStart"/>
            <w:r w:rsidRPr="0067486D">
              <w:rPr>
                <w:rFonts w:ascii="Arial" w:hAnsi="Arial" w:cs="Arial"/>
                <w:sz w:val="24"/>
                <w:szCs w:val="24"/>
              </w:rPr>
              <w:t>menawarkan</w:t>
            </w:r>
            <w:proofErr w:type="spellEnd"/>
            <w:r w:rsidRPr="0067486D">
              <w:rPr>
                <w:rFonts w:ascii="Arial" w:hAnsi="Arial" w:cs="Arial"/>
                <w:sz w:val="24"/>
                <w:szCs w:val="24"/>
              </w:rPr>
              <w:t xml:space="preserve"> </w:t>
            </w:r>
            <w:proofErr w:type="spellStart"/>
            <w:r w:rsidRPr="0067486D">
              <w:rPr>
                <w:rFonts w:ascii="Arial" w:hAnsi="Arial" w:cs="Arial"/>
                <w:sz w:val="24"/>
                <w:szCs w:val="24"/>
              </w:rPr>
              <w:t>solusi</w:t>
            </w:r>
            <w:proofErr w:type="spellEnd"/>
            <w:r w:rsidRPr="0067486D">
              <w:rPr>
                <w:rFonts w:ascii="Arial" w:hAnsi="Arial" w:cs="Arial"/>
                <w:sz w:val="24"/>
                <w:szCs w:val="24"/>
              </w:rPr>
              <w:t xml:space="preserve"> </w:t>
            </w:r>
            <w:proofErr w:type="spellStart"/>
            <w:r w:rsidRPr="0067486D">
              <w:rPr>
                <w:rFonts w:ascii="Arial" w:hAnsi="Arial" w:cs="Arial"/>
                <w:sz w:val="24"/>
                <w:szCs w:val="24"/>
              </w:rPr>
              <w:t>inovatif</w:t>
            </w:r>
            <w:proofErr w:type="spellEnd"/>
            <w:r w:rsidRPr="0067486D">
              <w:rPr>
                <w:rFonts w:ascii="Arial" w:hAnsi="Arial" w:cs="Arial"/>
                <w:sz w:val="24"/>
                <w:szCs w:val="24"/>
              </w:rPr>
              <w:t xml:space="preserve"> </w:t>
            </w:r>
            <w:proofErr w:type="spellStart"/>
            <w:r w:rsidRPr="0067486D">
              <w:rPr>
                <w:rFonts w:ascii="Arial" w:hAnsi="Arial" w:cs="Arial"/>
                <w:sz w:val="24"/>
                <w:szCs w:val="24"/>
              </w:rPr>
              <w:t>untuk</w:t>
            </w:r>
            <w:proofErr w:type="spellEnd"/>
            <w:r w:rsidRPr="0067486D">
              <w:rPr>
                <w:rFonts w:ascii="Arial" w:hAnsi="Arial" w:cs="Arial"/>
                <w:sz w:val="24"/>
                <w:szCs w:val="24"/>
              </w:rPr>
              <w:t xml:space="preserve"> </w:t>
            </w:r>
            <w:proofErr w:type="spellStart"/>
            <w:r w:rsidRPr="0067486D">
              <w:rPr>
                <w:rFonts w:ascii="Arial" w:hAnsi="Arial" w:cs="Arial"/>
                <w:sz w:val="24"/>
                <w:szCs w:val="24"/>
              </w:rPr>
              <w:t>pembangunan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berkelanjutan</w:t>
            </w:r>
            <w:proofErr w:type="spellEnd"/>
            <w:r w:rsidRPr="0067486D">
              <w:rPr>
                <w:rFonts w:ascii="Arial" w:hAnsi="Arial" w:cs="Arial"/>
                <w:sz w:val="24"/>
                <w:szCs w:val="24"/>
              </w:rPr>
              <w:t xml:space="preserve">. </w:t>
            </w:r>
            <w:proofErr w:type="spellStart"/>
            <w:r w:rsidRPr="0067486D">
              <w:rPr>
                <w:rFonts w:ascii="Arial" w:hAnsi="Arial" w:cs="Arial"/>
                <w:sz w:val="24"/>
                <w:szCs w:val="24"/>
              </w:rPr>
              <w:t>Penggunaan</w:t>
            </w:r>
            <w:proofErr w:type="spellEnd"/>
            <w:r w:rsidRPr="0067486D">
              <w:rPr>
                <w:rFonts w:ascii="Arial" w:hAnsi="Arial" w:cs="Arial"/>
                <w:sz w:val="24"/>
                <w:szCs w:val="24"/>
              </w:rPr>
              <w:t xml:space="preserve"> material </w:t>
            </w:r>
            <w:proofErr w:type="spellStart"/>
            <w:r w:rsidRPr="0067486D">
              <w:rPr>
                <w:rFonts w:ascii="Arial" w:hAnsi="Arial" w:cs="Arial"/>
                <w:sz w:val="24"/>
                <w:szCs w:val="24"/>
              </w:rPr>
              <w:t>alami</w:t>
            </w:r>
            <w:proofErr w:type="spellEnd"/>
            <w:r w:rsidRPr="0067486D">
              <w:rPr>
                <w:rFonts w:ascii="Arial" w:hAnsi="Arial" w:cs="Arial"/>
                <w:sz w:val="24"/>
                <w:szCs w:val="24"/>
              </w:rPr>
              <w:t xml:space="preserve"> </w:t>
            </w:r>
            <w:proofErr w:type="spellStart"/>
            <w:r w:rsidRPr="0067486D">
              <w:rPr>
                <w:rFonts w:ascii="Arial" w:hAnsi="Arial" w:cs="Arial"/>
                <w:sz w:val="24"/>
                <w:szCs w:val="24"/>
              </w:rPr>
              <w:t>serta</w:t>
            </w:r>
            <w:proofErr w:type="spellEnd"/>
            <w:r w:rsidRPr="0067486D">
              <w:rPr>
                <w:rFonts w:ascii="Arial" w:hAnsi="Arial" w:cs="Arial"/>
                <w:sz w:val="24"/>
                <w:szCs w:val="24"/>
              </w:rPr>
              <w:t xml:space="preserve"> </w:t>
            </w:r>
            <w:proofErr w:type="spellStart"/>
            <w:r w:rsidRPr="0067486D">
              <w:rPr>
                <w:rFonts w:ascii="Arial" w:hAnsi="Arial" w:cs="Arial"/>
                <w:sz w:val="24"/>
                <w:szCs w:val="24"/>
              </w:rPr>
              <w:t>teknik</w:t>
            </w:r>
            <w:proofErr w:type="spellEnd"/>
            <w:r w:rsidRPr="0067486D">
              <w:rPr>
                <w:rFonts w:ascii="Arial" w:hAnsi="Arial" w:cs="Arial"/>
                <w:sz w:val="24"/>
                <w:szCs w:val="24"/>
              </w:rPr>
              <w:t xml:space="preserve"> </w:t>
            </w:r>
            <w:proofErr w:type="spellStart"/>
            <w:r w:rsidRPr="0067486D">
              <w:rPr>
                <w:rFonts w:ascii="Arial" w:hAnsi="Arial" w:cs="Arial"/>
                <w:sz w:val="24"/>
                <w:szCs w:val="24"/>
              </w:rPr>
              <w:t>konstruksi</w:t>
            </w:r>
            <w:proofErr w:type="spellEnd"/>
            <w:r w:rsidRPr="0067486D">
              <w:rPr>
                <w:rFonts w:ascii="Arial" w:hAnsi="Arial" w:cs="Arial"/>
                <w:sz w:val="24"/>
                <w:szCs w:val="24"/>
              </w:rPr>
              <w:t xml:space="preserve"> yang </w:t>
            </w:r>
            <w:proofErr w:type="spellStart"/>
            <w:r w:rsidRPr="0067486D">
              <w:rPr>
                <w:rFonts w:ascii="Arial" w:hAnsi="Arial" w:cs="Arial"/>
                <w:sz w:val="24"/>
                <w:szCs w:val="24"/>
              </w:rPr>
              <w:t>fleksibel</w:t>
            </w:r>
            <w:proofErr w:type="spellEnd"/>
            <w:r w:rsidRPr="0067486D">
              <w:rPr>
                <w:rFonts w:ascii="Arial" w:hAnsi="Arial" w:cs="Arial"/>
                <w:sz w:val="24"/>
                <w:szCs w:val="24"/>
              </w:rPr>
              <w:t xml:space="preserve"> </w:t>
            </w:r>
            <w:proofErr w:type="spellStart"/>
            <w:r w:rsidRPr="0067486D">
              <w:rPr>
                <w:rFonts w:ascii="Arial" w:hAnsi="Arial" w:cs="Arial"/>
                <w:sz w:val="24"/>
                <w:szCs w:val="24"/>
              </w:rPr>
              <w:t>memberikan</w:t>
            </w:r>
            <w:proofErr w:type="spellEnd"/>
            <w:r w:rsidRPr="0067486D">
              <w:rPr>
                <w:rFonts w:ascii="Arial" w:hAnsi="Arial" w:cs="Arial"/>
                <w:sz w:val="24"/>
                <w:szCs w:val="24"/>
              </w:rPr>
              <w:t xml:space="preserve"> </w:t>
            </w:r>
            <w:proofErr w:type="spellStart"/>
            <w:r w:rsidRPr="0067486D">
              <w:rPr>
                <w:rFonts w:ascii="Arial" w:hAnsi="Arial" w:cs="Arial"/>
                <w:sz w:val="24"/>
                <w:szCs w:val="24"/>
              </w:rPr>
              <w:t>contoh</w:t>
            </w:r>
            <w:proofErr w:type="spellEnd"/>
            <w:r w:rsidRPr="0067486D">
              <w:rPr>
                <w:rFonts w:ascii="Arial" w:hAnsi="Arial" w:cs="Arial"/>
                <w:sz w:val="24"/>
                <w:szCs w:val="24"/>
              </w:rPr>
              <w:t xml:space="preserve"> </w:t>
            </w:r>
            <w:proofErr w:type="spellStart"/>
            <w:r w:rsidRPr="0067486D">
              <w:rPr>
                <w:rFonts w:ascii="Arial" w:hAnsi="Arial" w:cs="Arial"/>
                <w:sz w:val="24"/>
                <w:szCs w:val="24"/>
              </w:rPr>
              <w:t>nyata</w:t>
            </w:r>
            <w:proofErr w:type="spellEnd"/>
            <w:r w:rsidRPr="0067486D">
              <w:rPr>
                <w:rFonts w:ascii="Arial" w:hAnsi="Arial" w:cs="Arial"/>
                <w:sz w:val="24"/>
                <w:szCs w:val="24"/>
              </w:rPr>
              <w:t xml:space="preserve"> </w:t>
            </w:r>
            <w:proofErr w:type="spellStart"/>
            <w:r w:rsidRPr="0067486D">
              <w:rPr>
                <w:rFonts w:ascii="Arial" w:hAnsi="Arial" w:cs="Arial"/>
                <w:sz w:val="24"/>
                <w:szCs w:val="24"/>
              </w:rPr>
              <w:t>bagaimana</w:t>
            </w:r>
            <w:proofErr w:type="spellEnd"/>
            <w:r w:rsidRPr="0067486D">
              <w:rPr>
                <w:rFonts w:ascii="Arial" w:hAnsi="Arial" w:cs="Arial"/>
                <w:sz w:val="24"/>
                <w:szCs w:val="24"/>
              </w:rPr>
              <w:t xml:space="preserve"> </w:t>
            </w:r>
            <w:proofErr w:type="spellStart"/>
            <w:r w:rsidRPr="0067486D">
              <w:rPr>
                <w:rFonts w:ascii="Arial" w:hAnsi="Arial" w:cs="Arial"/>
                <w:sz w:val="24"/>
                <w:szCs w:val="24"/>
              </w:rPr>
              <w:t>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dapat</w:t>
            </w:r>
            <w:proofErr w:type="spellEnd"/>
            <w:r w:rsidRPr="0067486D">
              <w:rPr>
                <w:rFonts w:ascii="Arial" w:hAnsi="Arial" w:cs="Arial"/>
                <w:sz w:val="24"/>
                <w:szCs w:val="24"/>
              </w:rPr>
              <w:t xml:space="preserve"> </w:t>
            </w:r>
            <w:proofErr w:type="spellStart"/>
            <w:r w:rsidRPr="0067486D">
              <w:rPr>
                <w:rFonts w:ascii="Arial" w:hAnsi="Arial" w:cs="Arial"/>
                <w:sz w:val="24"/>
                <w:szCs w:val="24"/>
              </w:rPr>
              <w:t>diadaptasi</w:t>
            </w:r>
            <w:proofErr w:type="spellEnd"/>
            <w:r w:rsidRPr="0067486D">
              <w:rPr>
                <w:rFonts w:ascii="Arial" w:hAnsi="Arial" w:cs="Arial"/>
                <w:sz w:val="24"/>
                <w:szCs w:val="24"/>
              </w:rPr>
              <w:t xml:space="preserve"> </w:t>
            </w:r>
            <w:proofErr w:type="spellStart"/>
            <w:r w:rsidRPr="0067486D">
              <w:rPr>
                <w:rFonts w:ascii="Arial" w:hAnsi="Arial" w:cs="Arial"/>
                <w:sz w:val="24"/>
                <w:szCs w:val="24"/>
              </w:rPr>
              <w:t>untuk</w:t>
            </w:r>
            <w:proofErr w:type="spellEnd"/>
            <w:r w:rsidRPr="0067486D">
              <w:rPr>
                <w:rFonts w:ascii="Arial" w:hAnsi="Arial" w:cs="Arial"/>
                <w:sz w:val="24"/>
                <w:szCs w:val="24"/>
              </w:rPr>
              <w:t xml:space="preserve"> </w:t>
            </w:r>
            <w:proofErr w:type="spellStart"/>
            <w:r w:rsidRPr="0067486D">
              <w:rPr>
                <w:rFonts w:ascii="Arial" w:hAnsi="Arial" w:cs="Arial"/>
                <w:sz w:val="24"/>
                <w:szCs w:val="24"/>
              </w:rPr>
              <w:t>mengurangi</w:t>
            </w:r>
            <w:proofErr w:type="spellEnd"/>
            <w:r w:rsidRPr="0067486D">
              <w:rPr>
                <w:rFonts w:ascii="Arial" w:hAnsi="Arial" w:cs="Arial"/>
                <w:sz w:val="24"/>
                <w:szCs w:val="24"/>
              </w:rPr>
              <w:t xml:space="preserve"> </w:t>
            </w:r>
            <w:proofErr w:type="spellStart"/>
            <w:r w:rsidRPr="0067486D">
              <w:rPr>
                <w:rFonts w:ascii="Arial" w:hAnsi="Arial" w:cs="Arial"/>
                <w:sz w:val="24"/>
                <w:szCs w:val="24"/>
              </w:rPr>
              <w:t>jejak</w:t>
            </w:r>
            <w:proofErr w:type="spellEnd"/>
            <w:r w:rsidRPr="0067486D">
              <w:rPr>
                <w:rFonts w:ascii="Arial" w:hAnsi="Arial" w:cs="Arial"/>
                <w:sz w:val="24"/>
                <w:szCs w:val="24"/>
              </w:rPr>
              <w:t xml:space="preserve"> </w:t>
            </w:r>
            <w:proofErr w:type="spellStart"/>
            <w:r w:rsidRPr="0067486D">
              <w:rPr>
                <w:rFonts w:ascii="Arial" w:hAnsi="Arial" w:cs="Arial"/>
                <w:sz w:val="24"/>
                <w:szCs w:val="24"/>
              </w:rPr>
              <w:t>karbon</w:t>
            </w:r>
            <w:proofErr w:type="spellEnd"/>
            <w:r w:rsidRPr="0067486D">
              <w:rPr>
                <w:rFonts w:ascii="Arial" w:hAnsi="Arial" w:cs="Arial"/>
                <w:sz w:val="24"/>
                <w:szCs w:val="24"/>
              </w:rPr>
              <w:t xml:space="preserve"> dan </w:t>
            </w:r>
            <w:proofErr w:type="spellStart"/>
            <w:r w:rsidRPr="0067486D">
              <w:rPr>
                <w:rFonts w:ascii="Arial" w:hAnsi="Arial" w:cs="Arial"/>
                <w:sz w:val="24"/>
                <w:szCs w:val="24"/>
              </w:rPr>
              <w:t>meningkatkan</w:t>
            </w:r>
            <w:proofErr w:type="spellEnd"/>
            <w:r w:rsidRPr="0067486D">
              <w:rPr>
                <w:rFonts w:ascii="Arial" w:hAnsi="Arial" w:cs="Arial"/>
                <w:sz w:val="24"/>
                <w:szCs w:val="24"/>
              </w:rPr>
              <w:t xml:space="preserve"> </w:t>
            </w:r>
            <w:proofErr w:type="spellStart"/>
            <w:r w:rsidRPr="0067486D">
              <w:rPr>
                <w:rFonts w:ascii="Arial" w:hAnsi="Arial" w:cs="Arial"/>
                <w:sz w:val="24"/>
                <w:szCs w:val="24"/>
              </w:rPr>
              <w:t>efisiensi</w:t>
            </w:r>
            <w:proofErr w:type="spellEnd"/>
            <w:r w:rsidRPr="0067486D">
              <w:rPr>
                <w:rFonts w:ascii="Arial" w:hAnsi="Arial" w:cs="Arial"/>
                <w:sz w:val="24"/>
                <w:szCs w:val="24"/>
              </w:rPr>
              <w:t xml:space="preserve"> </w:t>
            </w:r>
            <w:proofErr w:type="spellStart"/>
            <w:r w:rsidRPr="0067486D">
              <w:rPr>
                <w:rFonts w:ascii="Arial" w:hAnsi="Arial" w:cs="Arial"/>
                <w:sz w:val="24"/>
                <w:szCs w:val="24"/>
              </w:rPr>
              <w:t>energi</w:t>
            </w:r>
            <w:proofErr w:type="spellEnd"/>
            <w:r w:rsidRPr="0067486D">
              <w:rPr>
                <w:rFonts w:ascii="Arial" w:hAnsi="Arial" w:cs="Arial"/>
                <w:sz w:val="24"/>
                <w:szCs w:val="24"/>
              </w:rPr>
              <w:t xml:space="preserve">. Integrasi </w:t>
            </w:r>
            <w:proofErr w:type="spellStart"/>
            <w:r w:rsidRPr="0067486D">
              <w:rPr>
                <w:rFonts w:ascii="Arial" w:hAnsi="Arial" w:cs="Arial"/>
                <w:sz w:val="24"/>
                <w:szCs w:val="24"/>
              </w:rPr>
              <w:t>prinsip-prinsip</w:t>
            </w:r>
            <w:proofErr w:type="spellEnd"/>
            <w:r w:rsidRPr="0067486D">
              <w:rPr>
                <w:rFonts w:ascii="Arial" w:hAnsi="Arial" w:cs="Arial"/>
                <w:sz w:val="24"/>
                <w:szCs w:val="24"/>
              </w:rPr>
              <w:t xml:space="preserve"> </w:t>
            </w:r>
            <w:proofErr w:type="spellStart"/>
            <w:r w:rsidRPr="0067486D">
              <w:rPr>
                <w:rFonts w:ascii="Arial" w:hAnsi="Arial" w:cs="Arial"/>
                <w:sz w:val="24"/>
                <w:szCs w:val="24"/>
              </w:rPr>
              <w:t>vernakular</w:t>
            </w:r>
            <w:proofErr w:type="spellEnd"/>
            <w:r w:rsidRPr="0067486D">
              <w:rPr>
                <w:rFonts w:ascii="Arial" w:hAnsi="Arial" w:cs="Arial"/>
                <w:sz w:val="24"/>
                <w:szCs w:val="24"/>
              </w:rPr>
              <w:t xml:space="preserve"> </w:t>
            </w:r>
            <w:proofErr w:type="spellStart"/>
            <w:r w:rsidRPr="0067486D">
              <w:rPr>
                <w:rFonts w:ascii="Arial" w:hAnsi="Arial" w:cs="Arial"/>
                <w:sz w:val="24"/>
                <w:szCs w:val="24"/>
              </w:rPr>
              <w:t>ini</w:t>
            </w:r>
            <w:proofErr w:type="spellEnd"/>
            <w:r w:rsidRPr="0067486D">
              <w:rPr>
                <w:rFonts w:ascii="Arial" w:hAnsi="Arial" w:cs="Arial"/>
                <w:sz w:val="24"/>
                <w:szCs w:val="24"/>
              </w:rPr>
              <w:t xml:space="preserve"> </w:t>
            </w:r>
            <w:proofErr w:type="spellStart"/>
            <w:r w:rsidRPr="0067486D">
              <w:rPr>
                <w:rFonts w:ascii="Arial" w:hAnsi="Arial" w:cs="Arial"/>
                <w:sz w:val="24"/>
                <w:szCs w:val="24"/>
              </w:rPr>
              <w:t>ke</w:t>
            </w:r>
            <w:proofErr w:type="spellEnd"/>
            <w:r w:rsidRPr="0067486D">
              <w:rPr>
                <w:rFonts w:ascii="Arial" w:hAnsi="Arial" w:cs="Arial"/>
                <w:sz w:val="24"/>
                <w:szCs w:val="24"/>
              </w:rPr>
              <w:t xml:space="preserve"> </w:t>
            </w:r>
            <w:proofErr w:type="spellStart"/>
            <w:r w:rsidRPr="0067486D">
              <w:rPr>
                <w:rFonts w:ascii="Arial" w:hAnsi="Arial" w:cs="Arial"/>
                <w:sz w:val="24"/>
                <w:szCs w:val="24"/>
              </w:rPr>
              <w:t>dalam</w:t>
            </w:r>
            <w:proofErr w:type="spellEnd"/>
            <w:r w:rsidRPr="0067486D">
              <w:rPr>
                <w:rFonts w:ascii="Arial" w:hAnsi="Arial" w:cs="Arial"/>
                <w:sz w:val="24"/>
                <w:szCs w:val="24"/>
              </w:rPr>
              <w:t xml:space="preserve"> </w:t>
            </w:r>
            <w:proofErr w:type="spellStart"/>
            <w:r w:rsidRPr="0067486D">
              <w:rPr>
                <w:rFonts w:ascii="Arial" w:hAnsi="Arial" w:cs="Arial"/>
                <w:sz w:val="24"/>
                <w:szCs w:val="24"/>
              </w:rPr>
              <w:t>desain</w:t>
            </w:r>
            <w:proofErr w:type="spellEnd"/>
            <w:r w:rsidRPr="0067486D">
              <w:rPr>
                <w:rFonts w:ascii="Arial" w:hAnsi="Arial" w:cs="Arial"/>
                <w:sz w:val="24"/>
                <w:szCs w:val="24"/>
              </w:rPr>
              <w:t xml:space="preserve"> </w:t>
            </w:r>
            <w:proofErr w:type="spellStart"/>
            <w:r w:rsidRPr="0067486D">
              <w:rPr>
                <w:rFonts w:ascii="Arial" w:hAnsi="Arial" w:cs="Arial"/>
                <w:sz w:val="24"/>
                <w:szCs w:val="24"/>
              </w:rPr>
              <w:t>kontemporer</w:t>
            </w:r>
            <w:proofErr w:type="spellEnd"/>
            <w:r w:rsidRPr="0067486D">
              <w:rPr>
                <w:rFonts w:ascii="Arial" w:hAnsi="Arial" w:cs="Arial"/>
                <w:sz w:val="24"/>
                <w:szCs w:val="24"/>
              </w:rPr>
              <w:t xml:space="preserve"> </w:t>
            </w:r>
            <w:proofErr w:type="spellStart"/>
            <w:r w:rsidRPr="0067486D">
              <w:rPr>
                <w:rFonts w:ascii="Arial" w:hAnsi="Arial" w:cs="Arial"/>
                <w:sz w:val="24"/>
                <w:szCs w:val="24"/>
              </w:rPr>
              <w:t>berpotensi</w:t>
            </w:r>
            <w:proofErr w:type="spellEnd"/>
            <w:r w:rsidRPr="0067486D">
              <w:rPr>
                <w:rFonts w:ascii="Arial" w:hAnsi="Arial" w:cs="Arial"/>
                <w:sz w:val="24"/>
                <w:szCs w:val="24"/>
              </w:rPr>
              <w:t xml:space="preserve"> </w:t>
            </w:r>
            <w:proofErr w:type="spellStart"/>
            <w:r w:rsidRPr="0067486D">
              <w:rPr>
                <w:rFonts w:ascii="Arial" w:hAnsi="Arial" w:cs="Arial"/>
                <w:sz w:val="24"/>
                <w:szCs w:val="24"/>
              </w:rPr>
              <w:t>mengubah</w:t>
            </w:r>
            <w:proofErr w:type="spellEnd"/>
            <w:r w:rsidRPr="0067486D">
              <w:rPr>
                <w:rFonts w:ascii="Arial" w:hAnsi="Arial" w:cs="Arial"/>
                <w:sz w:val="24"/>
                <w:szCs w:val="24"/>
              </w:rPr>
              <w:t xml:space="preserve"> </w:t>
            </w:r>
            <w:proofErr w:type="spellStart"/>
            <w:r w:rsidRPr="0067486D">
              <w:rPr>
                <w:rFonts w:ascii="Arial" w:hAnsi="Arial" w:cs="Arial"/>
                <w:sz w:val="24"/>
                <w:szCs w:val="24"/>
              </w:rPr>
              <w:t>paradigma</w:t>
            </w:r>
            <w:proofErr w:type="spellEnd"/>
            <w:r w:rsidRPr="0067486D">
              <w:rPr>
                <w:rFonts w:ascii="Arial" w:hAnsi="Arial" w:cs="Arial"/>
                <w:sz w:val="24"/>
                <w:szCs w:val="24"/>
              </w:rPr>
              <w:t xml:space="preserve"> </w:t>
            </w:r>
            <w:proofErr w:type="spellStart"/>
            <w:r w:rsidRPr="0067486D">
              <w:rPr>
                <w:rFonts w:ascii="Arial" w:hAnsi="Arial" w:cs="Arial"/>
                <w:sz w:val="24"/>
                <w:szCs w:val="24"/>
              </w:rPr>
              <w:t>pembangunan</w:t>
            </w:r>
            <w:proofErr w:type="spellEnd"/>
            <w:r w:rsidRPr="0067486D">
              <w:rPr>
                <w:rFonts w:ascii="Arial" w:hAnsi="Arial" w:cs="Arial"/>
                <w:sz w:val="24"/>
                <w:szCs w:val="24"/>
              </w:rPr>
              <w:t xml:space="preserve">, </w:t>
            </w:r>
            <w:proofErr w:type="spellStart"/>
            <w:r w:rsidRPr="0067486D">
              <w:rPr>
                <w:rFonts w:ascii="Arial" w:hAnsi="Arial" w:cs="Arial"/>
                <w:sz w:val="24"/>
                <w:szCs w:val="24"/>
              </w:rPr>
              <w:t>dengan</w:t>
            </w:r>
            <w:proofErr w:type="spellEnd"/>
            <w:r w:rsidRPr="0067486D">
              <w:rPr>
                <w:rFonts w:ascii="Arial" w:hAnsi="Arial" w:cs="Arial"/>
                <w:sz w:val="24"/>
                <w:szCs w:val="24"/>
              </w:rPr>
              <w:t xml:space="preserve"> </w:t>
            </w:r>
            <w:proofErr w:type="spellStart"/>
            <w:r w:rsidRPr="0067486D">
              <w:rPr>
                <w:rFonts w:ascii="Arial" w:hAnsi="Arial" w:cs="Arial"/>
                <w:sz w:val="24"/>
                <w:szCs w:val="24"/>
              </w:rPr>
              <w:t>menekankan</w:t>
            </w:r>
            <w:proofErr w:type="spellEnd"/>
            <w:r w:rsidRPr="0067486D">
              <w:rPr>
                <w:rFonts w:ascii="Arial" w:hAnsi="Arial" w:cs="Arial"/>
                <w:sz w:val="24"/>
                <w:szCs w:val="24"/>
              </w:rPr>
              <w:t xml:space="preserve"> </w:t>
            </w:r>
            <w:proofErr w:type="spellStart"/>
            <w:r w:rsidRPr="0067486D">
              <w:rPr>
                <w:rFonts w:ascii="Arial" w:hAnsi="Arial" w:cs="Arial"/>
                <w:sz w:val="24"/>
                <w:szCs w:val="24"/>
              </w:rPr>
              <w:t>harmoni</w:t>
            </w:r>
            <w:proofErr w:type="spellEnd"/>
            <w:r w:rsidRPr="0067486D">
              <w:rPr>
                <w:rFonts w:ascii="Arial" w:hAnsi="Arial" w:cs="Arial"/>
                <w:sz w:val="24"/>
                <w:szCs w:val="24"/>
              </w:rPr>
              <w:t xml:space="preserve"> </w:t>
            </w:r>
            <w:proofErr w:type="spellStart"/>
            <w:r w:rsidRPr="0067486D">
              <w:rPr>
                <w:rFonts w:ascii="Arial" w:hAnsi="Arial" w:cs="Arial"/>
                <w:sz w:val="24"/>
                <w:szCs w:val="24"/>
              </w:rPr>
              <w:t>antara</w:t>
            </w:r>
            <w:proofErr w:type="spellEnd"/>
            <w:r w:rsidRPr="0067486D">
              <w:rPr>
                <w:rFonts w:ascii="Arial" w:hAnsi="Arial" w:cs="Arial"/>
                <w:sz w:val="24"/>
                <w:szCs w:val="24"/>
              </w:rPr>
              <w:t xml:space="preserve"> </w:t>
            </w:r>
            <w:proofErr w:type="spellStart"/>
            <w:r w:rsidRPr="0067486D">
              <w:rPr>
                <w:rFonts w:ascii="Arial" w:hAnsi="Arial" w:cs="Arial"/>
                <w:sz w:val="24"/>
                <w:szCs w:val="24"/>
              </w:rPr>
              <w:t>teknologi</w:t>
            </w:r>
            <w:proofErr w:type="spellEnd"/>
            <w:r w:rsidRPr="0067486D">
              <w:rPr>
                <w:rFonts w:ascii="Arial" w:hAnsi="Arial" w:cs="Arial"/>
                <w:sz w:val="24"/>
                <w:szCs w:val="24"/>
              </w:rPr>
              <w:t xml:space="preserve"> modern dan </w:t>
            </w:r>
            <w:proofErr w:type="spellStart"/>
            <w:r w:rsidRPr="0067486D">
              <w:rPr>
                <w:rFonts w:ascii="Arial" w:hAnsi="Arial" w:cs="Arial"/>
                <w:sz w:val="24"/>
                <w:szCs w:val="24"/>
              </w:rPr>
              <w:t>kearifan</w:t>
            </w:r>
            <w:proofErr w:type="spellEnd"/>
            <w:r w:rsidRPr="0067486D">
              <w:rPr>
                <w:rFonts w:ascii="Arial" w:hAnsi="Arial" w:cs="Arial"/>
                <w:sz w:val="24"/>
                <w:szCs w:val="24"/>
              </w:rPr>
              <w:t xml:space="preserve"> </w:t>
            </w:r>
            <w:proofErr w:type="spellStart"/>
            <w:r w:rsidRPr="0067486D">
              <w:rPr>
                <w:rFonts w:ascii="Arial" w:hAnsi="Arial" w:cs="Arial"/>
                <w:sz w:val="24"/>
                <w:szCs w:val="24"/>
              </w:rPr>
              <w:t>tradisional</w:t>
            </w:r>
            <w:proofErr w:type="spellEnd"/>
            <w:r w:rsidRPr="0067486D">
              <w:rPr>
                <w:rFonts w:ascii="Arial" w:hAnsi="Arial" w:cs="Arial"/>
                <w:sz w:val="24"/>
                <w:szCs w:val="24"/>
              </w:rPr>
              <w:t>.</w:t>
            </w:r>
          </w:p>
        </w:tc>
      </w:tr>
    </w:tbl>
    <w:p w14:paraId="3C0117A1" w14:textId="22B1F754" w:rsidR="000D53EF" w:rsidRPr="000D53EF" w:rsidRDefault="000D53EF" w:rsidP="000D53EF">
      <w:pPr>
        <w:spacing w:before="0"/>
        <w:rPr>
          <w:rFonts w:ascii="Arial" w:hAnsi="Arial" w:cs="Arial"/>
          <w:b/>
          <w:bCs/>
          <w:sz w:val="24"/>
          <w:szCs w:val="24"/>
        </w:rPr>
      </w:pPr>
      <w:r>
        <w:rPr>
          <w:rFonts w:ascii="Arial" w:hAnsi="Arial" w:cs="Arial"/>
          <w:sz w:val="24"/>
          <w:szCs w:val="24"/>
        </w:rPr>
        <w:br/>
      </w:r>
      <w:proofErr w:type="spellStart"/>
      <w:r w:rsidRPr="000D53EF">
        <w:rPr>
          <w:rFonts w:ascii="Arial" w:hAnsi="Arial" w:cs="Arial"/>
          <w:b/>
          <w:bCs/>
          <w:sz w:val="24"/>
          <w:szCs w:val="24"/>
        </w:rPr>
        <w:t>Konsep</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Etnosains</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dalam</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Konstruksi</w:t>
      </w:r>
      <w:proofErr w:type="spellEnd"/>
      <w:r w:rsidRPr="000D53EF">
        <w:rPr>
          <w:rFonts w:ascii="Arial" w:hAnsi="Arial" w:cs="Arial"/>
          <w:b/>
          <w:bCs/>
          <w:sz w:val="24"/>
          <w:szCs w:val="24"/>
        </w:rPr>
        <w:t xml:space="preserve"> Rumah Adat Bayan</w:t>
      </w:r>
    </w:p>
    <w:p w14:paraId="10F450FC" w14:textId="13D33D62" w:rsidR="000D53EF" w:rsidRPr="000D53EF" w:rsidRDefault="000D53EF" w:rsidP="00C617E8">
      <w:pPr>
        <w:spacing w:before="0"/>
        <w:ind w:firstLine="567"/>
        <w:rPr>
          <w:rFonts w:ascii="Arial" w:hAnsi="Arial" w:cs="Arial"/>
          <w:sz w:val="24"/>
          <w:szCs w:val="24"/>
        </w:rPr>
      </w:pPr>
      <w:proofErr w:type="spellStart"/>
      <w:r w:rsidRPr="000D53EF">
        <w:rPr>
          <w:rFonts w:ascii="Arial" w:hAnsi="Arial" w:cs="Arial"/>
          <w:sz w:val="24"/>
          <w:szCs w:val="24"/>
        </w:rPr>
        <w:t>Konsep</w:t>
      </w:r>
      <w:proofErr w:type="spellEnd"/>
      <w:r w:rsidRPr="000D53EF">
        <w:rPr>
          <w:rFonts w:ascii="Arial" w:hAnsi="Arial" w:cs="Arial"/>
          <w:sz w:val="24"/>
          <w:szCs w:val="24"/>
        </w:rPr>
        <w:t xml:space="preserve"> </w:t>
      </w:r>
      <w:proofErr w:type="spellStart"/>
      <w:r w:rsidRPr="000D53EF">
        <w:rPr>
          <w:rFonts w:ascii="Arial" w:hAnsi="Arial" w:cs="Arial"/>
          <w:sz w:val="24"/>
          <w:szCs w:val="24"/>
        </w:rPr>
        <w:t>etnosains</w:t>
      </w:r>
      <w:proofErr w:type="spellEnd"/>
      <w:r w:rsidRPr="000D53EF">
        <w:rPr>
          <w:rFonts w:ascii="Arial" w:hAnsi="Arial" w:cs="Arial"/>
          <w:sz w:val="24"/>
          <w:szCs w:val="24"/>
        </w:rPr>
        <w:t xml:space="preserve"> </w:t>
      </w:r>
      <w:proofErr w:type="spellStart"/>
      <w:r w:rsidRPr="000D53EF">
        <w:rPr>
          <w:rFonts w:ascii="Arial" w:hAnsi="Arial" w:cs="Arial"/>
          <w:sz w:val="24"/>
          <w:szCs w:val="24"/>
        </w:rPr>
        <w:t>dalam</w:t>
      </w:r>
      <w:proofErr w:type="spellEnd"/>
      <w:r w:rsidRPr="000D53EF">
        <w:rPr>
          <w:rFonts w:ascii="Arial" w:hAnsi="Arial" w:cs="Arial"/>
          <w:sz w:val="24"/>
          <w:szCs w:val="24"/>
        </w:rPr>
        <w:t xml:space="preserve"> </w:t>
      </w:r>
      <w:proofErr w:type="spellStart"/>
      <w:r w:rsidRPr="000D53EF">
        <w:rPr>
          <w:rFonts w:ascii="Arial" w:hAnsi="Arial" w:cs="Arial"/>
          <w:sz w:val="24"/>
          <w:szCs w:val="24"/>
        </w:rPr>
        <w:t>rumah</w:t>
      </w:r>
      <w:proofErr w:type="spellEnd"/>
      <w:r w:rsidRPr="000D53EF">
        <w:rPr>
          <w:rFonts w:ascii="Arial" w:hAnsi="Arial" w:cs="Arial"/>
          <w:sz w:val="24"/>
          <w:szCs w:val="24"/>
        </w:rPr>
        <w:t xml:space="preserve"> </w:t>
      </w:r>
      <w:proofErr w:type="spellStart"/>
      <w:r w:rsidRPr="000D53EF">
        <w:rPr>
          <w:rFonts w:ascii="Arial" w:hAnsi="Arial" w:cs="Arial"/>
          <w:sz w:val="24"/>
          <w:szCs w:val="24"/>
        </w:rPr>
        <w:t>adat</w:t>
      </w:r>
      <w:proofErr w:type="spellEnd"/>
      <w:r w:rsidRPr="000D53EF">
        <w:rPr>
          <w:rFonts w:ascii="Arial" w:hAnsi="Arial" w:cs="Arial"/>
          <w:sz w:val="24"/>
          <w:szCs w:val="24"/>
        </w:rPr>
        <w:t xml:space="preserve"> Bayan </w:t>
      </w:r>
      <w:proofErr w:type="spellStart"/>
      <w:r w:rsidRPr="000D53EF">
        <w:rPr>
          <w:rFonts w:ascii="Arial" w:hAnsi="Arial" w:cs="Arial"/>
          <w:sz w:val="24"/>
          <w:szCs w:val="24"/>
        </w:rPr>
        <w:t>tercermin</w:t>
      </w:r>
      <w:proofErr w:type="spellEnd"/>
      <w:r w:rsidRPr="000D53EF">
        <w:rPr>
          <w:rFonts w:ascii="Arial" w:hAnsi="Arial" w:cs="Arial"/>
          <w:sz w:val="24"/>
          <w:szCs w:val="24"/>
        </w:rPr>
        <w:t xml:space="preserve"> </w:t>
      </w:r>
      <w:proofErr w:type="spellStart"/>
      <w:r w:rsidRPr="000D53EF">
        <w:rPr>
          <w:rFonts w:ascii="Arial" w:hAnsi="Arial" w:cs="Arial"/>
          <w:sz w:val="24"/>
          <w:szCs w:val="24"/>
        </w:rPr>
        <w:t>dalam</w:t>
      </w:r>
      <w:proofErr w:type="spellEnd"/>
      <w:r w:rsidRPr="000D53EF">
        <w:rPr>
          <w:rFonts w:ascii="Arial" w:hAnsi="Arial" w:cs="Arial"/>
          <w:sz w:val="24"/>
          <w:szCs w:val="24"/>
        </w:rPr>
        <w:t xml:space="preserve"> </w:t>
      </w:r>
      <w:proofErr w:type="spellStart"/>
      <w:r w:rsidRPr="000D53EF">
        <w:rPr>
          <w:rFonts w:ascii="Arial" w:hAnsi="Arial" w:cs="Arial"/>
          <w:sz w:val="24"/>
          <w:szCs w:val="24"/>
        </w:rPr>
        <w:t>berbagai</w:t>
      </w:r>
      <w:proofErr w:type="spellEnd"/>
      <w:r w:rsidRPr="000D53EF">
        <w:rPr>
          <w:rFonts w:ascii="Arial" w:hAnsi="Arial" w:cs="Arial"/>
          <w:sz w:val="24"/>
          <w:szCs w:val="24"/>
        </w:rPr>
        <w:t xml:space="preserve"> </w:t>
      </w:r>
      <w:proofErr w:type="spellStart"/>
      <w:r w:rsidRPr="000D53EF">
        <w:rPr>
          <w:rFonts w:ascii="Arial" w:hAnsi="Arial" w:cs="Arial"/>
          <w:sz w:val="24"/>
          <w:szCs w:val="24"/>
        </w:rPr>
        <w:t>teknik</w:t>
      </w:r>
      <w:proofErr w:type="spellEnd"/>
      <w:r w:rsidRPr="000D53EF">
        <w:rPr>
          <w:rFonts w:ascii="Arial" w:hAnsi="Arial" w:cs="Arial"/>
          <w:sz w:val="24"/>
          <w:szCs w:val="24"/>
        </w:rPr>
        <w:t xml:space="preserve"> </w:t>
      </w:r>
      <w:proofErr w:type="spellStart"/>
      <w:r w:rsidRPr="000D53EF">
        <w:rPr>
          <w:rFonts w:ascii="Arial" w:hAnsi="Arial" w:cs="Arial"/>
          <w:sz w:val="24"/>
          <w:szCs w:val="24"/>
        </w:rPr>
        <w:t>konstruksi</w:t>
      </w:r>
      <w:proofErr w:type="spellEnd"/>
      <w:r w:rsidRPr="000D53EF">
        <w:rPr>
          <w:rFonts w:ascii="Arial" w:hAnsi="Arial" w:cs="Arial"/>
          <w:sz w:val="24"/>
          <w:szCs w:val="24"/>
        </w:rPr>
        <w:t xml:space="preserve"> yang </w:t>
      </w:r>
      <w:proofErr w:type="spellStart"/>
      <w:r w:rsidRPr="000D53EF">
        <w:rPr>
          <w:rFonts w:ascii="Arial" w:hAnsi="Arial" w:cs="Arial"/>
          <w:sz w:val="24"/>
          <w:szCs w:val="24"/>
        </w:rPr>
        <w:t>telah</w:t>
      </w:r>
      <w:proofErr w:type="spellEnd"/>
      <w:r w:rsidRPr="000D53EF">
        <w:rPr>
          <w:rFonts w:ascii="Arial" w:hAnsi="Arial" w:cs="Arial"/>
          <w:sz w:val="24"/>
          <w:szCs w:val="24"/>
        </w:rPr>
        <w:t xml:space="preserve"> </w:t>
      </w:r>
      <w:proofErr w:type="spellStart"/>
      <w:r w:rsidRPr="000D53EF">
        <w:rPr>
          <w:rFonts w:ascii="Arial" w:hAnsi="Arial" w:cs="Arial"/>
          <w:sz w:val="24"/>
          <w:szCs w:val="24"/>
        </w:rPr>
        <w:t>berkembang</w:t>
      </w:r>
      <w:proofErr w:type="spellEnd"/>
      <w:r w:rsidRPr="000D53EF">
        <w:rPr>
          <w:rFonts w:ascii="Arial" w:hAnsi="Arial" w:cs="Arial"/>
          <w:sz w:val="24"/>
          <w:szCs w:val="24"/>
        </w:rPr>
        <w:t xml:space="preserve"> </w:t>
      </w:r>
      <w:proofErr w:type="spellStart"/>
      <w:r w:rsidRPr="000D53EF">
        <w:rPr>
          <w:rFonts w:ascii="Arial" w:hAnsi="Arial" w:cs="Arial"/>
          <w:sz w:val="24"/>
          <w:szCs w:val="24"/>
        </w:rPr>
        <w:t>selama</w:t>
      </w:r>
      <w:proofErr w:type="spellEnd"/>
      <w:r w:rsidRPr="000D53EF">
        <w:rPr>
          <w:rFonts w:ascii="Arial" w:hAnsi="Arial" w:cs="Arial"/>
          <w:sz w:val="24"/>
          <w:szCs w:val="24"/>
        </w:rPr>
        <w:t xml:space="preserve"> </w:t>
      </w:r>
      <w:proofErr w:type="spellStart"/>
      <w:r w:rsidRPr="000D53EF">
        <w:rPr>
          <w:rFonts w:ascii="Arial" w:hAnsi="Arial" w:cs="Arial"/>
          <w:sz w:val="24"/>
          <w:szCs w:val="24"/>
        </w:rPr>
        <w:t>berabad-abad</w:t>
      </w:r>
      <w:proofErr w:type="spellEnd"/>
      <w:r w:rsidRPr="000D53EF">
        <w:rPr>
          <w:rFonts w:ascii="Arial" w:hAnsi="Arial" w:cs="Arial"/>
          <w:sz w:val="24"/>
          <w:szCs w:val="24"/>
        </w:rPr>
        <w:t>.</w:t>
      </w:r>
      <w:r w:rsidR="00AD2895">
        <w:rPr>
          <w:rFonts w:ascii="Arial" w:hAnsi="Arial" w:cs="Arial"/>
          <w:sz w:val="24"/>
          <w:szCs w:val="24"/>
        </w:rPr>
        <w:t xml:space="preserve"> Adapun </w:t>
      </w:r>
      <w:proofErr w:type="spellStart"/>
      <w:r w:rsidR="00AD2895">
        <w:rPr>
          <w:rFonts w:ascii="Arial" w:hAnsi="Arial" w:cs="Arial"/>
          <w:sz w:val="24"/>
          <w:szCs w:val="24"/>
        </w:rPr>
        <w:t>contoh</w:t>
      </w:r>
      <w:proofErr w:type="spellEnd"/>
      <w:r w:rsidR="00AD2895">
        <w:rPr>
          <w:rFonts w:ascii="Arial" w:hAnsi="Arial" w:cs="Arial"/>
          <w:sz w:val="24"/>
          <w:szCs w:val="24"/>
        </w:rPr>
        <w:t xml:space="preserve"> </w:t>
      </w:r>
      <w:proofErr w:type="spellStart"/>
      <w:r w:rsidR="00AD2895">
        <w:rPr>
          <w:rFonts w:ascii="Arial" w:hAnsi="Arial" w:cs="Arial"/>
          <w:sz w:val="24"/>
          <w:szCs w:val="24"/>
        </w:rPr>
        <w:t>rumah</w:t>
      </w:r>
      <w:proofErr w:type="spellEnd"/>
      <w:r w:rsidR="00AD2895">
        <w:rPr>
          <w:rFonts w:ascii="Arial" w:hAnsi="Arial" w:cs="Arial"/>
          <w:sz w:val="24"/>
          <w:szCs w:val="24"/>
        </w:rPr>
        <w:t xml:space="preserve"> </w:t>
      </w:r>
      <w:proofErr w:type="spellStart"/>
      <w:r w:rsidR="00AD2895">
        <w:rPr>
          <w:rFonts w:ascii="Arial" w:hAnsi="Arial" w:cs="Arial"/>
          <w:sz w:val="24"/>
          <w:szCs w:val="24"/>
        </w:rPr>
        <w:t>adat</w:t>
      </w:r>
      <w:proofErr w:type="spellEnd"/>
      <w:r w:rsidR="00AD2895">
        <w:rPr>
          <w:rFonts w:ascii="Arial" w:hAnsi="Arial" w:cs="Arial"/>
          <w:sz w:val="24"/>
          <w:szCs w:val="24"/>
        </w:rPr>
        <w:t xml:space="preserve"> bayan </w:t>
      </w:r>
      <w:proofErr w:type="spellStart"/>
      <w:r w:rsidR="00AD2895">
        <w:rPr>
          <w:rFonts w:ascii="Arial" w:hAnsi="Arial" w:cs="Arial"/>
          <w:sz w:val="24"/>
          <w:szCs w:val="24"/>
        </w:rPr>
        <w:t>dapat</w:t>
      </w:r>
      <w:proofErr w:type="spellEnd"/>
      <w:r w:rsidR="00AD2895">
        <w:rPr>
          <w:rFonts w:ascii="Arial" w:hAnsi="Arial" w:cs="Arial"/>
          <w:sz w:val="24"/>
          <w:szCs w:val="24"/>
        </w:rPr>
        <w:t xml:space="preserve"> di </w:t>
      </w:r>
      <w:proofErr w:type="spellStart"/>
      <w:r w:rsidR="00AD2895">
        <w:rPr>
          <w:rFonts w:ascii="Arial" w:hAnsi="Arial" w:cs="Arial"/>
          <w:sz w:val="24"/>
          <w:szCs w:val="24"/>
        </w:rPr>
        <w:t>lihat</w:t>
      </w:r>
      <w:proofErr w:type="spellEnd"/>
      <w:r w:rsidR="00AD2895">
        <w:rPr>
          <w:rFonts w:ascii="Arial" w:hAnsi="Arial" w:cs="Arial"/>
          <w:sz w:val="24"/>
          <w:szCs w:val="24"/>
        </w:rPr>
        <w:t xml:space="preserve"> pada </w:t>
      </w:r>
      <w:proofErr w:type="spellStart"/>
      <w:r w:rsidR="00AD2895">
        <w:rPr>
          <w:rFonts w:ascii="Arial" w:hAnsi="Arial" w:cs="Arial"/>
          <w:sz w:val="24"/>
          <w:szCs w:val="24"/>
        </w:rPr>
        <w:t>gambar</w:t>
      </w:r>
      <w:proofErr w:type="spellEnd"/>
      <w:r w:rsidR="00AD2895">
        <w:rPr>
          <w:rFonts w:ascii="Arial" w:hAnsi="Arial" w:cs="Arial"/>
          <w:sz w:val="24"/>
          <w:szCs w:val="24"/>
        </w:rPr>
        <w:t xml:space="preserve"> 1, </w:t>
      </w:r>
      <w:proofErr w:type="spellStart"/>
      <w:r w:rsidR="00AD2895">
        <w:rPr>
          <w:rFonts w:ascii="Arial" w:hAnsi="Arial" w:cs="Arial"/>
          <w:sz w:val="24"/>
          <w:szCs w:val="24"/>
        </w:rPr>
        <w:t>serta</w:t>
      </w:r>
      <w:proofErr w:type="spellEnd"/>
      <w:r w:rsidR="00AD2895">
        <w:rPr>
          <w:rFonts w:ascii="Arial" w:hAnsi="Arial" w:cs="Arial"/>
          <w:sz w:val="24"/>
          <w:szCs w:val="24"/>
        </w:rPr>
        <w:t xml:space="preserve"> </w:t>
      </w:r>
      <w:proofErr w:type="spellStart"/>
      <w:r w:rsidR="00AD2895">
        <w:rPr>
          <w:rFonts w:ascii="Arial" w:hAnsi="Arial" w:cs="Arial"/>
          <w:sz w:val="24"/>
          <w:szCs w:val="24"/>
        </w:rPr>
        <w:t>b</w:t>
      </w:r>
      <w:r w:rsidRPr="000D53EF">
        <w:rPr>
          <w:rFonts w:ascii="Arial" w:hAnsi="Arial" w:cs="Arial"/>
          <w:sz w:val="24"/>
          <w:szCs w:val="24"/>
        </w:rPr>
        <w:t>eberapa</w:t>
      </w:r>
      <w:proofErr w:type="spellEnd"/>
      <w:r w:rsidRPr="000D53EF">
        <w:rPr>
          <w:rFonts w:ascii="Arial" w:hAnsi="Arial" w:cs="Arial"/>
          <w:sz w:val="24"/>
          <w:szCs w:val="24"/>
        </w:rPr>
        <w:t xml:space="preserve"> </w:t>
      </w:r>
      <w:proofErr w:type="spellStart"/>
      <w:r w:rsidRPr="000D53EF">
        <w:rPr>
          <w:rFonts w:ascii="Arial" w:hAnsi="Arial" w:cs="Arial"/>
          <w:sz w:val="24"/>
          <w:szCs w:val="24"/>
        </w:rPr>
        <w:t>teknik</w:t>
      </w:r>
      <w:proofErr w:type="spellEnd"/>
      <w:r w:rsidRPr="000D53EF">
        <w:rPr>
          <w:rFonts w:ascii="Arial" w:hAnsi="Arial" w:cs="Arial"/>
          <w:sz w:val="24"/>
          <w:szCs w:val="24"/>
        </w:rPr>
        <w:t xml:space="preserve"> </w:t>
      </w:r>
      <w:proofErr w:type="spellStart"/>
      <w:r w:rsidRPr="000D53EF">
        <w:rPr>
          <w:rFonts w:ascii="Arial" w:hAnsi="Arial" w:cs="Arial"/>
          <w:sz w:val="24"/>
          <w:szCs w:val="24"/>
        </w:rPr>
        <w:t>utama</w:t>
      </w:r>
      <w:proofErr w:type="spellEnd"/>
      <w:r w:rsidRPr="000D53EF">
        <w:rPr>
          <w:rFonts w:ascii="Arial" w:hAnsi="Arial" w:cs="Arial"/>
          <w:sz w:val="24"/>
          <w:szCs w:val="24"/>
        </w:rPr>
        <w:t xml:space="preserve"> yang </w:t>
      </w:r>
      <w:proofErr w:type="spellStart"/>
      <w:r w:rsidRPr="000D53EF">
        <w:rPr>
          <w:rFonts w:ascii="Arial" w:hAnsi="Arial" w:cs="Arial"/>
          <w:sz w:val="24"/>
          <w:szCs w:val="24"/>
        </w:rPr>
        <w:t>ditemukan</w:t>
      </w:r>
      <w:proofErr w:type="spellEnd"/>
      <w:r w:rsidRPr="000D53EF">
        <w:rPr>
          <w:rFonts w:ascii="Arial" w:hAnsi="Arial" w:cs="Arial"/>
          <w:sz w:val="24"/>
          <w:szCs w:val="24"/>
        </w:rPr>
        <w:t xml:space="preserve"> </w:t>
      </w:r>
      <w:proofErr w:type="spellStart"/>
      <w:r w:rsidRPr="000D53EF">
        <w:rPr>
          <w:rFonts w:ascii="Arial" w:hAnsi="Arial" w:cs="Arial"/>
          <w:sz w:val="24"/>
          <w:szCs w:val="24"/>
        </w:rPr>
        <w:t>dalam</w:t>
      </w:r>
      <w:proofErr w:type="spellEnd"/>
      <w:r w:rsidRPr="000D53EF">
        <w:rPr>
          <w:rFonts w:ascii="Arial" w:hAnsi="Arial" w:cs="Arial"/>
          <w:sz w:val="24"/>
          <w:szCs w:val="24"/>
        </w:rPr>
        <w:t xml:space="preserve"> </w:t>
      </w:r>
      <w:proofErr w:type="spellStart"/>
      <w:r w:rsidRPr="000D53EF">
        <w:rPr>
          <w:rFonts w:ascii="Arial" w:hAnsi="Arial" w:cs="Arial"/>
          <w:sz w:val="24"/>
          <w:szCs w:val="24"/>
        </w:rPr>
        <w:t>penelitian</w:t>
      </w:r>
      <w:proofErr w:type="spellEnd"/>
      <w:r w:rsidRPr="000D53EF">
        <w:rPr>
          <w:rFonts w:ascii="Arial" w:hAnsi="Arial" w:cs="Arial"/>
          <w:sz w:val="24"/>
          <w:szCs w:val="24"/>
        </w:rPr>
        <w:t xml:space="preserve"> </w:t>
      </w:r>
      <w:proofErr w:type="spellStart"/>
      <w:r w:rsidRPr="000D53EF">
        <w:rPr>
          <w:rFonts w:ascii="Arial" w:hAnsi="Arial" w:cs="Arial"/>
          <w:sz w:val="24"/>
          <w:szCs w:val="24"/>
        </w:rPr>
        <w:t>ini</w:t>
      </w:r>
      <w:proofErr w:type="spellEnd"/>
      <w:r w:rsidRPr="000D53EF">
        <w:rPr>
          <w:rFonts w:ascii="Arial" w:hAnsi="Arial" w:cs="Arial"/>
          <w:sz w:val="24"/>
          <w:szCs w:val="24"/>
        </w:rPr>
        <w:t xml:space="preserve"> </w:t>
      </w:r>
      <w:proofErr w:type="spellStart"/>
      <w:r w:rsidRPr="000D53EF">
        <w:rPr>
          <w:rFonts w:ascii="Arial" w:hAnsi="Arial" w:cs="Arial"/>
          <w:sz w:val="24"/>
          <w:szCs w:val="24"/>
        </w:rPr>
        <w:t>meliputi</w:t>
      </w:r>
      <w:proofErr w:type="spellEnd"/>
      <w:r w:rsidRPr="000D53EF">
        <w:rPr>
          <w:rFonts w:ascii="Arial" w:hAnsi="Arial" w:cs="Arial"/>
          <w:sz w:val="24"/>
          <w:szCs w:val="24"/>
        </w:rPr>
        <w:t>:</w:t>
      </w:r>
    </w:p>
    <w:p w14:paraId="0B7A60DD" w14:textId="77777777" w:rsidR="00AD2895" w:rsidRDefault="00AD2895" w:rsidP="00AD2895">
      <w:pPr>
        <w:spacing w:before="0"/>
        <w:jc w:val="center"/>
        <w:rPr>
          <w:rFonts w:ascii="Arial" w:hAnsi="Arial" w:cs="Arial"/>
          <w:b/>
          <w:bCs/>
          <w:sz w:val="24"/>
          <w:szCs w:val="24"/>
        </w:rPr>
      </w:pPr>
      <w:r>
        <w:rPr>
          <w:noProof/>
        </w:rPr>
        <w:drawing>
          <wp:inline distT="0" distB="0" distL="0" distR="0" wp14:anchorId="451208C5" wp14:editId="7204743E">
            <wp:extent cx="3827631" cy="2551612"/>
            <wp:effectExtent l="0" t="0" r="1905" b="1270"/>
            <wp:docPr id="2119823530" name="Picture 1" descr="Belajar dari rumah Adat Bayan - ANTAR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ajar dari rumah Adat Bayan - ANTARA New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040" cy="2583883"/>
                    </a:xfrm>
                    <a:prstGeom prst="rect">
                      <a:avLst/>
                    </a:prstGeom>
                    <a:noFill/>
                    <a:ln>
                      <a:noFill/>
                    </a:ln>
                  </pic:spPr>
                </pic:pic>
              </a:graphicData>
            </a:graphic>
          </wp:inline>
        </w:drawing>
      </w:r>
    </w:p>
    <w:p w14:paraId="70E2BA4D" w14:textId="77777777" w:rsidR="00AD2895" w:rsidRDefault="00AD2895" w:rsidP="00AD2895">
      <w:pPr>
        <w:spacing w:before="0"/>
        <w:jc w:val="center"/>
        <w:rPr>
          <w:rFonts w:ascii="Arial" w:hAnsi="Arial" w:cs="Arial"/>
          <w:sz w:val="24"/>
          <w:szCs w:val="24"/>
        </w:rPr>
      </w:pPr>
      <w:r>
        <w:rPr>
          <w:rFonts w:ascii="Arial" w:hAnsi="Arial" w:cs="Arial"/>
          <w:b/>
          <w:bCs/>
          <w:sz w:val="24"/>
          <w:szCs w:val="24"/>
        </w:rPr>
        <w:t>Gambar</w:t>
      </w:r>
      <w:r w:rsidRPr="000D53EF">
        <w:rPr>
          <w:rFonts w:ascii="Arial" w:hAnsi="Arial" w:cs="Arial"/>
          <w:b/>
          <w:bCs/>
          <w:sz w:val="24"/>
          <w:szCs w:val="24"/>
        </w:rPr>
        <w:t xml:space="preserve"> 1. </w:t>
      </w:r>
      <w:r w:rsidRPr="00E86C2E">
        <w:rPr>
          <w:rFonts w:ascii="Arial" w:hAnsi="Arial" w:cs="Arial"/>
          <w:sz w:val="24"/>
          <w:szCs w:val="24"/>
        </w:rPr>
        <w:t>Rumah Adat Bayan</w:t>
      </w:r>
    </w:p>
    <w:p w14:paraId="07D390B1" w14:textId="3AA2D8FE" w:rsidR="000D53EF" w:rsidRPr="000D53EF" w:rsidRDefault="000D53EF" w:rsidP="00C617E8">
      <w:pPr>
        <w:spacing w:before="120"/>
        <w:rPr>
          <w:rFonts w:ascii="Arial" w:hAnsi="Arial" w:cs="Arial"/>
          <w:b/>
          <w:bCs/>
          <w:sz w:val="24"/>
          <w:szCs w:val="24"/>
        </w:rPr>
      </w:pPr>
      <w:r w:rsidRPr="000D53EF">
        <w:rPr>
          <w:rFonts w:ascii="Arial" w:hAnsi="Arial" w:cs="Arial"/>
          <w:b/>
          <w:bCs/>
          <w:sz w:val="24"/>
          <w:szCs w:val="24"/>
        </w:rPr>
        <w:t xml:space="preserve">Teknik </w:t>
      </w:r>
      <w:proofErr w:type="spellStart"/>
      <w:r w:rsidRPr="000D53EF">
        <w:rPr>
          <w:rFonts w:ascii="Arial" w:hAnsi="Arial" w:cs="Arial"/>
          <w:b/>
          <w:bCs/>
          <w:sz w:val="24"/>
          <w:szCs w:val="24"/>
        </w:rPr>
        <w:t>Ikatan</w:t>
      </w:r>
      <w:proofErr w:type="spellEnd"/>
      <w:r w:rsidRPr="000D53EF">
        <w:rPr>
          <w:rFonts w:ascii="Arial" w:hAnsi="Arial" w:cs="Arial"/>
          <w:b/>
          <w:bCs/>
          <w:sz w:val="24"/>
          <w:szCs w:val="24"/>
        </w:rPr>
        <w:t xml:space="preserve"> pada </w:t>
      </w:r>
      <w:proofErr w:type="spellStart"/>
      <w:r w:rsidRPr="000D53EF">
        <w:rPr>
          <w:rFonts w:ascii="Arial" w:hAnsi="Arial" w:cs="Arial"/>
          <w:b/>
          <w:bCs/>
          <w:sz w:val="24"/>
          <w:szCs w:val="24"/>
        </w:rPr>
        <w:t>Struktur</w:t>
      </w:r>
      <w:proofErr w:type="spellEnd"/>
      <w:r w:rsidRPr="000D53EF">
        <w:rPr>
          <w:rFonts w:ascii="Arial" w:hAnsi="Arial" w:cs="Arial"/>
          <w:b/>
          <w:bCs/>
          <w:sz w:val="24"/>
          <w:szCs w:val="24"/>
        </w:rPr>
        <w:t xml:space="preserve"> Kayu</w:t>
      </w:r>
    </w:p>
    <w:p w14:paraId="70C103FB" w14:textId="0544E016" w:rsidR="0005157A" w:rsidRDefault="000D53EF" w:rsidP="00C617E8">
      <w:pPr>
        <w:spacing w:before="0"/>
        <w:ind w:firstLine="567"/>
        <w:rPr>
          <w:rFonts w:ascii="Arial" w:hAnsi="Arial" w:cs="Arial"/>
          <w:sz w:val="24"/>
          <w:szCs w:val="24"/>
        </w:rPr>
      </w:pPr>
      <w:r w:rsidRPr="000D53EF">
        <w:rPr>
          <w:rFonts w:ascii="Arial" w:hAnsi="Arial" w:cs="Arial"/>
          <w:sz w:val="24"/>
          <w:szCs w:val="24"/>
        </w:rPr>
        <w:t xml:space="preserve">Rumah </w:t>
      </w:r>
      <w:proofErr w:type="spellStart"/>
      <w:r w:rsidRPr="000D53EF">
        <w:rPr>
          <w:rFonts w:ascii="Arial" w:hAnsi="Arial" w:cs="Arial"/>
          <w:sz w:val="24"/>
          <w:szCs w:val="24"/>
        </w:rPr>
        <w:t>adat</w:t>
      </w:r>
      <w:proofErr w:type="spellEnd"/>
      <w:r w:rsidRPr="000D53EF">
        <w:rPr>
          <w:rFonts w:ascii="Arial" w:hAnsi="Arial" w:cs="Arial"/>
          <w:sz w:val="24"/>
          <w:szCs w:val="24"/>
        </w:rPr>
        <w:t xml:space="preserve"> Bayan </w:t>
      </w:r>
      <w:proofErr w:type="spellStart"/>
      <w:r w:rsidRPr="000D53EF">
        <w:rPr>
          <w:rFonts w:ascii="Arial" w:hAnsi="Arial" w:cs="Arial"/>
          <w:sz w:val="24"/>
          <w:szCs w:val="24"/>
        </w:rPr>
        <w:t>menggunakan</w:t>
      </w:r>
      <w:proofErr w:type="spellEnd"/>
      <w:r w:rsidRPr="000D53EF">
        <w:rPr>
          <w:rFonts w:ascii="Arial" w:hAnsi="Arial" w:cs="Arial"/>
          <w:sz w:val="24"/>
          <w:szCs w:val="24"/>
        </w:rPr>
        <w:t xml:space="preserve"> </w:t>
      </w:r>
      <w:proofErr w:type="spellStart"/>
      <w:r w:rsidRPr="000D53EF">
        <w:rPr>
          <w:rFonts w:ascii="Arial" w:hAnsi="Arial" w:cs="Arial"/>
          <w:sz w:val="24"/>
          <w:szCs w:val="24"/>
        </w:rPr>
        <w:t>sistem</w:t>
      </w:r>
      <w:proofErr w:type="spellEnd"/>
      <w:r w:rsidRPr="000D53EF">
        <w:rPr>
          <w:rFonts w:ascii="Arial" w:hAnsi="Arial" w:cs="Arial"/>
          <w:sz w:val="24"/>
          <w:szCs w:val="24"/>
        </w:rPr>
        <w:t xml:space="preserve"> </w:t>
      </w:r>
      <w:proofErr w:type="spellStart"/>
      <w:r w:rsidRPr="000D53EF">
        <w:rPr>
          <w:rFonts w:ascii="Arial" w:hAnsi="Arial" w:cs="Arial"/>
          <w:sz w:val="24"/>
          <w:szCs w:val="24"/>
        </w:rPr>
        <w:t>ikatan</w:t>
      </w:r>
      <w:proofErr w:type="spellEnd"/>
      <w:r w:rsidRPr="000D53EF">
        <w:rPr>
          <w:rFonts w:ascii="Arial" w:hAnsi="Arial" w:cs="Arial"/>
          <w:sz w:val="24"/>
          <w:szCs w:val="24"/>
        </w:rPr>
        <w:t xml:space="preserve"> </w:t>
      </w:r>
      <w:proofErr w:type="spellStart"/>
      <w:r w:rsidRPr="000D53EF">
        <w:rPr>
          <w:rFonts w:ascii="Arial" w:hAnsi="Arial" w:cs="Arial"/>
          <w:sz w:val="24"/>
          <w:szCs w:val="24"/>
        </w:rPr>
        <w:t>tali</w:t>
      </w:r>
      <w:proofErr w:type="spellEnd"/>
      <w:r w:rsidRPr="000D53EF">
        <w:rPr>
          <w:rFonts w:ascii="Arial" w:hAnsi="Arial" w:cs="Arial"/>
          <w:sz w:val="24"/>
          <w:szCs w:val="24"/>
        </w:rPr>
        <w:t xml:space="preserve"> </w:t>
      </w:r>
      <w:proofErr w:type="spellStart"/>
      <w:r w:rsidRPr="000D53EF">
        <w:rPr>
          <w:rFonts w:ascii="Arial" w:hAnsi="Arial" w:cs="Arial"/>
          <w:sz w:val="24"/>
          <w:szCs w:val="24"/>
        </w:rPr>
        <w:t>berbahan</w:t>
      </w:r>
      <w:proofErr w:type="spellEnd"/>
      <w:r w:rsidRPr="000D53EF">
        <w:rPr>
          <w:rFonts w:ascii="Arial" w:hAnsi="Arial" w:cs="Arial"/>
          <w:sz w:val="24"/>
          <w:szCs w:val="24"/>
        </w:rPr>
        <w:t xml:space="preserve"> </w:t>
      </w:r>
      <w:proofErr w:type="spellStart"/>
      <w:r w:rsidRPr="000D53EF">
        <w:rPr>
          <w:rFonts w:ascii="Arial" w:hAnsi="Arial" w:cs="Arial"/>
          <w:sz w:val="24"/>
          <w:szCs w:val="24"/>
        </w:rPr>
        <w:t>serat</w:t>
      </w:r>
      <w:proofErr w:type="spellEnd"/>
      <w:r w:rsidRPr="000D53EF">
        <w:rPr>
          <w:rFonts w:ascii="Arial" w:hAnsi="Arial" w:cs="Arial"/>
          <w:sz w:val="24"/>
          <w:szCs w:val="24"/>
        </w:rPr>
        <w:t xml:space="preserve"> </w:t>
      </w:r>
      <w:proofErr w:type="spellStart"/>
      <w:r w:rsidRPr="000D53EF">
        <w:rPr>
          <w:rFonts w:ascii="Arial" w:hAnsi="Arial" w:cs="Arial"/>
          <w:sz w:val="24"/>
          <w:szCs w:val="24"/>
        </w:rPr>
        <w:t>pohon</w:t>
      </w:r>
      <w:proofErr w:type="spellEnd"/>
      <w:r w:rsidRPr="000D53EF">
        <w:rPr>
          <w:rFonts w:ascii="Arial" w:hAnsi="Arial" w:cs="Arial"/>
          <w:sz w:val="24"/>
          <w:szCs w:val="24"/>
        </w:rPr>
        <w:t xml:space="preserve"> </w:t>
      </w:r>
      <w:proofErr w:type="spellStart"/>
      <w:r w:rsidRPr="000D53EF">
        <w:rPr>
          <w:rFonts w:ascii="Arial" w:hAnsi="Arial" w:cs="Arial"/>
          <w:sz w:val="24"/>
          <w:szCs w:val="24"/>
        </w:rPr>
        <w:t>atau</w:t>
      </w:r>
      <w:proofErr w:type="spellEnd"/>
      <w:r w:rsidRPr="000D53EF">
        <w:rPr>
          <w:rFonts w:ascii="Arial" w:hAnsi="Arial" w:cs="Arial"/>
          <w:sz w:val="24"/>
          <w:szCs w:val="24"/>
        </w:rPr>
        <w:t xml:space="preserve"> </w:t>
      </w:r>
      <w:proofErr w:type="spellStart"/>
      <w:r w:rsidRPr="000D53EF">
        <w:rPr>
          <w:rFonts w:ascii="Arial" w:hAnsi="Arial" w:cs="Arial"/>
          <w:sz w:val="24"/>
          <w:szCs w:val="24"/>
        </w:rPr>
        <w:t>kulit</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untuk</w:t>
      </w:r>
      <w:proofErr w:type="spellEnd"/>
      <w:r w:rsidRPr="000D53EF">
        <w:rPr>
          <w:rFonts w:ascii="Arial" w:hAnsi="Arial" w:cs="Arial"/>
          <w:sz w:val="24"/>
          <w:szCs w:val="24"/>
        </w:rPr>
        <w:t xml:space="preserve"> </w:t>
      </w:r>
      <w:proofErr w:type="spellStart"/>
      <w:r w:rsidRPr="000D53EF">
        <w:rPr>
          <w:rFonts w:ascii="Arial" w:hAnsi="Arial" w:cs="Arial"/>
          <w:sz w:val="24"/>
          <w:szCs w:val="24"/>
        </w:rPr>
        <w:t>menghubungkan</w:t>
      </w:r>
      <w:proofErr w:type="spellEnd"/>
      <w:r w:rsidRPr="000D53EF">
        <w:rPr>
          <w:rFonts w:ascii="Arial" w:hAnsi="Arial" w:cs="Arial"/>
          <w:sz w:val="24"/>
          <w:szCs w:val="24"/>
        </w:rPr>
        <w:t xml:space="preserve"> </w:t>
      </w:r>
      <w:proofErr w:type="spellStart"/>
      <w:r w:rsidRPr="000D53EF">
        <w:rPr>
          <w:rFonts w:ascii="Arial" w:hAnsi="Arial" w:cs="Arial"/>
          <w:sz w:val="24"/>
          <w:szCs w:val="24"/>
        </w:rPr>
        <w:t>rangka</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Teknik </w:t>
      </w:r>
      <w:proofErr w:type="spellStart"/>
      <w:r w:rsidRPr="000D53EF">
        <w:rPr>
          <w:rFonts w:ascii="Arial" w:hAnsi="Arial" w:cs="Arial"/>
          <w:sz w:val="24"/>
          <w:szCs w:val="24"/>
        </w:rPr>
        <w:t>ini</w:t>
      </w:r>
      <w:proofErr w:type="spellEnd"/>
      <w:r w:rsidRPr="000D53EF">
        <w:rPr>
          <w:rFonts w:ascii="Arial" w:hAnsi="Arial" w:cs="Arial"/>
          <w:sz w:val="24"/>
          <w:szCs w:val="24"/>
        </w:rPr>
        <w:t xml:space="preserve"> </w:t>
      </w:r>
      <w:proofErr w:type="spellStart"/>
      <w:r w:rsidRPr="000D53EF">
        <w:rPr>
          <w:rFonts w:ascii="Arial" w:hAnsi="Arial" w:cs="Arial"/>
          <w:sz w:val="24"/>
          <w:szCs w:val="24"/>
        </w:rPr>
        <w:t>meningkatkan</w:t>
      </w:r>
      <w:proofErr w:type="spellEnd"/>
      <w:r w:rsidRPr="000D53EF">
        <w:rPr>
          <w:rFonts w:ascii="Arial" w:hAnsi="Arial" w:cs="Arial"/>
          <w:sz w:val="24"/>
          <w:szCs w:val="24"/>
        </w:rPr>
        <w:t xml:space="preserve"> </w:t>
      </w:r>
      <w:proofErr w:type="spellStart"/>
      <w:r w:rsidRPr="000D53EF">
        <w:rPr>
          <w:rFonts w:ascii="Arial" w:hAnsi="Arial" w:cs="Arial"/>
          <w:sz w:val="24"/>
          <w:szCs w:val="24"/>
        </w:rPr>
        <w:t>fleksibilitas</w:t>
      </w:r>
      <w:proofErr w:type="spellEnd"/>
      <w:r w:rsidRPr="000D53EF">
        <w:rPr>
          <w:rFonts w:ascii="Arial" w:hAnsi="Arial" w:cs="Arial"/>
          <w:sz w:val="24"/>
          <w:szCs w:val="24"/>
        </w:rPr>
        <w:t xml:space="preserve">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dan </w:t>
      </w:r>
      <w:proofErr w:type="spellStart"/>
      <w:r w:rsidRPr="000D53EF">
        <w:rPr>
          <w:rFonts w:ascii="Arial" w:hAnsi="Arial" w:cs="Arial"/>
          <w:sz w:val="24"/>
          <w:szCs w:val="24"/>
        </w:rPr>
        <w:t>memungkinkan</w:t>
      </w:r>
      <w:proofErr w:type="spellEnd"/>
      <w:r w:rsidRPr="000D53EF">
        <w:rPr>
          <w:rFonts w:ascii="Arial" w:hAnsi="Arial" w:cs="Arial"/>
          <w:sz w:val="24"/>
          <w:szCs w:val="24"/>
        </w:rPr>
        <w:t xml:space="preserve"> </w:t>
      </w:r>
      <w:proofErr w:type="spellStart"/>
      <w:r w:rsidRPr="000D53EF">
        <w:rPr>
          <w:rFonts w:ascii="Arial" w:hAnsi="Arial" w:cs="Arial"/>
          <w:sz w:val="24"/>
          <w:szCs w:val="24"/>
        </w:rPr>
        <w:t>rumah</w:t>
      </w:r>
      <w:proofErr w:type="spellEnd"/>
      <w:r w:rsidRPr="000D53EF">
        <w:rPr>
          <w:rFonts w:ascii="Arial" w:hAnsi="Arial" w:cs="Arial"/>
          <w:sz w:val="24"/>
          <w:szCs w:val="24"/>
        </w:rPr>
        <w:t xml:space="preserve"> </w:t>
      </w:r>
      <w:proofErr w:type="spellStart"/>
      <w:r w:rsidRPr="000D53EF">
        <w:rPr>
          <w:rFonts w:ascii="Arial" w:hAnsi="Arial" w:cs="Arial"/>
          <w:sz w:val="24"/>
          <w:szCs w:val="24"/>
        </w:rPr>
        <w:t>menyerap</w:t>
      </w:r>
      <w:proofErr w:type="spellEnd"/>
      <w:r w:rsidRPr="000D53EF">
        <w:rPr>
          <w:rFonts w:ascii="Arial" w:hAnsi="Arial" w:cs="Arial"/>
          <w:sz w:val="24"/>
          <w:szCs w:val="24"/>
        </w:rPr>
        <w:t xml:space="preserve"> </w:t>
      </w:r>
      <w:proofErr w:type="spellStart"/>
      <w:r w:rsidRPr="000D53EF">
        <w:rPr>
          <w:rFonts w:ascii="Arial" w:hAnsi="Arial" w:cs="Arial"/>
          <w:sz w:val="24"/>
          <w:szCs w:val="24"/>
        </w:rPr>
        <w:t>serta</w:t>
      </w:r>
      <w:proofErr w:type="spellEnd"/>
      <w:r w:rsidRPr="000D53EF">
        <w:rPr>
          <w:rFonts w:ascii="Arial" w:hAnsi="Arial" w:cs="Arial"/>
          <w:sz w:val="24"/>
          <w:szCs w:val="24"/>
        </w:rPr>
        <w:t xml:space="preserve"> </w:t>
      </w:r>
      <w:proofErr w:type="spellStart"/>
      <w:r w:rsidRPr="000D53EF">
        <w:rPr>
          <w:rFonts w:ascii="Arial" w:hAnsi="Arial" w:cs="Arial"/>
          <w:sz w:val="24"/>
          <w:szCs w:val="24"/>
        </w:rPr>
        <w:t>mengurangi</w:t>
      </w:r>
      <w:proofErr w:type="spellEnd"/>
      <w:r w:rsidRPr="000D53EF">
        <w:rPr>
          <w:rFonts w:ascii="Arial" w:hAnsi="Arial" w:cs="Arial"/>
          <w:sz w:val="24"/>
          <w:szCs w:val="24"/>
        </w:rPr>
        <w:t xml:space="preserve"> </w:t>
      </w:r>
      <w:proofErr w:type="spellStart"/>
      <w:r w:rsidRPr="000D53EF">
        <w:rPr>
          <w:rFonts w:ascii="Arial" w:hAnsi="Arial" w:cs="Arial"/>
          <w:sz w:val="24"/>
          <w:szCs w:val="24"/>
        </w:rPr>
        <w:t>dampak</w:t>
      </w:r>
      <w:proofErr w:type="spellEnd"/>
      <w:r w:rsidRPr="000D53EF">
        <w:rPr>
          <w:rFonts w:ascii="Arial" w:hAnsi="Arial" w:cs="Arial"/>
          <w:sz w:val="24"/>
          <w:szCs w:val="24"/>
        </w:rPr>
        <w:t xml:space="preserve"> </w:t>
      </w:r>
      <w:proofErr w:type="spellStart"/>
      <w:r w:rsidRPr="000D53EF">
        <w:rPr>
          <w:rFonts w:ascii="Arial" w:hAnsi="Arial" w:cs="Arial"/>
          <w:sz w:val="24"/>
          <w:szCs w:val="24"/>
        </w:rPr>
        <w:t>guncangan</w:t>
      </w:r>
      <w:proofErr w:type="spellEnd"/>
      <w:r w:rsidRPr="000D53EF">
        <w:rPr>
          <w:rFonts w:ascii="Arial" w:hAnsi="Arial" w:cs="Arial"/>
          <w:sz w:val="24"/>
          <w:szCs w:val="24"/>
        </w:rPr>
        <w:t xml:space="preserve"> </w:t>
      </w:r>
      <w:proofErr w:type="spellStart"/>
      <w:r w:rsidRPr="000D53EF">
        <w:rPr>
          <w:rFonts w:ascii="Arial" w:hAnsi="Arial" w:cs="Arial"/>
          <w:sz w:val="24"/>
          <w:szCs w:val="24"/>
        </w:rPr>
        <w:t>saat</w:t>
      </w:r>
      <w:proofErr w:type="spellEnd"/>
      <w:r w:rsidRPr="000D53EF">
        <w:rPr>
          <w:rFonts w:ascii="Arial" w:hAnsi="Arial" w:cs="Arial"/>
          <w:sz w:val="24"/>
          <w:szCs w:val="24"/>
        </w:rPr>
        <w:t xml:space="preserve"> </w:t>
      </w:r>
      <w:proofErr w:type="spellStart"/>
      <w:r w:rsidRPr="000D53EF">
        <w:rPr>
          <w:rFonts w:ascii="Arial" w:hAnsi="Arial" w:cs="Arial"/>
          <w:sz w:val="24"/>
          <w:szCs w:val="24"/>
        </w:rPr>
        <w:t>terjadi</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r w:rsidRPr="000D53EF">
        <w:rPr>
          <w:rFonts w:ascii="Arial" w:hAnsi="Arial" w:cs="Arial"/>
          <w:sz w:val="24"/>
          <w:szCs w:val="24"/>
        </w:rPr>
        <w:t xml:space="preserve">. </w:t>
      </w:r>
      <w:proofErr w:type="spellStart"/>
      <w:r w:rsidRPr="000D53EF">
        <w:rPr>
          <w:rFonts w:ascii="Arial" w:hAnsi="Arial" w:cs="Arial"/>
          <w:sz w:val="24"/>
          <w:szCs w:val="24"/>
        </w:rPr>
        <w:t>Penelitian</w:t>
      </w:r>
      <w:proofErr w:type="spellEnd"/>
      <w:r w:rsidRPr="000D53EF">
        <w:rPr>
          <w:rFonts w:ascii="Arial" w:hAnsi="Arial" w:cs="Arial"/>
          <w:sz w:val="24"/>
          <w:szCs w:val="24"/>
        </w:rPr>
        <w:t xml:space="preserve"> oleh Gautam dan Rodrigues (2018) pada </w:t>
      </w:r>
      <w:proofErr w:type="spellStart"/>
      <w:r w:rsidRPr="000D53EF">
        <w:rPr>
          <w:rFonts w:ascii="Arial" w:hAnsi="Arial" w:cs="Arial"/>
          <w:sz w:val="24"/>
          <w:szCs w:val="24"/>
        </w:rPr>
        <w:t>bangunan</w:t>
      </w:r>
      <w:proofErr w:type="spellEnd"/>
      <w:r w:rsidRPr="000D53EF">
        <w:rPr>
          <w:rFonts w:ascii="Arial" w:hAnsi="Arial" w:cs="Arial"/>
          <w:sz w:val="24"/>
          <w:szCs w:val="24"/>
        </w:rPr>
        <w:t xml:space="preserve"> </w:t>
      </w:r>
      <w:proofErr w:type="spellStart"/>
      <w:r w:rsidRPr="000D53EF">
        <w:rPr>
          <w:rFonts w:ascii="Arial" w:hAnsi="Arial" w:cs="Arial"/>
          <w:sz w:val="24"/>
          <w:szCs w:val="24"/>
        </w:rPr>
        <w:t>vernakular</w:t>
      </w:r>
      <w:proofErr w:type="spellEnd"/>
      <w:r w:rsidRPr="000D53EF">
        <w:rPr>
          <w:rFonts w:ascii="Arial" w:hAnsi="Arial" w:cs="Arial"/>
          <w:sz w:val="24"/>
          <w:szCs w:val="24"/>
        </w:rPr>
        <w:t xml:space="preserve"> di Nepal </w:t>
      </w:r>
      <w:proofErr w:type="spellStart"/>
      <w:r w:rsidRPr="000D53EF">
        <w:rPr>
          <w:rFonts w:ascii="Arial" w:hAnsi="Arial" w:cs="Arial"/>
          <w:sz w:val="24"/>
          <w:szCs w:val="24"/>
        </w:rPr>
        <w:t>menunjukkan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w:t>
      </w:r>
      <w:proofErr w:type="spellStart"/>
      <w:r w:rsidRPr="000D53EF">
        <w:rPr>
          <w:rFonts w:ascii="Arial" w:hAnsi="Arial" w:cs="Arial"/>
          <w:sz w:val="24"/>
          <w:szCs w:val="24"/>
        </w:rPr>
        <w:t>sistem</w:t>
      </w:r>
      <w:proofErr w:type="spellEnd"/>
      <w:r w:rsidRPr="000D53EF">
        <w:rPr>
          <w:rFonts w:ascii="Arial" w:hAnsi="Arial" w:cs="Arial"/>
          <w:sz w:val="24"/>
          <w:szCs w:val="24"/>
        </w:rPr>
        <w:t xml:space="preserve"> </w:t>
      </w:r>
      <w:proofErr w:type="spellStart"/>
      <w:r w:rsidRPr="000D53EF">
        <w:rPr>
          <w:rFonts w:ascii="Arial" w:hAnsi="Arial" w:cs="Arial"/>
          <w:sz w:val="24"/>
          <w:szCs w:val="24"/>
        </w:rPr>
        <w:t>sambungan</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fleksibel</w:t>
      </w:r>
      <w:proofErr w:type="spellEnd"/>
      <w:r w:rsidRPr="000D53EF">
        <w:rPr>
          <w:rFonts w:ascii="Arial" w:hAnsi="Arial" w:cs="Arial"/>
          <w:sz w:val="24"/>
          <w:szCs w:val="24"/>
        </w:rPr>
        <w:t xml:space="preserve"> </w:t>
      </w:r>
      <w:proofErr w:type="spellStart"/>
      <w:r w:rsidRPr="000D53EF">
        <w:rPr>
          <w:rFonts w:ascii="Arial" w:hAnsi="Arial" w:cs="Arial"/>
          <w:sz w:val="24"/>
          <w:szCs w:val="24"/>
        </w:rPr>
        <w:t>secara</w:t>
      </w:r>
      <w:proofErr w:type="spellEnd"/>
      <w:r w:rsidRPr="000D53EF">
        <w:rPr>
          <w:rFonts w:ascii="Arial" w:hAnsi="Arial" w:cs="Arial"/>
          <w:sz w:val="24"/>
          <w:szCs w:val="24"/>
        </w:rPr>
        <w:t xml:space="preserve"> </w:t>
      </w:r>
      <w:proofErr w:type="spellStart"/>
      <w:r w:rsidRPr="000D53EF">
        <w:rPr>
          <w:rFonts w:ascii="Arial" w:hAnsi="Arial" w:cs="Arial"/>
          <w:sz w:val="24"/>
          <w:szCs w:val="24"/>
        </w:rPr>
        <w:t>signifikan</w:t>
      </w:r>
      <w:proofErr w:type="spellEnd"/>
      <w:r w:rsidRPr="000D53EF">
        <w:rPr>
          <w:rFonts w:ascii="Arial" w:hAnsi="Arial" w:cs="Arial"/>
          <w:sz w:val="24"/>
          <w:szCs w:val="24"/>
        </w:rPr>
        <w:t xml:space="preserve"> </w:t>
      </w:r>
      <w:proofErr w:type="spellStart"/>
      <w:r w:rsidRPr="000D53EF">
        <w:rPr>
          <w:rFonts w:ascii="Arial" w:hAnsi="Arial" w:cs="Arial"/>
          <w:sz w:val="24"/>
          <w:szCs w:val="24"/>
        </w:rPr>
        <w:t>meningkatkan</w:t>
      </w:r>
      <w:proofErr w:type="spellEnd"/>
      <w:r w:rsidRPr="000D53EF">
        <w:rPr>
          <w:rFonts w:ascii="Arial" w:hAnsi="Arial" w:cs="Arial"/>
          <w:sz w:val="24"/>
          <w:szCs w:val="24"/>
        </w:rPr>
        <w:t xml:space="preserve"> </w:t>
      </w:r>
      <w:proofErr w:type="spellStart"/>
      <w:r w:rsidRPr="000D53EF">
        <w:rPr>
          <w:rFonts w:ascii="Arial" w:hAnsi="Arial" w:cs="Arial"/>
          <w:sz w:val="24"/>
          <w:szCs w:val="24"/>
        </w:rPr>
        <w:t>ketahanan</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r w:rsidRPr="000D53EF">
        <w:rPr>
          <w:rFonts w:ascii="Arial" w:hAnsi="Arial" w:cs="Arial"/>
          <w:sz w:val="24"/>
          <w:szCs w:val="24"/>
        </w:rPr>
        <w:t>.</w:t>
      </w:r>
      <w:r w:rsidR="0005157A">
        <w:rPr>
          <w:rFonts w:ascii="Arial" w:hAnsi="Arial" w:cs="Arial"/>
          <w:sz w:val="24"/>
          <w:szCs w:val="24"/>
        </w:rPr>
        <w:t xml:space="preserve"> </w:t>
      </w:r>
      <w:proofErr w:type="spellStart"/>
      <w:r w:rsidR="0005157A">
        <w:rPr>
          <w:rFonts w:ascii="Arial" w:hAnsi="Arial" w:cs="Arial"/>
          <w:sz w:val="24"/>
          <w:szCs w:val="24"/>
        </w:rPr>
        <w:t>P</w:t>
      </w:r>
      <w:r w:rsidR="0005157A" w:rsidRPr="0005157A">
        <w:rPr>
          <w:rFonts w:ascii="Arial" w:hAnsi="Arial" w:cs="Arial"/>
          <w:sz w:val="24"/>
          <w:szCs w:val="24"/>
        </w:rPr>
        <w:t>enelitian</w:t>
      </w:r>
      <w:proofErr w:type="spellEnd"/>
      <w:r w:rsidR="0005157A" w:rsidRPr="0005157A">
        <w:rPr>
          <w:rFonts w:ascii="Arial" w:hAnsi="Arial" w:cs="Arial"/>
          <w:sz w:val="24"/>
          <w:szCs w:val="24"/>
        </w:rPr>
        <w:t xml:space="preserve"> </w:t>
      </w:r>
      <w:r w:rsidR="0005157A">
        <w:rPr>
          <w:rFonts w:ascii="Arial" w:hAnsi="Arial" w:cs="Arial"/>
          <w:sz w:val="24"/>
          <w:szCs w:val="24"/>
        </w:rPr>
        <w:t>lain juga</w:t>
      </w:r>
      <w:r w:rsidR="0005157A" w:rsidRPr="0005157A">
        <w:rPr>
          <w:rFonts w:ascii="Arial" w:hAnsi="Arial" w:cs="Arial"/>
          <w:sz w:val="24"/>
          <w:szCs w:val="24"/>
        </w:rPr>
        <w:t xml:space="preserve"> </w:t>
      </w:r>
      <w:proofErr w:type="spellStart"/>
      <w:r w:rsidR="0005157A" w:rsidRPr="0005157A">
        <w:rPr>
          <w:rFonts w:ascii="Arial" w:hAnsi="Arial" w:cs="Arial"/>
          <w:sz w:val="24"/>
          <w:szCs w:val="24"/>
        </w:rPr>
        <w:t>menunjukkan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bahwa</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sifat</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penarikan</w:t>
      </w:r>
      <w:proofErr w:type="spellEnd"/>
      <w:r w:rsidR="0005157A" w:rsidRPr="0005157A">
        <w:rPr>
          <w:rFonts w:ascii="Arial" w:hAnsi="Arial" w:cs="Arial"/>
          <w:sz w:val="24"/>
          <w:szCs w:val="24"/>
        </w:rPr>
        <w:t xml:space="preserve"> dan mode </w:t>
      </w:r>
      <w:proofErr w:type="spellStart"/>
      <w:r w:rsidR="0005157A" w:rsidRPr="0005157A">
        <w:rPr>
          <w:rFonts w:ascii="Arial" w:hAnsi="Arial" w:cs="Arial"/>
          <w:sz w:val="24"/>
          <w:szCs w:val="24"/>
        </w:rPr>
        <w:t>kegagalan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sambungan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kayu</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komposit</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setengah</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lingkaran</w:t>
      </w:r>
      <w:proofErr w:type="spellEnd"/>
      <w:r w:rsidR="0005157A" w:rsidRPr="0005157A">
        <w:rPr>
          <w:rFonts w:ascii="Arial" w:hAnsi="Arial" w:cs="Arial"/>
          <w:sz w:val="24"/>
          <w:szCs w:val="24"/>
        </w:rPr>
        <w:t xml:space="preserve"> yang </w:t>
      </w:r>
      <w:proofErr w:type="spellStart"/>
      <w:r w:rsidR="0005157A" w:rsidRPr="0005157A">
        <w:rPr>
          <w:rFonts w:ascii="Arial" w:hAnsi="Arial" w:cs="Arial"/>
          <w:sz w:val="24"/>
          <w:szCs w:val="24"/>
        </w:rPr>
        <w:t>dirakit</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dengan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pengikat</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beragam</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dapat</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mempengaruhi</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kekuatan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sambungan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tersebut</w:t>
      </w:r>
      <w:proofErr w:type="spellEnd"/>
      <w:r w:rsidR="0005157A" w:rsidRPr="0005157A">
        <w:rPr>
          <w:rFonts w:ascii="Arial" w:hAnsi="Arial" w:cs="Arial"/>
          <w:sz w:val="24"/>
          <w:szCs w:val="24"/>
        </w:rPr>
        <w:t xml:space="preserve"> (Lin et al., 2018).</w:t>
      </w:r>
      <w:r w:rsidR="0005157A">
        <w:rPr>
          <w:rFonts w:ascii="Arial" w:hAnsi="Arial" w:cs="Arial"/>
          <w:sz w:val="24"/>
          <w:szCs w:val="24"/>
        </w:rPr>
        <w:t xml:space="preserve"> Hal </w:t>
      </w:r>
      <w:proofErr w:type="spellStart"/>
      <w:r w:rsidR="0005157A" w:rsidRPr="0005157A">
        <w:rPr>
          <w:rFonts w:ascii="Arial" w:hAnsi="Arial" w:cs="Arial"/>
          <w:sz w:val="24"/>
          <w:szCs w:val="24"/>
        </w:rPr>
        <w:t>ini</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menekankan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pentingnya</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pemilihan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pengikat</w:t>
      </w:r>
      <w:proofErr w:type="spellEnd"/>
      <w:r w:rsidR="0005157A" w:rsidRPr="0005157A">
        <w:rPr>
          <w:rFonts w:ascii="Arial" w:hAnsi="Arial" w:cs="Arial"/>
          <w:sz w:val="24"/>
          <w:szCs w:val="24"/>
        </w:rPr>
        <w:t xml:space="preserve"> yang </w:t>
      </w:r>
      <w:proofErr w:type="spellStart"/>
      <w:r w:rsidR="0005157A" w:rsidRPr="0005157A">
        <w:rPr>
          <w:rFonts w:ascii="Arial" w:hAnsi="Arial" w:cs="Arial"/>
          <w:sz w:val="24"/>
          <w:szCs w:val="24"/>
        </w:rPr>
        <w:t>tepat</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untuk</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memastikan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kekuatan</w:t>
      </w:r>
      <w:proofErr w:type="spellEnd"/>
      <w:r w:rsidR="0005157A" w:rsidRPr="0005157A">
        <w:rPr>
          <w:rFonts w:ascii="Arial" w:hAnsi="Arial" w:cs="Arial"/>
          <w:sz w:val="24"/>
          <w:szCs w:val="24"/>
        </w:rPr>
        <w:t xml:space="preserve"> </w:t>
      </w:r>
      <w:proofErr w:type="spellStart"/>
      <w:r w:rsidR="0005157A" w:rsidRPr="0005157A">
        <w:rPr>
          <w:rFonts w:ascii="Arial" w:hAnsi="Arial" w:cs="Arial"/>
          <w:sz w:val="24"/>
          <w:szCs w:val="24"/>
        </w:rPr>
        <w:t>sambungan</w:t>
      </w:r>
      <w:proofErr w:type="spellEnd"/>
      <w:r w:rsidR="0005157A" w:rsidRPr="0005157A">
        <w:rPr>
          <w:rFonts w:ascii="Arial" w:hAnsi="Arial" w:cs="Arial"/>
          <w:sz w:val="24"/>
          <w:szCs w:val="24"/>
        </w:rPr>
        <w:t xml:space="preserve"> yang optimal. </w:t>
      </w:r>
    </w:p>
    <w:p w14:paraId="128E5A7C" w14:textId="323F8708" w:rsidR="000D53EF" w:rsidRPr="000D53EF" w:rsidRDefault="000D53EF" w:rsidP="00C617E8">
      <w:pPr>
        <w:spacing w:before="120"/>
        <w:rPr>
          <w:rFonts w:ascii="Arial" w:hAnsi="Arial" w:cs="Arial"/>
          <w:b/>
          <w:bCs/>
          <w:sz w:val="24"/>
          <w:szCs w:val="24"/>
        </w:rPr>
      </w:pPr>
      <w:proofErr w:type="spellStart"/>
      <w:r w:rsidRPr="000D53EF">
        <w:rPr>
          <w:rFonts w:ascii="Arial" w:hAnsi="Arial" w:cs="Arial"/>
          <w:b/>
          <w:bCs/>
          <w:sz w:val="24"/>
          <w:szCs w:val="24"/>
        </w:rPr>
        <w:t>Penggunaan</w:t>
      </w:r>
      <w:proofErr w:type="spellEnd"/>
      <w:r w:rsidRPr="000D53EF">
        <w:rPr>
          <w:rFonts w:ascii="Arial" w:hAnsi="Arial" w:cs="Arial"/>
          <w:b/>
          <w:bCs/>
          <w:sz w:val="24"/>
          <w:szCs w:val="24"/>
        </w:rPr>
        <w:t xml:space="preserve"> Material </w:t>
      </w:r>
      <w:proofErr w:type="spellStart"/>
      <w:r w:rsidRPr="000D53EF">
        <w:rPr>
          <w:rFonts w:ascii="Arial" w:hAnsi="Arial" w:cs="Arial"/>
          <w:b/>
          <w:bCs/>
          <w:sz w:val="24"/>
          <w:szCs w:val="24"/>
        </w:rPr>
        <w:t>Lokal</w:t>
      </w:r>
      <w:proofErr w:type="spellEnd"/>
      <w:r w:rsidRPr="000D53EF">
        <w:rPr>
          <w:rFonts w:ascii="Arial" w:hAnsi="Arial" w:cs="Arial"/>
          <w:b/>
          <w:bCs/>
          <w:sz w:val="24"/>
          <w:szCs w:val="24"/>
        </w:rPr>
        <w:t xml:space="preserve"> yang </w:t>
      </w:r>
      <w:proofErr w:type="spellStart"/>
      <w:r w:rsidRPr="000D53EF">
        <w:rPr>
          <w:rFonts w:ascii="Arial" w:hAnsi="Arial" w:cs="Arial"/>
          <w:b/>
          <w:bCs/>
          <w:sz w:val="24"/>
          <w:szCs w:val="24"/>
        </w:rPr>
        <w:t>Elastis</w:t>
      </w:r>
      <w:proofErr w:type="spellEnd"/>
    </w:p>
    <w:p w14:paraId="7A31F8DF" w14:textId="77777777" w:rsidR="000D53EF" w:rsidRDefault="000D53EF" w:rsidP="00C617E8">
      <w:pPr>
        <w:spacing w:before="0"/>
        <w:ind w:firstLine="567"/>
        <w:rPr>
          <w:rFonts w:ascii="Arial" w:hAnsi="Arial" w:cs="Arial"/>
          <w:sz w:val="24"/>
          <w:szCs w:val="24"/>
        </w:rPr>
      </w:pPr>
      <w:r w:rsidRPr="000D53EF">
        <w:rPr>
          <w:rFonts w:ascii="Arial" w:hAnsi="Arial" w:cs="Arial"/>
          <w:sz w:val="24"/>
          <w:szCs w:val="24"/>
        </w:rPr>
        <w:t xml:space="preserve">Material yang </w:t>
      </w:r>
      <w:proofErr w:type="spellStart"/>
      <w:r w:rsidRPr="000D53EF">
        <w:rPr>
          <w:rFonts w:ascii="Arial" w:hAnsi="Arial" w:cs="Arial"/>
          <w:sz w:val="24"/>
          <w:szCs w:val="24"/>
        </w:rPr>
        <w:t>digunakan</w:t>
      </w:r>
      <w:proofErr w:type="spellEnd"/>
      <w:r w:rsidRPr="000D53EF">
        <w:rPr>
          <w:rFonts w:ascii="Arial" w:hAnsi="Arial" w:cs="Arial"/>
          <w:sz w:val="24"/>
          <w:szCs w:val="24"/>
        </w:rPr>
        <w:t xml:space="preserve"> </w:t>
      </w:r>
      <w:proofErr w:type="spellStart"/>
      <w:r w:rsidRPr="000D53EF">
        <w:rPr>
          <w:rFonts w:ascii="Arial" w:hAnsi="Arial" w:cs="Arial"/>
          <w:sz w:val="24"/>
          <w:szCs w:val="24"/>
        </w:rPr>
        <w:t>seperti</w:t>
      </w:r>
      <w:proofErr w:type="spellEnd"/>
      <w:r w:rsidRPr="000D53EF">
        <w:rPr>
          <w:rFonts w:ascii="Arial" w:hAnsi="Arial" w:cs="Arial"/>
          <w:sz w:val="24"/>
          <w:szCs w:val="24"/>
        </w:rPr>
        <w:t xml:space="preserve"> </w:t>
      </w:r>
      <w:proofErr w:type="spellStart"/>
      <w:r w:rsidRPr="000D53EF">
        <w:rPr>
          <w:rFonts w:ascii="Arial" w:hAnsi="Arial" w:cs="Arial"/>
          <w:sz w:val="24"/>
          <w:szCs w:val="24"/>
        </w:rPr>
        <w:t>bambu</w:t>
      </w:r>
      <w:proofErr w:type="spellEnd"/>
      <w:r w:rsidRPr="000D53EF">
        <w:rPr>
          <w:rFonts w:ascii="Arial" w:hAnsi="Arial" w:cs="Arial"/>
          <w:sz w:val="24"/>
          <w:szCs w:val="24"/>
        </w:rPr>
        <w:t xml:space="preserve"> dan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lokal</w:t>
      </w:r>
      <w:proofErr w:type="spellEnd"/>
      <w:r w:rsidRPr="000D53EF">
        <w:rPr>
          <w:rFonts w:ascii="Arial" w:hAnsi="Arial" w:cs="Arial"/>
          <w:sz w:val="24"/>
          <w:szCs w:val="24"/>
        </w:rPr>
        <w:t xml:space="preserve"> </w:t>
      </w:r>
      <w:proofErr w:type="spellStart"/>
      <w:r w:rsidRPr="000D53EF">
        <w:rPr>
          <w:rFonts w:ascii="Arial" w:hAnsi="Arial" w:cs="Arial"/>
          <w:sz w:val="24"/>
          <w:szCs w:val="24"/>
        </w:rPr>
        <w:t>memiliki</w:t>
      </w:r>
      <w:proofErr w:type="spellEnd"/>
      <w:r w:rsidRPr="000D53EF">
        <w:rPr>
          <w:rFonts w:ascii="Arial" w:hAnsi="Arial" w:cs="Arial"/>
          <w:sz w:val="24"/>
          <w:szCs w:val="24"/>
        </w:rPr>
        <w:t xml:space="preserve"> </w:t>
      </w:r>
      <w:proofErr w:type="spellStart"/>
      <w:r w:rsidRPr="000D53EF">
        <w:rPr>
          <w:rFonts w:ascii="Arial" w:hAnsi="Arial" w:cs="Arial"/>
          <w:sz w:val="24"/>
          <w:szCs w:val="24"/>
        </w:rPr>
        <w:t>elastisitas</w:t>
      </w:r>
      <w:proofErr w:type="spellEnd"/>
      <w:r w:rsidRPr="000D53EF">
        <w:rPr>
          <w:rFonts w:ascii="Arial" w:hAnsi="Arial" w:cs="Arial"/>
          <w:sz w:val="24"/>
          <w:szCs w:val="24"/>
        </w:rPr>
        <w:t xml:space="preserve"> </w:t>
      </w:r>
      <w:proofErr w:type="spellStart"/>
      <w:r w:rsidRPr="000D53EF">
        <w:rPr>
          <w:rFonts w:ascii="Arial" w:hAnsi="Arial" w:cs="Arial"/>
          <w:sz w:val="24"/>
          <w:szCs w:val="24"/>
        </w:rPr>
        <w:t>tinggi</w:t>
      </w:r>
      <w:proofErr w:type="spellEnd"/>
      <w:r w:rsidRPr="000D53EF">
        <w:rPr>
          <w:rFonts w:ascii="Arial" w:hAnsi="Arial" w:cs="Arial"/>
          <w:sz w:val="24"/>
          <w:szCs w:val="24"/>
        </w:rPr>
        <w:t xml:space="preserve"> </w:t>
      </w:r>
      <w:proofErr w:type="spellStart"/>
      <w:r w:rsidRPr="000D53EF">
        <w:rPr>
          <w:rFonts w:ascii="Arial" w:hAnsi="Arial" w:cs="Arial"/>
          <w:sz w:val="24"/>
          <w:szCs w:val="24"/>
        </w:rPr>
        <w:t>sehingga</w:t>
      </w:r>
      <w:proofErr w:type="spellEnd"/>
      <w:r w:rsidRPr="000D53EF">
        <w:rPr>
          <w:rFonts w:ascii="Arial" w:hAnsi="Arial" w:cs="Arial"/>
          <w:sz w:val="24"/>
          <w:szCs w:val="24"/>
        </w:rPr>
        <w:t xml:space="preserve"> </w:t>
      </w:r>
      <w:proofErr w:type="spellStart"/>
      <w:r w:rsidRPr="000D53EF">
        <w:rPr>
          <w:rFonts w:ascii="Arial" w:hAnsi="Arial" w:cs="Arial"/>
          <w:sz w:val="24"/>
          <w:szCs w:val="24"/>
        </w:rPr>
        <w:t>dapat</w:t>
      </w:r>
      <w:proofErr w:type="spellEnd"/>
      <w:r w:rsidRPr="000D53EF">
        <w:rPr>
          <w:rFonts w:ascii="Arial" w:hAnsi="Arial" w:cs="Arial"/>
          <w:sz w:val="24"/>
          <w:szCs w:val="24"/>
        </w:rPr>
        <w:t xml:space="preserve"> </w:t>
      </w:r>
      <w:proofErr w:type="spellStart"/>
      <w:r w:rsidRPr="000D53EF">
        <w:rPr>
          <w:rFonts w:ascii="Arial" w:hAnsi="Arial" w:cs="Arial"/>
          <w:sz w:val="24"/>
          <w:szCs w:val="24"/>
        </w:rPr>
        <w:t>menyesuaikan</w:t>
      </w:r>
      <w:proofErr w:type="spellEnd"/>
      <w:r w:rsidRPr="000D53EF">
        <w:rPr>
          <w:rFonts w:ascii="Arial" w:hAnsi="Arial" w:cs="Arial"/>
          <w:sz w:val="24"/>
          <w:szCs w:val="24"/>
        </w:rPr>
        <w:t xml:space="preserve"> </w:t>
      </w:r>
      <w:proofErr w:type="spellStart"/>
      <w:r w:rsidRPr="000D53EF">
        <w:rPr>
          <w:rFonts w:ascii="Arial" w:hAnsi="Arial" w:cs="Arial"/>
          <w:sz w:val="24"/>
          <w:szCs w:val="24"/>
        </w:rPr>
        <w:t>diri</w:t>
      </w:r>
      <w:proofErr w:type="spellEnd"/>
      <w:r w:rsidRPr="000D53EF">
        <w:rPr>
          <w:rFonts w:ascii="Arial" w:hAnsi="Arial" w:cs="Arial"/>
          <w:sz w:val="24"/>
          <w:szCs w:val="24"/>
        </w:rPr>
        <w:t xml:space="preserve"> </w:t>
      </w:r>
      <w:proofErr w:type="spellStart"/>
      <w:r w:rsidRPr="000D53EF">
        <w:rPr>
          <w:rFonts w:ascii="Arial" w:hAnsi="Arial" w:cs="Arial"/>
          <w:sz w:val="24"/>
          <w:szCs w:val="24"/>
        </w:rPr>
        <w:t>dengan</w:t>
      </w:r>
      <w:proofErr w:type="spellEnd"/>
      <w:r w:rsidRPr="000D53EF">
        <w:rPr>
          <w:rFonts w:ascii="Arial" w:hAnsi="Arial" w:cs="Arial"/>
          <w:sz w:val="24"/>
          <w:szCs w:val="24"/>
        </w:rPr>
        <w:t xml:space="preserve"> </w:t>
      </w:r>
      <w:proofErr w:type="spellStart"/>
      <w:r w:rsidRPr="000D53EF">
        <w:rPr>
          <w:rFonts w:ascii="Arial" w:hAnsi="Arial" w:cs="Arial"/>
          <w:sz w:val="24"/>
          <w:szCs w:val="24"/>
        </w:rPr>
        <w:t>pergerakan</w:t>
      </w:r>
      <w:proofErr w:type="spellEnd"/>
      <w:r w:rsidRPr="000D53EF">
        <w:rPr>
          <w:rFonts w:ascii="Arial" w:hAnsi="Arial" w:cs="Arial"/>
          <w:sz w:val="24"/>
          <w:szCs w:val="24"/>
        </w:rPr>
        <w:t xml:space="preserve"> </w:t>
      </w:r>
      <w:proofErr w:type="spellStart"/>
      <w:r w:rsidRPr="000D53EF">
        <w:rPr>
          <w:rFonts w:ascii="Arial" w:hAnsi="Arial" w:cs="Arial"/>
          <w:sz w:val="24"/>
          <w:szCs w:val="24"/>
        </w:rPr>
        <w:t>tanah</w:t>
      </w:r>
      <w:proofErr w:type="spellEnd"/>
      <w:r w:rsidRPr="000D53EF">
        <w:rPr>
          <w:rFonts w:ascii="Arial" w:hAnsi="Arial" w:cs="Arial"/>
          <w:sz w:val="24"/>
          <w:szCs w:val="24"/>
        </w:rPr>
        <w:t xml:space="preserve"> </w:t>
      </w:r>
      <w:proofErr w:type="spellStart"/>
      <w:r w:rsidRPr="000D53EF">
        <w:rPr>
          <w:rFonts w:ascii="Arial" w:hAnsi="Arial" w:cs="Arial"/>
          <w:sz w:val="24"/>
          <w:szCs w:val="24"/>
        </w:rPr>
        <w:t>tanpa</w:t>
      </w:r>
      <w:proofErr w:type="spellEnd"/>
      <w:r w:rsidRPr="000D53EF">
        <w:rPr>
          <w:rFonts w:ascii="Arial" w:hAnsi="Arial" w:cs="Arial"/>
          <w:sz w:val="24"/>
          <w:szCs w:val="24"/>
        </w:rPr>
        <w:t xml:space="preserve"> </w:t>
      </w:r>
      <w:proofErr w:type="spellStart"/>
      <w:r w:rsidRPr="000D53EF">
        <w:rPr>
          <w:rFonts w:ascii="Arial" w:hAnsi="Arial" w:cs="Arial"/>
          <w:sz w:val="24"/>
          <w:szCs w:val="24"/>
        </w:rPr>
        <w:t>menyebabkan</w:t>
      </w:r>
      <w:proofErr w:type="spellEnd"/>
      <w:r w:rsidRPr="000D53EF">
        <w:rPr>
          <w:rFonts w:ascii="Arial" w:hAnsi="Arial" w:cs="Arial"/>
          <w:sz w:val="24"/>
          <w:szCs w:val="24"/>
        </w:rPr>
        <w:t xml:space="preserve"> </w:t>
      </w:r>
      <w:proofErr w:type="spellStart"/>
      <w:r w:rsidRPr="000D53EF">
        <w:rPr>
          <w:rFonts w:ascii="Arial" w:hAnsi="Arial" w:cs="Arial"/>
          <w:sz w:val="24"/>
          <w:szCs w:val="24"/>
        </w:rPr>
        <w:t>kerusakan</w:t>
      </w:r>
      <w:proofErr w:type="spellEnd"/>
      <w:r w:rsidRPr="000D53EF">
        <w:rPr>
          <w:rFonts w:ascii="Arial" w:hAnsi="Arial" w:cs="Arial"/>
          <w:sz w:val="24"/>
          <w:szCs w:val="24"/>
        </w:rPr>
        <w:t xml:space="preserve"> pada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w:t>
      </w:r>
      <w:proofErr w:type="spellStart"/>
      <w:r w:rsidRPr="000D53EF">
        <w:rPr>
          <w:rFonts w:ascii="Arial" w:hAnsi="Arial" w:cs="Arial"/>
          <w:sz w:val="24"/>
          <w:szCs w:val="24"/>
        </w:rPr>
        <w:t>utama</w:t>
      </w:r>
      <w:proofErr w:type="spellEnd"/>
      <w:r w:rsidRPr="000D53EF">
        <w:rPr>
          <w:rFonts w:ascii="Arial" w:hAnsi="Arial" w:cs="Arial"/>
          <w:sz w:val="24"/>
          <w:szCs w:val="24"/>
        </w:rPr>
        <w:t xml:space="preserve">. </w:t>
      </w:r>
      <w:proofErr w:type="spellStart"/>
      <w:r w:rsidRPr="000D53EF">
        <w:rPr>
          <w:rFonts w:ascii="Arial" w:hAnsi="Arial" w:cs="Arial"/>
          <w:sz w:val="24"/>
          <w:szCs w:val="24"/>
        </w:rPr>
        <w:t>Bacosa</w:t>
      </w:r>
      <w:proofErr w:type="spellEnd"/>
      <w:r w:rsidRPr="000D53EF">
        <w:rPr>
          <w:rFonts w:ascii="Arial" w:hAnsi="Arial" w:cs="Arial"/>
          <w:sz w:val="24"/>
          <w:szCs w:val="24"/>
        </w:rPr>
        <w:t xml:space="preserve"> &amp; </w:t>
      </w:r>
      <w:proofErr w:type="spellStart"/>
      <w:r w:rsidRPr="000D53EF">
        <w:rPr>
          <w:rFonts w:ascii="Arial" w:hAnsi="Arial" w:cs="Arial"/>
          <w:sz w:val="24"/>
          <w:szCs w:val="24"/>
        </w:rPr>
        <w:t>Loretero</w:t>
      </w:r>
      <w:proofErr w:type="spellEnd"/>
      <w:r w:rsidRPr="000D53EF">
        <w:rPr>
          <w:rFonts w:ascii="Arial" w:hAnsi="Arial" w:cs="Arial"/>
          <w:sz w:val="24"/>
          <w:szCs w:val="24"/>
        </w:rPr>
        <w:t xml:space="preserve"> (2023) </w:t>
      </w:r>
      <w:proofErr w:type="spellStart"/>
      <w:r w:rsidRPr="000D53EF">
        <w:rPr>
          <w:rFonts w:ascii="Arial" w:hAnsi="Arial" w:cs="Arial"/>
          <w:sz w:val="24"/>
          <w:szCs w:val="24"/>
        </w:rPr>
        <w:t>menemukan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w:t>
      </w:r>
      <w:proofErr w:type="spellStart"/>
      <w:r w:rsidRPr="000D53EF">
        <w:rPr>
          <w:rFonts w:ascii="Arial" w:hAnsi="Arial" w:cs="Arial"/>
          <w:sz w:val="24"/>
          <w:szCs w:val="24"/>
        </w:rPr>
        <w:t>penggunaan</w:t>
      </w:r>
      <w:proofErr w:type="spellEnd"/>
      <w:r w:rsidRPr="000D53EF">
        <w:rPr>
          <w:rFonts w:ascii="Arial" w:hAnsi="Arial" w:cs="Arial"/>
          <w:sz w:val="24"/>
          <w:szCs w:val="24"/>
        </w:rPr>
        <w:t xml:space="preserve"> </w:t>
      </w:r>
      <w:proofErr w:type="spellStart"/>
      <w:r w:rsidRPr="000D53EF">
        <w:rPr>
          <w:rFonts w:ascii="Arial" w:hAnsi="Arial" w:cs="Arial"/>
          <w:sz w:val="24"/>
          <w:szCs w:val="24"/>
        </w:rPr>
        <w:t>bambu</w:t>
      </w:r>
      <w:proofErr w:type="spellEnd"/>
      <w:r w:rsidRPr="000D53EF">
        <w:rPr>
          <w:rFonts w:ascii="Arial" w:hAnsi="Arial" w:cs="Arial"/>
          <w:sz w:val="24"/>
          <w:szCs w:val="24"/>
        </w:rPr>
        <w:t xml:space="preserve"> yang </w:t>
      </w:r>
      <w:proofErr w:type="spellStart"/>
      <w:r w:rsidRPr="000D53EF">
        <w:rPr>
          <w:rFonts w:ascii="Arial" w:hAnsi="Arial" w:cs="Arial"/>
          <w:sz w:val="24"/>
          <w:szCs w:val="24"/>
        </w:rPr>
        <w:t>diperkuat</w:t>
      </w:r>
      <w:proofErr w:type="spellEnd"/>
      <w:r w:rsidRPr="000D53EF">
        <w:rPr>
          <w:rFonts w:ascii="Arial" w:hAnsi="Arial" w:cs="Arial"/>
          <w:sz w:val="24"/>
          <w:szCs w:val="24"/>
        </w:rPr>
        <w:t xml:space="preserve"> </w:t>
      </w:r>
      <w:proofErr w:type="spellStart"/>
      <w:r w:rsidRPr="000D53EF">
        <w:rPr>
          <w:rFonts w:ascii="Arial" w:hAnsi="Arial" w:cs="Arial"/>
          <w:sz w:val="24"/>
          <w:szCs w:val="24"/>
        </w:rPr>
        <w:t>dengan</w:t>
      </w:r>
      <w:proofErr w:type="spellEnd"/>
      <w:r w:rsidRPr="000D53EF">
        <w:rPr>
          <w:rFonts w:ascii="Arial" w:hAnsi="Arial" w:cs="Arial"/>
          <w:sz w:val="24"/>
          <w:szCs w:val="24"/>
        </w:rPr>
        <w:t xml:space="preserve"> </w:t>
      </w:r>
      <w:proofErr w:type="spellStart"/>
      <w:r w:rsidRPr="000D53EF">
        <w:rPr>
          <w:rFonts w:ascii="Arial" w:hAnsi="Arial" w:cs="Arial"/>
          <w:sz w:val="24"/>
          <w:szCs w:val="24"/>
        </w:rPr>
        <w:t>beton</w:t>
      </w:r>
      <w:proofErr w:type="spellEnd"/>
      <w:r w:rsidRPr="000D53EF">
        <w:rPr>
          <w:rFonts w:ascii="Arial" w:hAnsi="Arial" w:cs="Arial"/>
          <w:sz w:val="24"/>
          <w:szCs w:val="24"/>
        </w:rPr>
        <w:t xml:space="preserve"> </w:t>
      </w:r>
      <w:proofErr w:type="spellStart"/>
      <w:r w:rsidRPr="000D53EF">
        <w:rPr>
          <w:rFonts w:ascii="Arial" w:hAnsi="Arial" w:cs="Arial"/>
          <w:sz w:val="24"/>
          <w:szCs w:val="24"/>
        </w:rPr>
        <w:t>dapat</w:t>
      </w:r>
      <w:proofErr w:type="spellEnd"/>
      <w:r w:rsidRPr="000D53EF">
        <w:rPr>
          <w:rFonts w:ascii="Arial" w:hAnsi="Arial" w:cs="Arial"/>
          <w:sz w:val="24"/>
          <w:szCs w:val="24"/>
        </w:rPr>
        <w:t xml:space="preserve"> </w:t>
      </w:r>
      <w:proofErr w:type="spellStart"/>
      <w:r w:rsidRPr="000D53EF">
        <w:rPr>
          <w:rFonts w:ascii="Arial" w:hAnsi="Arial" w:cs="Arial"/>
          <w:sz w:val="24"/>
          <w:szCs w:val="24"/>
        </w:rPr>
        <w:t>meningkatkan</w:t>
      </w:r>
      <w:proofErr w:type="spellEnd"/>
      <w:r w:rsidRPr="000D53EF">
        <w:rPr>
          <w:rFonts w:ascii="Arial" w:hAnsi="Arial" w:cs="Arial"/>
          <w:sz w:val="24"/>
          <w:szCs w:val="24"/>
        </w:rPr>
        <w:t xml:space="preserve"> </w:t>
      </w:r>
      <w:proofErr w:type="spellStart"/>
      <w:r w:rsidRPr="000D53EF">
        <w:rPr>
          <w:rFonts w:ascii="Arial" w:hAnsi="Arial" w:cs="Arial"/>
          <w:sz w:val="24"/>
          <w:szCs w:val="24"/>
        </w:rPr>
        <w:t>ketahanan</w:t>
      </w:r>
      <w:proofErr w:type="spellEnd"/>
      <w:r w:rsidRPr="000D53EF">
        <w:rPr>
          <w:rFonts w:ascii="Arial" w:hAnsi="Arial" w:cs="Arial"/>
          <w:sz w:val="24"/>
          <w:szCs w:val="24"/>
        </w:rPr>
        <w:t xml:space="preserve"> </w:t>
      </w:r>
      <w:proofErr w:type="spellStart"/>
      <w:r w:rsidRPr="000D53EF">
        <w:rPr>
          <w:rFonts w:ascii="Arial" w:hAnsi="Arial" w:cs="Arial"/>
          <w:sz w:val="24"/>
          <w:szCs w:val="24"/>
        </w:rPr>
        <w:t>lentur</w:t>
      </w:r>
      <w:proofErr w:type="spellEnd"/>
      <w:r w:rsidRPr="000D53EF">
        <w:rPr>
          <w:rFonts w:ascii="Arial" w:hAnsi="Arial" w:cs="Arial"/>
          <w:sz w:val="24"/>
          <w:szCs w:val="24"/>
        </w:rPr>
        <w:t xml:space="preserve">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w:t>
      </w:r>
      <w:proofErr w:type="spellStart"/>
      <w:r w:rsidRPr="000D53EF">
        <w:rPr>
          <w:rFonts w:ascii="Arial" w:hAnsi="Arial" w:cs="Arial"/>
          <w:sz w:val="24"/>
          <w:szCs w:val="24"/>
        </w:rPr>
        <w:t>bangunan</w:t>
      </w:r>
      <w:proofErr w:type="spellEnd"/>
      <w:r w:rsidRPr="000D53EF">
        <w:rPr>
          <w:rFonts w:ascii="Arial" w:hAnsi="Arial" w:cs="Arial"/>
          <w:sz w:val="24"/>
          <w:szCs w:val="24"/>
        </w:rPr>
        <w:t xml:space="preserve">, </w:t>
      </w:r>
      <w:proofErr w:type="spellStart"/>
      <w:r w:rsidRPr="000D53EF">
        <w:rPr>
          <w:rFonts w:ascii="Arial" w:hAnsi="Arial" w:cs="Arial"/>
          <w:sz w:val="24"/>
          <w:szCs w:val="24"/>
        </w:rPr>
        <w:t>mendukung</w:t>
      </w:r>
      <w:proofErr w:type="spellEnd"/>
      <w:r w:rsidRPr="000D53EF">
        <w:rPr>
          <w:rFonts w:ascii="Arial" w:hAnsi="Arial" w:cs="Arial"/>
          <w:sz w:val="24"/>
          <w:szCs w:val="24"/>
        </w:rPr>
        <w:t xml:space="preserve"> </w:t>
      </w:r>
      <w:proofErr w:type="spellStart"/>
      <w:r w:rsidRPr="000D53EF">
        <w:rPr>
          <w:rFonts w:ascii="Arial" w:hAnsi="Arial" w:cs="Arial"/>
          <w:sz w:val="24"/>
          <w:szCs w:val="24"/>
        </w:rPr>
        <w:t>temuan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material </w:t>
      </w:r>
      <w:proofErr w:type="spellStart"/>
      <w:r w:rsidRPr="000D53EF">
        <w:rPr>
          <w:rFonts w:ascii="Arial" w:hAnsi="Arial" w:cs="Arial"/>
          <w:sz w:val="24"/>
          <w:szCs w:val="24"/>
        </w:rPr>
        <w:t>alami</w:t>
      </w:r>
      <w:proofErr w:type="spellEnd"/>
      <w:r w:rsidRPr="000D53EF">
        <w:rPr>
          <w:rFonts w:ascii="Arial" w:hAnsi="Arial" w:cs="Arial"/>
          <w:sz w:val="24"/>
          <w:szCs w:val="24"/>
        </w:rPr>
        <w:t xml:space="preserve"> </w:t>
      </w:r>
      <w:proofErr w:type="spellStart"/>
      <w:r w:rsidRPr="000D53EF">
        <w:rPr>
          <w:rFonts w:ascii="Arial" w:hAnsi="Arial" w:cs="Arial"/>
          <w:sz w:val="24"/>
          <w:szCs w:val="24"/>
        </w:rPr>
        <w:t>dapat</w:t>
      </w:r>
      <w:proofErr w:type="spellEnd"/>
      <w:r w:rsidRPr="000D53EF">
        <w:rPr>
          <w:rFonts w:ascii="Arial" w:hAnsi="Arial" w:cs="Arial"/>
          <w:sz w:val="24"/>
          <w:szCs w:val="24"/>
        </w:rPr>
        <w:t xml:space="preserve"> </w:t>
      </w:r>
      <w:proofErr w:type="spellStart"/>
      <w:r w:rsidRPr="000D53EF">
        <w:rPr>
          <w:rFonts w:ascii="Arial" w:hAnsi="Arial" w:cs="Arial"/>
          <w:sz w:val="24"/>
          <w:szCs w:val="24"/>
        </w:rPr>
        <w:t>berperan</w:t>
      </w:r>
      <w:proofErr w:type="spellEnd"/>
      <w:r w:rsidRPr="000D53EF">
        <w:rPr>
          <w:rFonts w:ascii="Arial" w:hAnsi="Arial" w:cs="Arial"/>
          <w:sz w:val="24"/>
          <w:szCs w:val="24"/>
        </w:rPr>
        <w:t xml:space="preserve"> </w:t>
      </w:r>
      <w:proofErr w:type="spellStart"/>
      <w:r w:rsidRPr="000D53EF">
        <w:rPr>
          <w:rFonts w:ascii="Arial" w:hAnsi="Arial" w:cs="Arial"/>
          <w:sz w:val="24"/>
          <w:szCs w:val="24"/>
        </w:rPr>
        <w:t>sebagai</w:t>
      </w:r>
      <w:proofErr w:type="spellEnd"/>
      <w:r w:rsidRPr="000D53EF">
        <w:rPr>
          <w:rFonts w:ascii="Arial" w:hAnsi="Arial" w:cs="Arial"/>
          <w:sz w:val="24"/>
          <w:szCs w:val="24"/>
        </w:rPr>
        <w:t xml:space="preserve"> </w:t>
      </w:r>
      <w:proofErr w:type="spellStart"/>
      <w:r w:rsidRPr="000D53EF">
        <w:rPr>
          <w:rFonts w:ascii="Arial" w:hAnsi="Arial" w:cs="Arial"/>
          <w:sz w:val="24"/>
          <w:szCs w:val="24"/>
        </w:rPr>
        <w:t>solusi</w:t>
      </w:r>
      <w:proofErr w:type="spellEnd"/>
      <w:r w:rsidRPr="000D53EF">
        <w:rPr>
          <w:rFonts w:ascii="Arial" w:hAnsi="Arial" w:cs="Arial"/>
          <w:sz w:val="24"/>
          <w:szCs w:val="24"/>
        </w:rPr>
        <w:t xml:space="preserve"> </w:t>
      </w:r>
      <w:proofErr w:type="spellStart"/>
      <w:r w:rsidRPr="000D53EF">
        <w:rPr>
          <w:rFonts w:ascii="Arial" w:hAnsi="Arial" w:cs="Arial"/>
          <w:sz w:val="24"/>
          <w:szCs w:val="24"/>
        </w:rPr>
        <w:t>tahan</w:t>
      </w:r>
      <w:proofErr w:type="spellEnd"/>
      <w:r w:rsidRPr="000D53EF">
        <w:rPr>
          <w:rFonts w:ascii="Arial" w:hAnsi="Arial" w:cs="Arial"/>
          <w:sz w:val="24"/>
          <w:szCs w:val="24"/>
        </w:rPr>
        <w:t xml:space="preserve"> </w:t>
      </w:r>
      <w:proofErr w:type="spellStart"/>
      <w:r w:rsidRPr="000D53EF">
        <w:rPr>
          <w:rFonts w:ascii="Arial" w:hAnsi="Arial" w:cs="Arial"/>
          <w:sz w:val="24"/>
          <w:szCs w:val="24"/>
        </w:rPr>
        <w:t>bencana</w:t>
      </w:r>
      <w:proofErr w:type="spellEnd"/>
      <w:r w:rsidRPr="000D53EF">
        <w:rPr>
          <w:rFonts w:ascii="Arial" w:hAnsi="Arial" w:cs="Arial"/>
          <w:sz w:val="24"/>
          <w:szCs w:val="24"/>
        </w:rPr>
        <w:t>.</w:t>
      </w:r>
    </w:p>
    <w:p w14:paraId="050B0A0F" w14:textId="436579C1" w:rsidR="00F1698B" w:rsidRDefault="00F1698B" w:rsidP="00C617E8">
      <w:pPr>
        <w:spacing w:before="0"/>
        <w:ind w:firstLine="567"/>
        <w:rPr>
          <w:rFonts w:ascii="Arial" w:hAnsi="Arial" w:cs="Arial"/>
          <w:sz w:val="24"/>
          <w:szCs w:val="24"/>
        </w:rPr>
      </w:pP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yang </w:t>
      </w:r>
      <w:proofErr w:type="spellStart"/>
      <w:r w:rsidRPr="00F1698B">
        <w:rPr>
          <w:rFonts w:ascii="Arial" w:hAnsi="Arial" w:cs="Arial"/>
          <w:sz w:val="24"/>
          <w:szCs w:val="24"/>
        </w:rPr>
        <w:t>elastis</w:t>
      </w:r>
      <w:proofErr w:type="spellEnd"/>
      <w:r w:rsidRPr="00F1698B">
        <w:rPr>
          <w:rFonts w:ascii="Arial" w:hAnsi="Arial" w:cs="Arial"/>
          <w:sz w:val="24"/>
          <w:szCs w:val="24"/>
        </w:rPr>
        <w:t xml:space="preserve"> </w:t>
      </w:r>
      <w:proofErr w:type="spellStart"/>
      <w:r w:rsidRPr="00F1698B">
        <w:rPr>
          <w:rFonts w:ascii="Arial" w:hAnsi="Arial" w:cs="Arial"/>
          <w:sz w:val="24"/>
          <w:szCs w:val="24"/>
        </w:rPr>
        <w:t>dalam</w:t>
      </w:r>
      <w:proofErr w:type="spellEnd"/>
      <w:r w:rsidRPr="00F1698B">
        <w:rPr>
          <w:rFonts w:ascii="Arial" w:hAnsi="Arial" w:cs="Arial"/>
          <w:sz w:val="24"/>
          <w:szCs w:val="24"/>
        </w:rPr>
        <w:t xml:space="preserve"> </w:t>
      </w:r>
      <w:proofErr w:type="spellStart"/>
      <w:r w:rsidRPr="00F1698B">
        <w:rPr>
          <w:rFonts w:ascii="Arial" w:hAnsi="Arial" w:cs="Arial"/>
          <w:sz w:val="24"/>
          <w:szCs w:val="24"/>
        </w:rPr>
        <w:t>pembangunan</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adat</w:t>
      </w:r>
      <w:proofErr w:type="spellEnd"/>
      <w:r w:rsidRPr="00F1698B">
        <w:rPr>
          <w:rFonts w:ascii="Arial" w:hAnsi="Arial" w:cs="Arial"/>
          <w:sz w:val="24"/>
          <w:szCs w:val="24"/>
        </w:rPr>
        <w:t xml:space="preserve"> di Bayan, Lombok, </w:t>
      </w:r>
      <w:proofErr w:type="spellStart"/>
      <w:r w:rsidRPr="00F1698B">
        <w:rPr>
          <w:rFonts w:ascii="Arial" w:hAnsi="Arial" w:cs="Arial"/>
          <w:sz w:val="24"/>
          <w:szCs w:val="24"/>
        </w:rPr>
        <w:t>merupakan</w:t>
      </w:r>
      <w:proofErr w:type="spellEnd"/>
      <w:r w:rsidRPr="00F1698B">
        <w:rPr>
          <w:rFonts w:ascii="Arial" w:hAnsi="Arial" w:cs="Arial"/>
          <w:sz w:val="24"/>
          <w:szCs w:val="24"/>
        </w:rPr>
        <w:t xml:space="preserve"> </w:t>
      </w:r>
      <w:proofErr w:type="spellStart"/>
      <w:r w:rsidRPr="00F1698B">
        <w:rPr>
          <w:rFonts w:ascii="Arial" w:hAnsi="Arial" w:cs="Arial"/>
          <w:sz w:val="24"/>
          <w:szCs w:val="24"/>
        </w:rPr>
        <w:t>praktik</w:t>
      </w:r>
      <w:proofErr w:type="spellEnd"/>
      <w:r w:rsidRPr="00F1698B">
        <w:rPr>
          <w:rFonts w:ascii="Arial" w:hAnsi="Arial" w:cs="Arial"/>
          <w:sz w:val="24"/>
          <w:szCs w:val="24"/>
        </w:rPr>
        <w:t xml:space="preserve"> yang </w:t>
      </w:r>
      <w:proofErr w:type="spellStart"/>
      <w:r w:rsidRPr="00F1698B">
        <w:rPr>
          <w:rFonts w:ascii="Arial" w:hAnsi="Arial" w:cs="Arial"/>
          <w:sz w:val="24"/>
          <w:szCs w:val="24"/>
        </w:rPr>
        <w:t>mencerminkan</w:t>
      </w:r>
      <w:proofErr w:type="spellEnd"/>
      <w:r w:rsidRPr="00F1698B">
        <w:rPr>
          <w:rFonts w:ascii="Arial" w:hAnsi="Arial" w:cs="Arial"/>
          <w:sz w:val="24"/>
          <w:szCs w:val="24"/>
        </w:rPr>
        <w:t xml:space="preserve"> </w:t>
      </w:r>
      <w:proofErr w:type="spellStart"/>
      <w:r w:rsidRPr="00F1698B">
        <w:rPr>
          <w:rFonts w:ascii="Arial" w:hAnsi="Arial" w:cs="Arial"/>
          <w:sz w:val="24"/>
          <w:szCs w:val="24"/>
        </w:rPr>
        <w:t>kearifan</w:t>
      </w:r>
      <w:proofErr w:type="spellEnd"/>
      <w:r w:rsidRPr="00F1698B">
        <w:rPr>
          <w:rFonts w:ascii="Arial" w:hAnsi="Arial" w:cs="Arial"/>
          <w:sz w:val="24"/>
          <w:szCs w:val="24"/>
        </w:rPr>
        <w:t xml:space="preserve">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dan </w:t>
      </w:r>
      <w:proofErr w:type="spellStart"/>
      <w:r w:rsidRPr="00F1698B">
        <w:rPr>
          <w:rFonts w:ascii="Arial" w:hAnsi="Arial" w:cs="Arial"/>
          <w:sz w:val="24"/>
          <w:szCs w:val="24"/>
        </w:rPr>
        <w:t>berkontribusi</w:t>
      </w:r>
      <w:proofErr w:type="spellEnd"/>
      <w:r w:rsidRPr="00F1698B">
        <w:rPr>
          <w:rFonts w:ascii="Arial" w:hAnsi="Arial" w:cs="Arial"/>
          <w:sz w:val="24"/>
          <w:szCs w:val="24"/>
        </w:rPr>
        <w:t xml:space="preserve"> pada </w:t>
      </w:r>
      <w:proofErr w:type="spellStart"/>
      <w:r w:rsidRPr="00F1698B">
        <w:rPr>
          <w:rFonts w:ascii="Arial" w:hAnsi="Arial" w:cs="Arial"/>
          <w:sz w:val="24"/>
          <w:szCs w:val="24"/>
        </w:rPr>
        <w:t>keberlanjutan</w:t>
      </w:r>
      <w:proofErr w:type="spellEnd"/>
      <w:r w:rsidRPr="00F1698B">
        <w:rPr>
          <w:rFonts w:ascii="Arial" w:hAnsi="Arial" w:cs="Arial"/>
          <w:sz w:val="24"/>
          <w:szCs w:val="24"/>
        </w:rPr>
        <w:t xml:space="preserve"> </w:t>
      </w:r>
      <w:proofErr w:type="spellStart"/>
      <w:r w:rsidRPr="00F1698B">
        <w:rPr>
          <w:rFonts w:ascii="Arial" w:hAnsi="Arial" w:cs="Arial"/>
          <w:sz w:val="24"/>
          <w:szCs w:val="24"/>
        </w:rPr>
        <w:t>lingkungan</w:t>
      </w:r>
      <w:proofErr w:type="spellEnd"/>
      <w:r w:rsidRPr="00F1698B">
        <w:rPr>
          <w:rFonts w:ascii="Arial" w:hAnsi="Arial" w:cs="Arial"/>
          <w:sz w:val="24"/>
          <w:szCs w:val="24"/>
        </w:rPr>
        <w:t xml:space="preserve"> </w:t>
      </w:r>
      <w:proofErr w:type="spellStart"/>
      <w:r w:rsidRPr="00F1698B">
        <w:rPr>
          <w:rFonts w:ascii="Arial" w:hAnsi="Arial" w:cs="Arial"/>
          <w:sz w:val="24"/>
          <w:szCs w:val="24"/>
        </w:rPr>
        <w:t>serta</w:t>
      </w:r>
      <w:proofErr w:type="spellEnd"/>
      <w:r w:rsidRPr="00F1698B">
        <w:rPr>
          <w:rFonts w:ascii="Arial" w:hAnsi="Arial" w:cs="Arial"/>
          <w:sz w:val="24"/>
          <w:szCs w:val="24"/>
        </w:rPr>
        <w:t xml:space="preserve"> </w:t>
      </w:r>
      <w:proofErr w:type="spellStart"/>
      <w:r w:rsidRPr="00F1698B">
        <w:rPr>
          <w:rFonts w:ascii="Arial" w:hAnsi="Arial" w:cs="Arial"/>
          <w:sz w:val="24"/>
          <w:szCs w:val="24"/>
        </w:rPr>
        <w:t>ketahanan</w:t>
      </w:r>
      <w:proofErr w:type="spellEnd"/>
      <w:r w:rsidRPr="00F1698B">
        <w:rPr>
          <w:rFonts w:ascii="Arial" w:hAnsi="Arial" w:cs="Arial"/>
          <w:sz w:val="24"/>
          <w:szCs w:val="24"/>
        </w:rPr>
        <w:t xml:space="preserve"> </w:t>
      </w:r>
      <w:proofErr w:type="spellStart"/>
      <w:r w:rsidRPr="00F1698B">
        <w:rPr>
          <w:rFonts w:ascii="Arial" w:hAnsi="Arial" w:cs="Arial"/>
          <w:sz w:val="24"/>
          <w:szCs w:val="24"/>
        </w:rPr>
        <w:t>bangunan</w:t>
      </w:r>
      <w:proofErr w:type="spellEnd"/>
      <w:r w:rsidRPr="00F1698B">
        <w:rPr>
          <w:rFonts w:ascii="Arial" w:hAnsi="Arial" w:cs="Arial"/>
          <w:sz w:val="24"/>
          <w:szCs w:val="24"/>
        </w:rPr>
        <w:t xml:space="preserve"> </w:t>
      </w:r>
      <w:proofErr w:type="spellStart"/>
      <w:r w:rsidRPr="00F1698B">
        <w:rPr>
          <w:rFonts w:ascii="Arial" w:hAnsi="Arial" w:cs="Arial"/>
          <w:sz w:val="24"/>
          <w:szCs w:val="24"/>
        </w:rPr>
        <w:t>terhadap</w:t>
      </w:r>
      <w:proofErr w:type="spellEnd"/>
      <w:r w:rsidRPr="00F1698B">
        <w:rPr>
          <w:rFonts w:ascii="Arial" w:hAnsi="Arial" w:cs="Arial"/>
          <w:sz w:val="24"/>
          <w:szCs w:val="24"/>
        </w:rPr>
        <w:t xml:space="preserve"> </w:t>
      </w:r>
      <w:proofErr w:type="spellStart"/>
      <w:r w:rsidRPr="00F1698B">
        <w:rPr>
          <w:rFonts w:ascii="Arial" w:hAnsi="Arial" w:cs="Arial"/>
          <w:sz w:val="24"/>
          <w:szCs w:val="24"/>
        </w:rPr>
        <w:t>bencana</w:t>
      </w:r>
      <w:proofErr w:type="spellEnd"/>
      <w:r w:rsidRPr="00F1698B">
        <w:rPr>
          <w:rFonts w:ascii="Arial" w:hAnsi="Arial" w:cs="Arial"/>
          <w:sz w:val="24"/>
          <w:szCs w:val="24"/>
        </w:rPr>
        <w:t xml:space="preserve">. Rumah </w:t>
      </w:r>
      <w:proofErr w:type="spellStart"/>
      <w:r w:rsidRPr="00F1698B">
        <w:rPr>
          <w:rFonts w:ascii="Arial" w:hAnsi="Arial" w:cs="Arial"/>
          <w:sz w:val="24"/>
          <w:szCs w:val="24"/>
        </w:rPr>
        <w:t>adat</w:t>
      </w:r>
      <w:proofErr w:type="spellEnd"/>
      <w:r w:rsidRPr="00F1698B">
        <w:rPr>
          <w:rFonts w:ascii="Arial" w:hAnsi="Arial" w:cs="Arial"/>
          <w:sz w:val="24"/>
          <w:szCs w:val="24"/>
        </w:rPr>
        <w:t xml:space="preserve"> di </w:t>
      </w:r>
      <w:proofErr w:type="spellStart"/>
      <w:r w:rsidRPr="00F1698B">
        <w:rPr>
          <w:rFonts w:ascii="Arial" w:hAnsi="Arial" w:cs="Arial"/>
          <w:sz w:val="24"/>
          <w:szCs w:val="24"/>
        </w:rPr>
        <w:t>kawasan</w:t>
      </w:r>
      <w:proofErr w:type="spellEnd"/>
      <w:r w:rsidRPr="00F1698B">
        <w:rPr>
          <w:rFonts w:ascii="Arial" w:hAnsi="Arial" w:cs="Arial"/>
          <w:sz w:val="24"/>
          <w:szCs w:val="24"/>
        </w:rPr>
        <w:t xml:space="preserve"> </w:t>
      </w:r>
      <w:proofErr w:type="spellStart"/>
      <w:r w:rsidRPr="00F1698B">
        <w:rPr>
          <w:rFonts w:ascii="Arial" w:hAnsi="Arial" w:cs="Arial"/>
          <w:sz w:val="24"/>
          <w:szCs w:val="24"/>
        </w:rPr>
        <w:t>ini</w:t>
      </w:r>
      <w:proofErr w:type="spellEnd"/>
      <w:r w:rsidRPr="00F1698B">
        <w:rPr>
          <w:rFonts w:ascii="Arial" w:hAnsi="Arial" w:cs="Arial"/>
          <w:sz w:val="24"/>
          <w:szCs w:val="24"/>
        </w:rPr>
        <w:t xml:space="preserve">, </w:t>
      </w:r>
      <w:proofErr w:type="spellStart"/>
      <w:r w:rsidRPr="00F1698B">
        <w:rPr>
          <w:rFonts w:ascii="Arial" w:hAnsi="Arial" w:cs="Arial"/>
          <w:sz w:val="24"/>
          <w:szCs w:val="24"/>
        </w:rPr>
        <w:t>umumnya</w:t>
      </w:r>
      <w:proofErr w:type="spellEnd"/>
      <w:r w:rsidRPr="00F1698B">
        <w:rPr>
          <w:rFonts w:ascii="Arial" w:hAnsi="Arial" w:cs="Arial"/>
          <w:sz w:val="24"/>
          <w:szCs w:val="24"/>
        </w:rPr>
        <w:t xml:space="preserve"> </w:t>
      </w:r>
      <w:proofErr w:type="spellStart"/>
      <w:r w:rsidRPr="00F1698B">
        <w:rPr>
          <w:rFonts w:ascii="Arial" w:hAnsi="Arial" w:cs="Arial"/>
          <w:sz w:val="24"/>
          <w:szCs w:val="24"/>
        </w:rPr>
        <w:t>dibangun</w:t>
      </w:r>
      <w:proofErr w:type="spellEnd"/>
      <w:r w:rsidRPr="00F1698B">
        <w:rPr>
          <w:rFonts w:ascii="Arial" w:hAnsi="Arial" w:cs="Arial"/>
          <w:sz w:val="24"/>
          <w:szCs w:val="24"/>
        </w:rPr>
        <w:t xml:space="preserve"> </w:t>
      </w:r>
      <w:proofErr w:type="spellStart"/>
      <w:r w:rsidRPr="00F1698B">
        <w:rPr>
          <w:rFonts w:ascii="Arial" w:hAnsi="Arial" w:cs="Arial"/>
          <w:sz w:val="24"/>
          <w:szCs w:val="24"/>
        </w:rPr>
        <w:t>dengan</w:t>
      </w:r>
      <w:proofErr w:type="spellEnd"/>
      <w:r w:rsidRPr="00F1698B">
        <w:rPr>
          <w:rFonts w:ascii="Arial" w:hAnsi="Arial" w:cs="Arial"/>
          <w:sz w:val="24"/>
          <w:szCs w:val="24"/>
        </w:rPr>
        <w:t xml:space="preserve"> </w:t>
      </w:r>
      <w:proofErr w:type="spellStart"/>
      <w:r w:rsidRPr="00F1698B">
        <w:rPr>
          <w:rFonts w:ascii="Arial" w:hAnsi="Arial" w:cs="Arial"/>
          <w:sz w:val="24"/>
          <w:szCs w:val="24"/>
        </w:rPr>
        <w:t>menggunakan</w:t>
      </w:r>
      <w:proofErr w:type="spellEnd"/>
      <w:r w:rsidRPr="00F1698B">
        <w:rPr>
          <w:rFonts w:ascii="Arial" w:hAnsi="Arial" w:cs="Arial"/>
          <w:sz w:val="24"/>
          <w:szCs w:val="24"/>
        </w:rPr>
        <w:t xml:space="preserve"> </w:t>
      </w:r>
      <w:proofErr w:type="spellStart"/>
      <w:r w:rsidRPr="00F1698B">
        <w:rPr>
          <w:rFonts w:ascii="Arial" w:hAnsi="Arial" w:cs="Arial"/>
          <w:sz w:val="24"/>
          <w:szCs w:val="24"/>
        </w:rPr>
        <w:t>bahan-bahan</w:t>
      </w:r>
      <w:proofErr w:type="spellEnd"/>
      <w:r w:rsidRPr="00F1698B">
        <w:rPr>
          <w:rFonts w:ascii="Arial" w:hAnsi="Arial" w:cs="Arial"/>
          <w:sz w:val="24"/>
          <w:szCs w:val="24"/>
        </w:rPr>
        <w:t xml:space="preserve"> </w:t>
      </w:r>
      <w:proofErr w:type="spellStart"/>
      <w:r w:rsidRPr="00F1698B">
        <w:rPr>
          <w:rFonts w:ascii="Arial" w:hAnsi="Arial" w:cs="Arial"/>
          <w:sz w:val="24"/>
          <w:szCs w:val="24"/>
        </w:rPr>
        <w:t>alami</w:t>
      </w:r>
      <w:proofErr w:type="spellEnd"/>
      <w:r w:rsidRPr="00F1698B">
        <w:rPr>
          <w:rFonts w:ascii="Arial" w:hAnsi="Arial" w:cs="Arial"/>
          <w:sz w:val="24"/>
          <w:szCs w:val="24"/>
        </w:rPr>
        <w:t xml:space="preserve"> yang </w:t>
      </w:r>
      <w:proofErr w:type="spellStart"/>
      <w:r w:rsidRPr="00F1698B">
        <w:rPr>
          <w:rFonts w:ascii="Arial" w:hAnsi="Arial" w:cs="Arial"/>
          <w:sz w:val="24"/>
          <w:szCs w:val="24"/>
        </w:rPr>
        <w:t>mudah</w:t>
      </w:r>
      <w:proofErr w:type="spellEnd"/>
      <w:r w:rsidRPr="00F1698B">
        <w:rPr>
          <w:rFonts w:ascii="Arial" w:hAnsi="Arial" w:cs="Arial"/>
          <w:sz w:val="24"/>
          <w:szCs w:val="24"/>
        </w:rPr>
        <w:t xml:space="preserve"> </w:t>
      </w:r>
      <w:proofErr w:type="spellStart"/>
      <w:r w:rsidRPr="00F1698B">
        <w:rPr>
          <w:rFonts w:ascii="Arial" w:hAnsi="Arial" w:cs="Arial"/>
          <w:sz w:val="24"/>
          <w:szCs w:val="24"/>
        </w:rPr>
        <w:t>didapatkan</w:t>
      </w:r>
      <w:proofErr w:type="spellEnd"/>
      <w:r w:rsidRPr="00F1698B">
        <w:rPr>
          <w:rFonts w:ascii="Arial" w:hAnsi="Arial" w:cs="Arial"/>
          <w:sz w:val="24"/>
          <w:szCs w:val="24"/>
        </w:rPr>
        <w:t xml:space="preserve">, </w:t>
      </w:r>
      <w:proofErr w:type="spellStart"/>
      <w:r w:rsidRPr="00F1698B">
        <w:rPr>
          <w:rFonts w:ascii="Arial" w:hAnsi="Arial" w:cs="Arial"/>
          <w:sz w:val="24"/>
          <w:szCs w:val="24"/>
        </w:rPr>
        <w:t>seperti</w:t>
      </w:r>
      <w:proofErr w:type="spellEnd"/>
      <w:r w:rsidRPr="00F1698B">
        <w:rPr>
          <w:rFonts w:ascii="Arial" w:hAnsi="Arial" w:cs="Arial"/>
          <w:sz w:val="24"/>
          <w:szCs w:val="24"/>
        </w:rPr>
        <w:t xml:space="preserve"> </w:t>
      </w:r>
      <w:proofErr w:type="spellStart"/>
      <w:r w:rsidRPr="00F1698B">
        <w:rPr>
          <w:rFonts w:ascii="Arial" w:hAnsi="Arial" w:cs="Arial"/>
          <w:sz w:val="24"/>
          <w:szCs w:val="24"/>
        </w:rPr>
        <w:t>kayu</w:t>
      </w:r>
      <w:proofErr w:type="spellEnd"/>
      <w:r w:rsidRPr="00F1698B">
        <w:rPr>
          <w:rFonts w:ascii="Arial" w:hAnsi="Arial" w:cs="Arial"/>
          <w:sz w:val="24"/>
          <w:szCs w:val="24"/>
        </w:rPr>
        <w:t xml:space="preserve">, </w:t>
      </w:r>
      <w:proofErr w:type="spellStart"/>
      <w:r w:rsidRPr="00F1698B">
        <w:rPr>
          <w:rFonts w:ascii="Arial" w:hAnsi="Arial" w:cs="Arial"/>
          <w:sz w:val="24"/>
          <w:szCs w:val="24"/>
        </w:rPr>
        <w:t>bambu</w:t>
      </w:r>
      <w:proofErr w:type="spellEnd"/>
      <w:r w:rsidRPr="00F1698B">
        <w:rPr>
          <w:rFonts w:ascii="Arial" w:hAnsi="Arial" w:cs="Arial"/>
          <w:sz w:val="24"/>
          <w:szCs w:val="24"/>
        </w:rPr>
        <w:t xml:space="preserve">, dan </w:t>
      </w:r>
      <w:proofErr w:type="spellStart"/>
      <w:r w:rsidRPr="00F1698B">
        <w:rPr>
          <w:rFonts w:ascii="Arial" w:hAnsi="Arial" w:cs="Arial"/>
          <w:sz w:val="24"/>
          <w:szCs w:val="24"/>
        </w:rPr>
        <w:t>daun</w:t>
      </w:r>
      <w:proofErr w:type="spellEnd"/>
      <w:r w:rsidRPr="00F1698B">
        <w:rPr>
          <w:rFonts w:ascii="Arial" w:hAnsi="Arial" w:cs="Arial"/>
          <w:sz w:val="24"/>
          <w:szCs w:val="24"/>
        </w:rPr>
        <w:t xml:space="preserve"> </w:t>
      </w:r>
      <w:proofErr w:type="spellStart"/>
      <w:r w:rsidRPr="00F1698B">
        <w:rPr>
          <w:rFonts w:ascii="Arial" w:hAnsi="Arial" w:cs="Arial"/>
          <w:sz w:val="24"/>
          <w:szCs w:val="24"/>
        </w:rPr>
        <w:t>ilalang</w:t>
      </w:r>
      <w:proofErr w:type="spellEnd"/>
      <w:r w:rsidRPr="00F1698B">
        <w:rPr>
          <w:rFonts w:ascii="Arial" w:hAnsi="Arial" w:cs="Arial"/>
          <w:sz w:val="24"/>
          <w:szCs w:val="24"/>
        </w:rPr>
        <w:t xml:space="preserve">. Material-material </w:t>
      </w:r>
      <w:proofErr w:type="spellStart"/>
      <w:r w:rsidRPr="00F1698B">
        <w:rPr>
          <w:rFonts w:ascii="Arial" w:hAnsi="Arial" w:cs="Arial"/>
          <w:sz w:val="24"/>
          <w:szCs w:val="24"/>
        </w:rPr>
        <w:t>ini</w:t>
      </w:r>
      <w:proofErr w:type="spellEnd"/>
      <w:r w:rsidRPr="00F1698B">
        <w:rPr>
          <w:rFonts w:ascii="Arial" w:hAnsi="Arial" w:cs="Arial"/>
          <w:sz w:val="24"/>
          <w:szCs w:val="24"/>
        </w:rPr>
        <w:t xml:space="preserve"> </w:t>
      </w:r>
      <w:proofErr w:type="spellStart"/>
      <w:r w:rsidRPr="00F1698B">
        <w:rPr>
          <w:rFonts w:ascii="Arial" w:hAnsi="Arial" w:cs="Arial"/>
          <w:sz w:val="24"/>
          <w:szCs w:val="24"/>
        </w:rPr>
        <w:t>memiliki</w:t>
      </w:r>
      <w:proofErr w:type="spellEnd"/>
      <w:r w:rsidRPr="00F1698B">
        <w:rPr>
          <w:rFonts w:ascii="Arial" w:hAnsi="Arial" w:cs="Arial"/>
          <w:sz w:val="24"/>
          <w:szCs w:val="24"/>
        </w:rPr>
        <w:t xml:space="preserve"> </w:t>
      </w:r>
      <w:proofErr w:type="spellStart"/>
      <w:r w:rsidRPr="00F1698B">
        <w:rPr>
          <w:rFonts w:ascii="Arial" w:hAnsi="Arial" w:cs="Arial"/>
          <w:sz w:val="24"/>
          <w:szCs w:val="24"/>
        </w:rPr>
        <w:t>sifat</w:t>
      </w:r>
      <w:proofErr w:type="spellEnd"/>
      <w:r w:rsidRPr="00F1698B">
        <w:rPr>
          <w:rFonts w:ascii="Arial" w:hAnsi="Arial" w:cs="Arial"/>
          <w:sz w:val="24"/>
          <w:szCs w:val="24"/>
        </w:rPr>
        <w:t xml:space="preserve"> </w:t>
      </w:r>
      <w:proofErr w:type="spellStart"/>
      <w:r w:rsidRPr="00F1698B">
        <w:rPr>
          <w:rFonts w:ascii="Arial" w:hAnsi="Arial" w:cs="Arial"/>
          <w:sz w:val="24"/>
          <w:szCs w:val="24"/>
        </w:rPr>
        <w:t>elastis</w:t>
      </w:r>
      <w:proofErr w:type="spellEnd"/>
      <w:r w:rsidRPr="00F1698B">
        <w:rPr>
          <w:rFonts w:ascii="Arial" w:hAnsi="Arial" w:cs="Arial"/>
          <w:sz w:val="24"/>
          <w:szCs w:val="24"/>
        </w:rPr>
        <w:t xml:space="preserve"> yang </w:t>
      </w:r>
      <w:proofErr w:type="spellStart"/>
      <w:r w:rsidRPr="00F1698B">
        <w:rPr>
          <w:rFonts w:ascii="Arial" w:hAnsi="Arial" w:cs="Arial"/>
          <w:sz w:val="24"/>
          <w:szCs w:val="24"/>
        </w:rPr>
        <w:t>memungkinkan</w:t>
      </w:r>
      <w:proofErr w:type="spellEnd"/>
      <w:r w:rsidRPr="00F1698B">
        <w:rPr>
          <w:rFonts w:ascii="Arial" w:hAnsi="Arial" w:cs="Arial"/>
          <w:sz w:val="24"/>
          <w:szCs w:val="24"/>
        </w:rPr>
        <w:t xml:space="preserve"> </w:t>
      </w:r>
      <w:proofErr w:type="spellStart"/>
      <w:r w:rsidRPr="00F1698B">
        <w:rPr>
          <w:rFonts w:ascii="Arial" w:hAnsi="Arial" w:cs="Arial"/>
          <w:sz w:val="24"/>
          <w:szCs w:val="24"/>
        </w:rPr>
        <w:t>struktur</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untuk</w:t>
      </w:r>
      <w:proofErr w:type="spellEnd"/>
      <w:r w:rsidRPr="00F1698B">
        <w:rPr>
          <w:rFonts w:ascii="Arial" w:hAnsi="Arial" w:cs="Arial"/>
          <w:sz w:val="24"/>
          <w:szCs w:val="24"/>
        </w:rPr>
        <w:t xml:space="preserve"> </w:t>
      </w:r>
      <w:proofErr w:type="spellStart"/>
      <w:r w:rsidRPr="00F1698B">
        <w:rPr>
          <w:rFonts w:ascii="Arial" w:hAnsi="Arial" w:cs="Arial"/>
          <w:sz w:val="24"/>
          <w:szCs w:val="24"/>
        </w:rPr>
        <w:t>beradaptasi</w:t>
      </w:r>
      <w:proofErr w:type="spellEnd"/>
      <w:r w:rsidRPr="00F1698B">
        <w:rPr>
          <w:rFonts w:ascii="Arial" w:hAnsi="Arial" w:cs="Arial"/>
          <w:sz w:val="24"/>
          <w:szCs w:val="24"/>
        </w:rPr>
        <w:t xml:space="preserve"> </w:t>
      </w:r>
      <w:proofErr w:type="spellStart"/>
      <w:r w:rsidRPr="00F1698B">
        <w:rPr>
          <w:rFonts w:ascii="Arial" w:hAnsi="Arial" w:cs="Arial"/>
          <w:sz w:val="24"/>
          <w:szCs w:val="24"/>
        </w:rPr>
        <w:t>dengan</w:t>
      </w:r>
      <w:proofErr w:type="spellEnd"/>
      <w:r w:rsidRPr="00F1698B">
        <w:rPr>
          <w:rFonts w:ascii="Arial" w:hAnsi="Arial" w:cs="Arial"/>
          <w:sz w:val="24"/>
          <w:szCs w:val="24"/>
        </w:rPr>
        <w:t xml:space="preserve"> </w:t>
      </w:r>
      <w:proofErr w:type="spellStart"/>
      <w:r w:rsidRPr="00F1698B">
        <w:rPr>
          <w:rFonts w:ascii="Arial" w:hAnsi="Arial" w:cs="Arial"/>
          <w:sz w:val="24"/>
          <w:szCs w:val="24"/>
        </w:rPr>
        <w:t>berbagai</w:t>
      </w:r>
      <w:proofErr w:type="spellEnd"/>
      <w:r w:rsidRPr="00F1698B">
        <w:rPr>
          <w:rFonts w:ascii="Arial" w:hAnsi="Arial" w:cs="Arial"/>
          <w:sz w:val="24"/>
          <w:szCs w:val="24"/>
        </w:rPr>
        <w:t xml:space="preserve"> </w:t>
      </w:r>
      <w:proofErr w:type="spellStart"/>
      <w:r w:rsidRPr="00F1698B">
        <w:rPr>
          <w:rFonts w:ascii="Arial" w:hAnsi="Arial" w:cs="Arial"/>
          <w:sz w:val="24"/>
          <w:szCs w:val="24"/>
        </w:rPr>
        <w:t>kondisi</w:t>
      </w:r>
      <w:proofErr w:type="spellEnd"/>
      <w:r w:rsidRPr="00F1698B">
        <w:rPr>
          <w:rFonts w:ascii="Arial" w:hAnsi="Arial" w:cs="Arial"/>
          <w:sz w:val="24"/>
          <w:szCs w:val="24"/>
        </w:rPr>
        <w:t xml:space="preserve"> </w:t>
      </w:r>
      <w:proofErr w:type="spellStart"/>
      <w:r w:rsidRPr="00F1698B">
        <w:rPr>
          <w:rFonts w:ascii="Arial" w:hAnsi="Arial" w:cs="Arial"/>
          <w:sz w:val="24"/>
          <w:szCs w:val="24"/>
        </w:rPr>
        <w:t>lingkungan</w:t>
      </w:r>
      <w:proofErr w:type="spellEnd"/>
      <w:r w:rsidRPr="00F1698B">
        <w:rPr>
          <w:rFonts w:ascii="Arial" w:hAnsi="Arial" w:cs="Arial"/>
          <w:sz w:val="24"/>
          <w:szCs w:val="24"/>
        </w:rPr>
        <w:t xml:space="preserve">, </w:t>
      </w:r>
      <w:proofErr w:type="spellStart"/>
      <w:r w:rsidRPr="00F1698B">
        <w:rPr>
          <w:rFonts w:ascii="Arial" w:hAnsi="Arial" w:cs="Arial"/>
          <w:sz w:val="24"/>
          <w:szCs w:val="24"/>
        </w:rPr>
        <w:t>termasuk</w:t>
      </w:r>
      <w:proofErr w:type="spellEnd"/>
      <w:r w:rsidRPr="00F1698B">
        <w:rPr>
          <w:rFonts w:ascii="Arial" w:hAnsi="Arial" w:cs="Arial"/>
          <w:sz w:val="24"/>
          <w:szCs w:val="24"/>
        </w:rPr>
        <w:t xml:space="preserve"> </w:t>
      </w:r>
      <w:proofErr w:type="spellStart"/>
      <w:r w:rsidRPr="00F1698B">
        <w:rPr>
          <w:rFonts w:ascii="Arial" w:hAnsi="Arial" w:cs="Arial"/>
          <w:sz w:val="24"/>
          <w:szCs w:val="24"/>
        </w:rPr>
        <w:t>guncangan</w:t>
      </w:r>
      <w:proofErr w:type="spellEnd"/>
      <w:r w:rsidRPr="00F1698B">
        <w:rPr>
          <w:rFonts w:ascii="Arial" w:hAnsi="Arial" w:cs="Arial"/>
          <w:sz w:val="24"/>
          <w:szCs w:val="24"/>
        </w:rPr>
        <w:t xml:space="preserve"> </w:t>
      </w:r>
      <w:proofErr w:type="spellStart"/>
      <w:r w:rsidRPr="00F1698B">
        <w:rPr>
          <w:rFonts w:ascii="Arial" w:hAnsi="Arial" w:cs="Arial"/>
          <w:sz w:val="24"/>
          <w:szCs w:val="24"/>
        </w:rPr>
        <w:t>gempa</w:t>
      </w:r>
      <w:proofErr w:type="spellEnd"/>
      <w:r w:rsidRPr="00F1698B">
        <w:rPr>
          <w:rFonts w:ascii="Arial" w:hAnsi="Arial" w:cs="Arial"/>
          <w:sz w:val="24"/>
          <w:szCs w:val="24"/>
        </w:rPr>
        <w:t xml:space="preserve"> </w:t>
      </w:r>
      <w:proofErr w:type="spellStart"/>
      <w:r w:rsidRPr="00F1698B">
        <w:rPr>
          <w:rFonts w:ascii="Arial" w:hAnsi="Arial" w:cs="Arial"/>
          <w:sz w:val="24"/>
          <w:szCs w:val="24"/>
        </w:rPr>
        <w:t>bumi</w:t>
      </w:r>
      <w:proofErr w:type="spellEnd"/>
      <w:r w:rsidRPr="00F1698B">
        <w:rPr>
          <w:rFonts w:ascii="Arial" w:hAnsi="Arial" w:cs="Arial"/>
          <w:sz w:val="24"/>
          <w:szCs w:val="24"/>
        </w:rPr>
        <w:t xml:space="preserve"> yang </w:t>
      </w:r>
      <w:proofErr w:type="spellStart"/>
      <w:r w:rsidRPr="00F1698B">
        <w:rPr>
          <w:rFonts w:ascii="Arial" w:hAnsi="Arial" w:cs="Arial"/>
          <w:sz w:val="24"/>
          <w:szCs w:val="24"/>
        </w:rPr>
        <w:t>sering</w:t>
      </w:r>
      <w:proofErr w:type="spellEnd"/>
      <w:r w:rsidRPr="00F1698B">
        <w:rPr>
          <w:rFonts w:ascii="Arial" w:hAnsi="Arial" w:cs="Arial"/>
          <w:sz w:val="24"/>
          <w:szCs w:val="24"/>
        </w:rPr>
        <w:t xml:space="preserve"> </w:t>
      </w:r>
      <w:proofErr w:type="spellStart"/>
      <w:r w:rsidRPr="00F1698B">
        <w:rPr>
          <w:rFonts w:ascii="Arial" w:hAnsi="Arial" w:cs="Arial"/>
          <w:sz w:val="24"/>
          <w:szCs w:val="24"/>
        </w:rPr>
        <w:t>terjadi</w:t>
      </w:r>
      <w:proofErr w:type="spellEnd"/>
      <w:r w:rsidRPr="00F1698B">
        <w:rPr>
          <w:rFonts w:ascii="Arial" w:hAnsi="Arial" w:cs="Arial"/>
          <w:sz w:val="24"/>
          <w:szCs w:val="24"/>
        </w:rPr>
        <w:t xml:space="preserve"> di wilayah Lombok (Munandar, 2018). Salah </w:t>
      </w:r>
      <w:proofErr w:type="spellStart"/>
      <w:r w:rsidRPr="00F1698B">
        <w:rPr>
          <w:rFonts w:ascii="Arial" w:hAnsi="Arial" w:cs="Arial"/>
          <w:sz w:val="24"/>
          <w:szCs w:val="24"/>
        </w:rPr>
        <w:t>satu</w:t>
      </w:r>
      <w:proofErr w:type="spellEnd"/>
      <w:r w:rsidRPr="00F1698B">
        <w:rPr>
          <w:rFonts w:ascii="Arial" w:hAnsi="Arial" w:cs="Arial"/>
          <w:sz w:val="24"/>
          <w:szCs w:val="24"/>
        </w:rPr>
        <w:t xml:space="preserve"> </w:t>
      </w:r>
      <w:proofErr w:type="spellStart"/>
      <w:r w:rsidRPr="00F1698B">
        <w:rPr>
          <w:rFonts w:ascii="Arial" w:hAnsi="Arial" w:cs="Arial"/>
          <w:sz w:val="24"/>
          <w:szCs w:val="24"/>
        </w:rPr>
        <w:t>aspek</w:t>
      </w:r>
      <w:proofErr w:type="spellEnd"/>
      <w:r w:rsidRPr="00F1698B">
        <w:rPr>
          <w:rFonts w:ascii="Arial" w:hAnsi="Arial" w:cs="Arial"/>
          <w:sz w:val="24"/>
          <w:szCs w:val="24"/>
        </w:rPr>
        <w:t xml:space="preserve"> </w:t>
      </w:r>
      <w:proofErr w:type="spellStart"/>
      <w:r w:rsidRPr="00F1698B">
        <w:rPr>
          <w:rFonts w:ascii="Arial" w:hAnsi="Arial" w:cs="Arial"/>
          <w:sz w:val="24"/>
          <w:szCs w:val="24"/>
        </w:rPr>
        <w:t>penting</w:t>
      </w:r>
      <w:proofErr w:type="spellEnd"/>
      <w:r w:rsidRPr="00F1698B">
        <w:rPr>
          <w:rFonts w:ascii="Arial" w:hAnsi="Arial" w:cs="Arial"/>
          <w:sz w:val="24"/>
          <w:szCs w:val="24"/>
        </w:rPr>
        <w:t xml:space="preserve"> </w:t>
      </w:r>
      <w:proofErr w:type="spellStart"/>
      <w:r w:rsidRPr="00F1698B">
        <w:rPr>
          <w:rFonts w:ascii="Arial" w:hAnsi="Arial" w:cs="Arial"/>
          <w:sz w:val="24"/>
          <w:szCs w:val="24"/>
        </w:rPr>
        <w:t>dari</w:t>
      </w:r>
      <w:proofErr w:type="spellEnd"/>
      <w:r w:rsidRPr="00F1698B">
        <w:rPr>
          <w:rFonts w:ascii="Arial" w:hAnsi="Arial" w:cs="Arial"/>
          <w:sz w:val="24"/>
          <w:szCs w:val="24"/>
        </w:rPr>
        <w:t xml:space="preserve"> </w:t>
      </w: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w:t>
      </w:r>
      <w:proofErr w:type="spellStart"/>
      <w:r w:rsidRPr="00F1698B">
        <w:rPr>
          <w:rFonts w:ascii="Arial" w:hAnsi="Arial" w:cs="Arial"/>
          <w:sz w:val="24"/>
          <w:szCs w:val="24"/>
        </w:rPr>
        <w:t>adalah</w:t>
      </w:r>
      <w:proofErr w:type="spellEnd"/>
      <w:r w:rsidRPr="00F1698B">
        <w:rPr>
          <w:rFonts w:ascii="Arial" w:hAnsi="Arial" w:cs="Arial"/>
          <w:sz w:val="24"/>
          <w:szCs w:val="24"/>
        </w:rPr>
        <w:t xml:space="preserve"> </w:t>
      </w:r>
      <w:proofErr w:type="spellStart"/>
      <w:r w:rsidRPr="00F1698B">
        <w:rPr>
          <w:rFonts w:ascii="Arial" w:hAnsi="Arial" w:cs="Arial"/>
          <w:sz w:val="24"/>
          <w:szCs w:val="24"/>
        </w:rPr>
        <w:t>kemampuannya</w:t>
      </w:r>
      <w:proofErr w:type="spellEnd"/>
      <w:r w:rsidRPr="00F1698B">
        <w:rPr>
          <w:rFonts w:ascii="Arial" w:hAnsi="Arial" w:cs="Arial"/>
          <w:sz w:val="24"/>
          <w:szCs w:val="24"/>
        </w:rPr>
        <w:t xml:space="preserve"> </w:t>
      </w:r>
      <w:proofErr w:type="spellStart"/>
      <w:r w:rsidRPr="00F1698B">
        <w:rPr>
          <w:rFonts w:ascii="Arial" w:hAnsi="Arial" w:cs="Arial"/>
          <w:sz w:val="24"/>
          <w:szCs w:val="24"/>
        </w:rPr>
        <w:t>untuk</w:t>
      </w:r>
      <w:proofErr w:type="spellEnd"/>
      <w:r w:rsidRPr="00F1698B">
        <w:rPr>
          <w:rFonts w:ascii="Arial" w:hAnsi="Arial" w:cs="Arial"/>
          <w:sz w:val="24"/>
          <w:szCs w:val="24"/>
        </w:rPr>
        <w:t xml:space="preserve"> </w:t>
      </w:r>
      <w:proofErr w:type="spellStart"/>
      <w:r w:rsidRPr="00F1698B">
        <w:rPr>
          <w:rFonts w:ascii="Arial" w:hAnsi="Arial" w:cs="Arial"/>
          <w:sz w:val="24"/>
          <w:szCs w:val="24"/>
        </w:rPr>
        <w:t>menyerap</w:t>
      </w:r>
      <w:proofErr w:type="spellEnd"/>
      <w:r w:rsidRPr="00F1698B">
        <w:rPr>
          <w:rFonts w:ascii="Arial" w:hAnsi="Arial" w:cs="Arial"/>
          <w:sz w:val="24"/>
          <w:szCs w:val="24"/>
        </w:rPr>
        <w:t xml:space="preserve"> dan </w:t>
      </w:r>
      <w:proofErr w:type="spellStart"/>
      <w:r w:rsidRPr="00F1698B">
        <w:rPr>
          <w:rFonts w:ascii="Arial" w:hAnsi="Arial" w:cs="Arial"/>
          <w:sz w:val="24"/>
          <w:szCs w:val="24"/>
        </w:rPr>
        <w:t>mendistribusikan</w:t>
      </w:r>
      <w:proofErr w:type="spellEnd"/>
      <w:r w:rsidRPr="00F1698B">
        <w:rPr>
          <w:rFonts w:ascii="Arial" w:hAnsi="Arial" w:cs="Arial"/>
          <w:sz w:val="24"/>
          <w:szCs w:val="24"/>
        </w:rPr>
        <w:t xml:space="preserve"> </w:t>
      </w:r>
      <w:proofErr w:type="spellStart"/>
      <w:r w:rsidRPr="00F1698B">
        <w:rPr>
          <w:rFonts w:ascii="Arial" w:hAnsi="Arial" w:cs="Arial"/>
          <w:sz w:val="24"/>
          <w:szCs w:val="24"/>
        </w:rPr>
        <w:t>gaya</w:t>
      </w:r>
      <w:proofErr w:type="spellEnd"/>
      <w:r w:rsidRPr="00F1698B">
        <w:rPr>
          <w:rFonts w:ascii="Arial" w:hAnsi="Arial" w:cs="Arial"/>
          <w:sz w:val="24"/>
          <w:szCs w:val="24"/>
        </w:rPr>
        <w:t xml:space="preserve"> lateral yang </w:t>
      </w:r>
      <w:proofErr w:type="spellStart"/>
      <w:r w:rsidRPr="00F1698B">
        <w:rPr>
          <w:rFonts w:ascii="Arial" w:hAnsi="Arial" w:cs="Arial"/>
          <w:sz w:val="24"/>
          <w:szCs w:val="24"/>
        </w:rPr>
        <w:t>dihasilkan</w:t>
      </w:r>
      <w:proofErr w:type="spellEnd"/>
      <w:r w:rsidRPr="00F1698B">
        <w:rPr>
          <w:rFonts w:ascii="Arial" w:hAnsi="Arial" w:cs="Arial"/>
          <w:sz w:val="24"/>
          <w:szCs w:val="24"/>
        </w:rPr>
        <w:t xml:space="preserve"> oleh </w:t>
      </w:r>
      <w:proofErr w:type="spellStart"/>
      <w:r w:rsidRPr="00F1698B">
        <w:rPr>
          <w:rFonts w:ascii="Arial" w:hAnsi="Arial" w:cs="Arial"/>
          <w:sz w:val="24"/>
          <w:szCs w:val="24"/>
        </w:rPr>
        <w:t>gempa</w:t>
      </w:r>
      <w:proofErr w:type="spellEnd"/>
      <w:r>
        <w:rPr>
          <w:rFonts w:ascii="Arial" w:hAnsi="Arial" w:cs="Arial"/>
          <w:sz w:val="24"/>
          <w:szCs w:val="24"/>
        </w:rPr>
        <w:t>.</w:t>
      </w:r>
    </w:p>
    <w:p w14:paraId="19D56A82" w14:textId="77777777" w:rsidR="00F1698B" w:rsidRDefault="00F1698B" w:rsidP="00C617E8">
      <w:pPr>
        <w:spacing w:before="0"/>
        <w:ind w:firstLine="567"/>
        <w:rPr>
          <w:rFonts w:ascii="Arial" w:hAnsi="Arial" w:cs="Arial"/>
          <w:sz w:val="24"/>
          <w:szCs w:val="24"/>
        </w:rPr>
      </w:pPr>
      <w:r w:rsidRPr="00F1698B">
        <w:rPr>
          <w:rFonts w:ascii="Arial" w:hAnsi="Arial" w:cs="Arial"/>
          <w:sz w:val="24"/>
          <w:szCs w:val="24"/>
        </w:rPr>
        <w:t xml:space="preserve">Dalam </w:t>
      </w:r>
      <w:proofErr w:type="spellStart"/>
      <w:r w:rsidRPr="00F1698B">
        <w:rPr>
          <w:rFonts w:ascii="Arial" w:hAnsi="Arial" w:cs="Arial"/>
          <w:sz w:val="24"/>
          <w:szCs w:val="24"/>
        </w:rPr>
        <w:t>konteks</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adat</w:t>
      </w:r>
      <w:proofErr w:type="spellEnd"/>
      <w:r w:rsidRPr="00F1698B">
        <w:rPr>
          <w:rFonts w:ascii="Arial" w:hAnsi="Arial" w:cs="Arial"/>
          <w:sz w:val="24"/>
          <w:szCs w:val="24"/>
        </w:rPr>
        <w:t xml:space="preserve"> Bayan, </w:t>
      </w: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w:t>
      </w:r>
      <w:proofErr w:type="spellStart"/>
      <w:r w:rsidRPr="00F1698B">
        <w:rPr>
          <w:rFonts w:ascii="Arial" w:hAnsi="Arial" w:cs="Arial"/>
          <w:sz w:val="24"/>
          <w:szCs w:val="24"/>
        </w:rPr>
        <w:t>kayu</w:t>
      </w:r>
      <w:proofErr w:type="spellEnd"/>
      <w:r w:rsidRPr="00F1698B">
        <w:rPr>
          <w:rFonts w:ascii="Arial" w:hAnsi="Arial" w:cs="Arial"/>
          <w:sz w:val="24"/>
          <w:szCs w:val="24"/>
        </w:rPr>
        <w:t xml:space="preserve"> </w:t>
      </w:r>
      <w:proofErr w:type="spellStart"/>
      <w:r w:rsidRPr="00F1698B">
        <w:rPr>
          <w:rFonts w:ascii="Arial" w:hAnsi="Arial" w:cs="Arial"/>
          <w:sz w:val="24"/>
          <w:szCs w:val="24"/>
        </w:rPr>
        <w:t>sebagai</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utama</w:t>
      </w:r>
      <w:proofErr w:type="spellEnd"/>
      <w:r w:rsidRPr="00F1698B">
        <w:rPr>
          <w:rFonts w:ascii="Arial" w:hAnsi="Arial" w:cs="Arial"/>
          <w:sz w:val="24"/>
          <w:szCs w:val="24"/>
        </w:rPr>
        <w:t xml:space="preserve"> </w:t>
      </w:r>
      <w:proofErr w:type="spellStart"/>
      <w:r w:rsidRPr="00F1698B">
        <w:rPr>
          <w:rFonts w:ascii="Arial" w:hAnsi="Arial" w:cs="Arial"/>
          <w:sz w:val="24"/>
          <w:szCs w:val="24"/>
        </w:rPr>
        <w:t>tidak</w:t>
      </w:r>
      <w:proofErr w:type="spellEnd"/>
      <w:r w:rsidRPr="00F1698B">
        <w:rPr>
          <w:rFonts w:ascii="Arial" w:hAnsi="Arial" w:cs="Arial"/>
          <w:sz w:val="24"/>
          <w:szCs w:val="24"/>
        </w:rPr>
        <w:t xml:space="preserve"> </w:t>
      </w:r>
      <w:proofErr w:type="spellStart"/>
      <w:r w:rsidRPr="00F1698B">
        <w:rPr>
          <w:rFonts w:ascii="Arial" w:hAnsi="Arial" w:cs="Arial"/>
          <w:sz w:val="24"/>
          <w:szCs w:val="24"/>
        </w:rPr>
        <w:t>hanya</w:t>
      </w:r>
      <w:proofErr w:type="spellEnd"/>
      <w:r w:rsidRPr="00F1698B">
        <w:rPr>
          <w:rFonts w:ascii="Arial" w:hAnsi="Arial" w:cs="Arial"/>
          <w:sz w:val="24"/>
          <w:szCs w:val="24"/>
        </w:rPr>
        <w:t xml:space="preserve"> </w:t>
      </w:r>
      <w:proofErr w:type="spellStart"/>
      <w:r w:rsidRPr="00F1698B">
        <w:rPr>
          <w:rFonts w:ascii="Arial" w:hAnsi="Arial" w:cs="Arial"/>
          <w:sz w:val="24"/>
          <w:szCs w:val="24"/>
        </w:rPr>
        <w:t>memberikan</w:t>
      </w:r>
      <w:proofErr w:type="spellEnd"/>
      <w:r w:rsidRPr="00F1698B">
        <w:rPr>
          <w:rFonts w:ascii="Arial" w:hAnsi="Arial" w:cs="Arial"/>
          <w:sz w:val="24"/>
          <w:szCs w:val="24"/>
        </w:rPr>
        <w:t xml:space="preserve"> </w:t>
      </w:r>
      <w:proofErr w:type="spellStart"/>
      <w:r w:rsidRPr="00F1698B">
        <w:rPr>
          <w:rFonts w:ascii="Arial" w:hAnsi="Arial" w:cs="Arial"/>
          <w:sz w:val="24"/>
          <w:szCs w:val="24"/>
        </w:rPr>
        <w:t>keindahan</w:t>
      </w:r>
      <w:proofErr w:type="spellEnd"/>
      <w:r w:rsidRPr="00F1698B">
        <w:rPr>
          <w:rFonts w:ascii="Arial" w:hAnsi="Arial" w:cs="Arial"/>
          <w:sz w:val="24"/>
          <w:szCs w:val="24"/>
        </w:rPr>
        <w:t xml:space="preserve"> </w:t>
      </w:r>
      <w:proofErr w:type="spellStart"/>
      <w:r w:rsidRPr="00F1698B">
        <w:rPr>
          <w:rFonts w:ascii="Arial" w:hAnsi="Arial" w:cs="Arial"/>
          <w:sz w:val="24"/>
          <w:szCs w:val="24"/>
        </w:rPr>
        <w:t>estetika</w:t>
      </w:r>
      <w:proofErr w:type="spellEnd"/>
      <w:r w:rsidRPr="00F1698B">
        <w:rPr>
          <w:rFonts w:ascii="Arial" w:hAnsi="Arial" w:cs="Arial"/>
          <w:sz w:val="24"/>
          <w:szCs w:val="24"/>
        </w:rPr>
        <w:t xml:space="preserve">, </w:t>
      </w:r>
      <w:proofErr w:type="spellStart"/>
      <w:r w:rsidRPr="00F1698B">
        <w:rPr>
          <w:rFonts w:ascii="Arial" w:hAnsi="Arial" w:cs="Arial"/>
          <w:sz w:val="24"/>
          <w:szCs w:val="24"/>
        </w:rPr>
        <w:t>tetapi</w:t>
      </w:r>
      <w:proofErr w:type="spellEnd"/>
      <w:r w:rsidRPr="00F1698B">
        <w:rPr>
          <w:rFonts w:ascii="Arial" w:hAnsi="Arial" w:cs="Arial"/>
          <w:sz w:val="24"/>
          <w:szCs w:val="24"/>
        </w:rPr>
        <w:t xml:space="preserve"> juga </w:t>
      </w:r>
      <w:proofErr w:type="spellStart"/>
      <w:r w:rsidRPr="00F1698B">
        <w:rPr>
          <w:rFonts w:ascii="Arial" w:hAnsi="Arial" w:cs="Arial"/>
          <w:sz w:val="24"/>
          <w:szCs w:val="24"/>
        </w:rPr>
        <w:t>memberikan</w:t>
      </w:r>
      <w:proofErr w:type="spellEnd"/>
      <w:r w:rsidRPr="00F1698B">
        <w:rPr>
          <w:rFonts w:ascii="Arial" w:hAnsi="Arial" w:cs="Arial"/>
          <w:sz w:val="24"/>
          <w:szCs w:val="24"/>
        </w:rPr>
        <w:t xml:space="preserve"> </w:t>
      </w:r>
      <w:proofErr w:type="spellStart"/>
      <w:r w:rsidRPr="00F1698B">
        <w:rPr>
          <w:rFonts w:ascii="Arial" w:hAnsi="Arial" w:cs="Arial"/>
          <w:sz w:val="24"/>
          <w:szCs w:val="24"/>
        </w:rPr>
        <w:t>fleksibilitas</w:t>
      </w:r>
      <w:proofErr w:type="spellEnd"/>
      <w:r w:rsidRPr="00F1698B">
        <w:rPr>
          <w:rFonts w:ascii="Arial" w:hAnsi="Arial" w:cs="Arial"/>
          <w:sz w:val="24"/>
          <w:szCs w:val="24"/>
        </w:rPr>
        <w:t xml:space="preserve"> </w:t>
      </w:r>
      <w:proofErr w:type="spellStart"/>
      <w:r w:rsidRPr="00F1698B">
        <w:rPr>
          <w:rFonts w:ascii="Arial" w:hAnsi="Arial" w:cs="Arial"/>
          <w:sz w:val="24"/>
          <w:szCs w:val="24"/>
        </w:rPr>
        <w:t>struktural</w:t>
      </w:r>
      <w:proofErr w:type="spellEnd"/>
      <w:r w:rsidRPr="00F1698B">
        <w:rPr>
          <w:rFonts w:ascii="Arial" w:hAnsi="Arial" w:cs="Arial"/>
          <w:sz w:val="24"/>
          <w:szCs w:val="24"/>
        </w:rPr>
        <w:t xml:space="preserve"> yang </w:t>
      </w:r>
      <w:proofErr w:type="spellStart"/>
      <w:r w:rsidRPr="00F1698B">
        <w:rPr>
          <w:rFonts w:ascii="Arial" w:hAnsi="Arial" w:cs="Arial"/>
          <w:sz w:val="24"/>
          <w:szCs w:val="24"/>
        </w:rPr>
        <w:t>diperlukan</w:t>
      </w:r>
      <w:proofErr w:type="spellEnd"/>
      <w:r w:rsidRPr="00F1698B">
        <w:rPr>
          <w:rFonts w:ascii="Arial" w:hAnsi="Arial" w:cs="Arial"/>
          <w:sz w:val="24"/>
          <w:szCs w:val="24"/>
        </w:rPr>
        <w:t xml:space="preserve"> </w:t>
      </w:r>
      <w:proofErr w:type="spellStart"/>
      <w:r w:rsidRPr="00F1698B">
        <w:rPr>
          <w:rFonts w:ascii="Arial" w:hAnsi="Arial" w:cs="Arial"/>
          <w:sz w:val="24"/>
          <w:szCs w:val="24"/>
        </w:rPr>
        <w:t>untuk</w:t>
      </w:r>
      <w:proofErr w:type="spellEnd"/>
      <w:r w:rsidRPr="00F1698B">
        <w:rPr>
          <w:rFonts w:ascii="Arial" w:hAnsi="Arial" w:cs="Arial"/>
          <w:sz w:val="24"/>
          <w:szCs w:val="24"/>
        </w:rPr>
        <w:t xml:space="preserve"> </w:t>
      </w:r>
      <w:proofErr w:type="spellStart"/>
      <w:r w:rsidRPr="00F1698B">
        <w:rPr>
          <w:rFonts w:ascii="Arial" w:hAnsi="Arial" w:cs="Arial"/>
          <w:sz w:val="24"/>
          <w:szCs w:val="24"/>
        </w:rPr>
        <w:t>menghadapi</w:t>
      </w:r>
      <w:proofErr w:type="spellEnd"/>
      <w:r w:rsidRPr="00F1698B">
        <w:rPr>
          <w:rFonts w:ascii="Arial" w:hAnsi="Arial" w:cs="Arial"/>
          <w:sz w:val="24"/>
          <w:szCs w:val="24"/>
        </w:rPr>
        <w:t xml:space="preserve"> </w:t>
      </w:r>
      <w:proofErr w:type="spellStart"/>
      <w:r w:rsidRPr="00F1698B">
        <w:rPr>
          <w:rFonts w:ascii="Arial" w:hAnsi="Arial" w:cs="Arial"/>
          <w:sz w:val="24"/>
          <w:szCs w:val="24"/>
        </w:rPr>
        <w:t>kondisi</w:t>
      </w:r>
      <w:proofErr w:type="spellEnd"/>
      <w:r w:rsidRPr="00F1698B">
        <w:rPr>
          <w:rFonts w:ascii="Arial" w:hAnsi="Arial" w:cs="Arial"/>
          <w:sz w:val="24"/>
          <w:szCs w:val="24"/>
        </w:rPr>
        <w:t xml:space="preserve"> </w:t>
      </w:r>
      <w:proofErr w:type="spellStart"/>
      <w:r w:rsidRPr="00F1698B">
        <w:rPr>
          <w:rFonts w:ascii="Arial" w:hAnsi="Arial" w:cs="Arial"/>
          <w:sz w:val="24"/>
          <w:szCs w:val="24"/>
        </w:rPr>
        <w:t>cuaca</w:t>
      </w:r>
      <w:proofErr w:type="spellEnd"/>
      <w:r w:rsidRPr="00F1698B">
        <w:rPr>
          <w:rFonts w:ascii="Arial" w:hAnsi="Arial" w:cs="Arial"/>
          <w:sz w:val="24"/>
          <w:szCs w:val="24"/>
        </w:rPr>
        <w:t xml:space="preserve"> </w:t>
      </w:r>
      <w:proofErr w:type="spellStart"/>
      <w:r w:rsidRPr="00F1698B">
        <w:rPr>
          <w:rFonts w:ascii="Arial" w:hAnsi="Arial" w:cs="Arial"/>
          <w:sz w:val="24"/>
          <w:szCs w:val="24"/>
        </w:rPr>
        <w:t>ekstrem</w:t>
      </w:r>
      <w:proofErr w:type="spellEnd"/>
      <w:r w:rsidRPr="00F1698B">
        <w:rPr>
          <w:rFonts w:ascii="Arial" w:hAnsi="Arial" w:cs="Arial"/>
          <w:sz w:val="24"/>
          <w:szCs w:val="24"/>
        </w:rPr>
        <w:t xml:space="preserve"> dan </w:t>
      </w:r>
      <w:proofErr w:type="spellStart"/>
      <w:r w:rsidRPr="00F1698B">
        <w:rPr>
          <w:rFonts w:ascii="Arial" w:hAnsi="Arial" w:cs="Arial"/>
          <w:sz w:val="24"/>
          <w:szCs w:val="24"/>
        </w:rPr>
        <w:t>bencana</w:t>
      </w:r>
      <w:proofErr w:type="spellEnd"/>
      <w:r w:rsidRPr="00F1698B">
        <w:rPr>
          <w:rFonts w:ascii="Arial" w:hAnsi="Arial" w:cs="Arial"/>
          <w:sz w:val="24"/>
          <w:szCs w:val="24"/>
        </w:rPr>
        <w:t xml:space="preserve"> </w:t>
      </w:r>
      <w:proofErr w:type="spellStart"/>
      <w:r w:rsidRPr="00F1698B">
        <w:rPr>
          <w:rFonts w:ascii="Arial" w:hAnsi="Arial" w:cs="Arial"/>
          <w:sz w:val="24"/>
          <w:szCs w:val="24"/>
        </w:rPr>
        <w:t>alam</w:t>
      </w:r>
      <w:proofErr w:type="spellEnd"/>
      <w:r w:rsidRPr="00F1698B">
        <w:rPr>
          <w:rFonts w:ascii="Arial" w:hAnsi="Arial" w:cs="Arial"/>
          <w:sz w:val="24"/>
          <w:szCs w:val="24"/>
        </w:rPr>
        <w:t xml:space="preserve"> (Wahyudi &amp; </w:t>
      </w:r>
      <w:proofErr w:type="spellStart"/>
      <w:r w:rsidRPr="00F1698B">
        <w:rPr>
          <w:rFonts w:ascii="Arial" w:hAnsi="Arial" w:cs="Arial"/>
          <w:sz w:val="24"/>
          <w:szCs w:val="24"/>
        </w:rPr>
        <w:t>Wikantiyoso</w:t>
      </w:r>
      <w:proofErr w:type="spellEnd"/>
      <w:r w:rsidRPr="00F1698B">
        <w:rPr>
          <w:rFonts w:ascii="Arial" w:hAnsi="Arial" w:cs="Arial"/>
          <w:sz w:val="24"/>
          <w:szCs w:val="24"/>
        </w:rPr>
        <w:t xml:space="preserve">, 2021). </w:t>
      </w:r>
      <w:proofErr w:type="spellStart"/>
      <w:r w:rsidRPr="00F1698B">
        <w:rPr>
          <w:rFonts w:ascii="Arial" w:hAnsi="Arial" w:cs="Arial"/>
          <w:sz w:val="24"/>
          <w:szCs w:val="24"/>
        </w:rPr>
        <w:t>Lebih</w:t>
      </w:r>
      <w:proofErr w:type="spellEnd"/>
      <w:r w:rsidRPr="00F1698B">
        <w:rPr>
          <w:rFonts w:ascii="Arial" w:hAnsi="Arial" w:cs="Arial"/>
          <w:sz w:val="24"/>
          <w:szCs w:val="24"/>
        </w:rPr>
        <w:t xml:space="preserve"> </w:t>
      </w:r>
      <w:proofErr w:type="spellStart"/>
      <w:r w:rsidRPr="00F1698B">
        <w:rPr>
          <w:rFonts w:ascii="Arial" w:hAnsi="Arial" w:cs="Arial"/>
          <w:sz w:val="24"/>
          <w:szCs w:val="24"/>
        </w:rPr>
        <w:t>lanjut</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adat</w:t>
      </w:r>
      <w:proofErr w:type="spellEnd"/>
      <w:r w:rsidRPr="00F1698B">
        <w:rPr>
          <w:rFonts w:ascii="Arial" w:hAnsi="Arial" w:cs="Arial"/>
          <w:sz w:val="24"/>
          <w:szCs w:val="24"/>
        </w:rPr>
        <w:t xml:space="preserve"> di Bayan juga </w:t>
      </w:r>
      <w:proofErr w:type="spellStart"/>
      <w:r w:rsidRPr="00F1698B">
        <w:rPr>
          <w:rFonts w:ascii="Arial" w:hAnsi="Arial" w:cs="Arial"/>
          <w:sz w:val="24"/>
          <w:szCs w:val="24"/>
        </w:rPr>
        <w:t>mencerminkan</w:t>
      </w:r>
      <w:proofErr w:type="spellEnd"/>
      <w:r w:rsidRPr="00F1698B">
        <w:rPr>
          <w:rFonts w:ascii="Arial" w:hAnsi="Arial" w:cs="Arial"/>
          <w:sz w:val="24"/>
          <w:szCs w:val="24"/>
        </w:rPr>
        <w:t xml:space="preserve"> </w:t>
      </w:r>
      <w:proofErr w:type="spellStart"/>
      <w:r w:rsidRPr="00F1698B">
        <w:rPr>
          <w:rFonts w:ascii="Arial" w:hAnsi="Arial" w:cs="Arial"/>
          <w:sz w:val="24"/>
          <w:szCs w:val="24"/>
        </w:rPr>
        <w:t>nilai-nilai</w:t>
      </w:r>
      <w:proofErr w:type="spellEnd"/>
      <w:r w:rsidRPr="00F1698B">
        <w:rPr>
          <w:rFonts w:ascii="Arial" w:hAnsi="Arial" w:cs="Arial"/>
          <w:sz w:val="24"/>
          <w:szCs w:val="24"/>
        </w:rPr>
        <w:t xml:space="preserve"> </w:t>
      </w:r>
      <w:proofErr w:type="spellStart"/>
      <w:r w:rsidRPr="00F1698B">
        <w:rPr>
          <w:rFonts w:ascii="Arial" w:hAnsi="Arial" w:cs="Arial"/>
          <w:sz w:val="24"/>
          <w:szCs w:val="24"/>
        </w:rPr>
        <w:t>sosial</w:t>
      </w:r>
      <w:proofErr w:type="spellEnd"/>
      <w:r w:rsidRPr="00F1698B">
        <w:rPr>
          <w:rFonts w:ascii="Arial" w:hAnsi="Arial" w:cs="Arial"/>
          <w:sz w:val="24"/>
          <w:szCs w:val="24"/>
        </w:rPr>
        <w:t xml:space="preserve"> dan </w:t>
      </w:r>
      <w:proofErr w:type="spellStart"/>
      <w:r w:rsidRPr="00F1698B">
        <w:rPr>
          <w:rFonts w:ascii="Arial" w:hAnsi="Arial" w:cs="Arial"/>
          <w:sz w:val="24"/>
          <w:szCs w:val="24"/>
        </w:rPr>
        <w:t>budaya</w:t>
      </w:r>
      <w:proofErr w:type="spellEnd"/>
      <w:r w:rsidRPr="00F1698B">
        <w:rPr>
          <w:rFonts w:ascii="Arial" w:hAnsi="Arial" w:cs="Arial"/>
          <w:sz w:val="24"/>
          <w:szCs w:val="24"/>
        </w:rPr>
        <w:t xml:space="preserve"> </w:t>
      </w:r>
      <w:proofErr w:type="spellStart"/>
      <w:r w:rsidRPr="00F1698B">
        <w:rPr>
          <w:rFonts w:ascii="Arial" w:hAnsi="Arial" w:cs="Arial"/>
          <w:sz w:val="24"/>
          <w:szCs w:val="24"/>
        </w:rPr>
        <w:t>masyarakat</w:t>
      </w:r>
      <w:proofErr w:type="spellEnd"/>
      <w:r w:rsidRPr="00F1698B">
        <w:rPr>
          <w:rFonts w:ascii="Arial" w:hAnsi="Arial" w:cs="Arial"/>
          <w:sz w:val="24"/>
          <w:szCs w:val="24"/>
        </w:rPr>
        <w:t xml:space="preserve"> </w:t>
      </w:r>
      <w:proofErr w:type="spellStart"/>
      <w:r w:rsidRPr="00F1698B">
        <w:rPr>
          <w:rFonts w:ascii="Arial" w:hAnsi="Arial" w:cs="Arial"/>
          <w:sz w:val="24"/>
          <w:szCs w:val="24"/>
        </w:rPr>
        <w:t>setempat</w:t>
      </w:r>
      <w:proofErr w:type="spellEnd"/>
      <w:r w:rsidRPr="00F1698B">
        <w:rPr>
          <w:rFonts w:ascii="Arial" w:hAnsi="Arial" w:cs="Arial"/>
          <w:sz w:val="24"/>
          <w:szCs w:val="24"/>
        </w:rPr>
        <w:t xml:space="preserve">. </w:t>
      </w:r>
      <w:proofErr w:type="spellStart"/>
      <w:r w:rsidRPr="00F1698B">
        <w:rPr>
          <w:rFonts w:ascii="Arial" w:hAnsi="Arial" w:cs="Arial"/>
          <w:sz w:val="24"/>
          <w:szCs w:val="24"/>
        </w:rPr>
        <w:t>Struktur</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yang </w:t>
      </w:r>
      <w:proofErr w:type="spellStart"/>
      <w:r w:rsidRPr="00F1698B">
        <w:rPr>
          <w:rFonts w:ascii="Arial" w:hAnsi="Arial" w:cs="Arial"/>
          <w:sz w:val="24"/>
          <w:szCs w:val="24"/>
        </w:rPr>
        <w:t>dibangun</w:t>
      </w:r>
      <w:proofErr w:type="spellEnd"/>
      <w:r w:rsidRPr="00F1698B">
        <w:rPr>
          <w:rFonts w:ascii="Arial" w:hAnsi="Arial" w:cs="Arial"/>
          <w:sz w:val="24"/>
          <w:szCs w:val="24"/>
        </w:rPr>
        <w:t xml:space="preserve"> </w:t>
      </w:r>
      <w:proofErr w:type="spellStart"/>
      <w:r w:rsidRPr="00F1698B">
        <w:rPr>
          <w:rFonts w:ascii="Arial" w:hAnsi="Arial" w:cs="Arial"/>
          <w:sz w:val="24"/>
          <w:szCs w:val="24"/>
        </w:rPr>
        <w:t>dengan</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w:t>
      </w:r>
      <w:proofErr w:type="spellStart"/>
      <w:r w:rsidRPr="00F1698B">
        <w:rPr>
          <w:rFonts w:ascii="Arial" w:hAnsi="Arial" w:cs="Arial"/>
          <w:sz w:val="24"/>
          <w:szCs w:val="24"/>
        </w:rPr>
        <w:t>tidak</w:t>
      </w:r>
      <w:proofErr w:type="spellEnd"/>
      <w:r w:rsidRPr="00F1698B">
        <w:rPr>
          <w:rFonts w:ascii="Arial" w:hAnsi="Arial" w:cs="Arial"/>
          <w:sz w:val="24"/>
          <w:szCs w:val="24"/>
        </w:rPr>
        <w:t xml:space="preserve"> </w:t>
      </w:r>
      <w:proofErr w:type="spellStart"/>
      <w:r w:rsidRPr="00F1698B">
        <w:rPr>
          <w:rFonts w:ascii="Arial" w:hAnsi="Arial" w:cs="Arial"/>
          <w:sz w:val="24"/>
          <w:szCs w:val="24"/>
        </w:rPr>
        <w:t>hanya</w:t>
      </w:r>
      <w:proofErr w:type="spellEnd"/>
      <w:r w:rsidRPr="00F1698B">
        <w:rPr>
          <w:rFonts w:ascii="Arial" w:hAnsi="Arial" w:cs="Arial"/>
          <w:sz w:val="24"/>
          <w:szCs w:val="24"/>
        </w:rPr>
        <w:t xml:space="preserve"> </w:t>
      </w:r>
      <w:proofErr w:type="spellStart"/>
      <w:r w:rsidRPr="00F1698B">
        <w:rPr>
          <w:rFonts w:ascii="Arial" w:hAnsi="Arial" w:cs="Arial"/>
          <w:sz w:val="24"/>
          <w:szCs w:val="24"/>
        </w:rPr>
        <w:t>berfungsi</w:t>
      </w:r>
      <w:proofErr w:type="spellEnd"/>
      <w:r w:rsidRPr="00F1698B">
        <w:rPr>
          <w:rFonts w:ascii="Arial" w:hAnsi="Arial" w:cs="Arial"/>
          <w:sz w:val="24"/>
          <w:szCs w:val="24"/>
        </w:rPr>
        <w:t xml:space="preserve"> </w:t>
      </w:r>
      <w:proofErr w:type="spellStart"/>
      <w:r w:rsidRPr="00F1698B">
        <w:rPr>
          <w:rFonts w:ascii="Arial" w:hAnsi="Arial" w:cs="Arial"/>
          <w:sz w:val="24"/>
          <w:szCs w:val="24"/>
        </w:rPr>
        <w:t>sebagai</w:t>
      </w:r>
      <w:proofErr w:type="spellEnd"/>
      <w:r w:rsidRPr="00F1698B">
        <w:rPr>
          <w:rFonts w:ascii="Arial" w:hAnsi="Arial" w:cs="Arial"/>
          <w:sz w:val="24"/>
          <w:szCs w:val="24"/>
        </w:rPr>
        <w:t xml:space="preserve"> </w:t>
      </w:r>
      <w:proofErr w:type="spellStart"/>
      <w:r w:rsidRPr="00F1698B">
        <w:rPr>
          <w:rFonts w:ascii="Arial" w:hAnsi="Arial" w:cs="Arial"/>
          <w:sz w:val="24"/>
          <w:szCs w:val="24"/>
        </w:rPr>
        <w:t>tempat</w:t>
      </w:r>
      <w:proofErr w:type="spellEnd"/>
      <w:r w:rsidRPr="00F1698B">
        <w:rPr>
          <w:rFonts w:ascii="Arial" w:hAnsi="Arial" w:cs="Arial"/>
          <w:sz w:val="24"/>
          <w:szCs w:val="24"/>
        </w:rPr>
        <w:t xml:space="preserve"> </w:t>
      </w:r>
      <w:proofErr w:type="spellStart"/>
      <w:r w:rsidRPr="00F1698B">
        <w:rPr>
          <w:rFonts w:ascii="Arial" w:hAnsi="Arial" w:cs="Arial"/>
          <w:sz w:val="24"/>
          <w:szCs w:val="24"/>
        </w:rPr>
        <w:t>tinggal</w:t>
      </w:r>
      <w:proofErr w:type="spellEnd"/>
      <w:r w:rsidRPr="00F1698B">
        <w:rPr>
          <w:rFonts w:ascii="Arial" w:hAnsi="Arial" w:cs="Arial"/>
          <w:sz w:val="24"/>
          <w:szCs w:val="24"/>
        </w:rPr>
        <w:t xml:space="preserve">, </w:t>
      </w:r>
      <w:proofErr w:type="spellStart"/>
      <w:r w:rsidRPr="00F1698B">
        <w:rPr>
          <w:rFonts w:ascii="Arial" w:hAnsi="Arial" w:cs="Arial"/>
          <w:sz w:val="24"/>
          <w:szCs w:val="24"/>
        </w:rPr>
        <w:t>tetapi</w:t>
      </w:r>
      <w:proofErr w:type="spellEnd"/>
      <w:r w:rsidRPr="00F1698B">
        <w:rPr>
          <w:rFonts w:ascii="Arial" w:hAnsi="Arial" w:cs="Arial"/>
          <w:sz w:val="24"/>
          <w:szCs w:val="24"/>
        </w:rPr>
        <w:t xml:space="preserve"> juga </w:t>
      </w:r>
      <w:proofErr w:type="spellStart"/>
      <w:r w:rsidRPr="00F1698B">
        <w:rPr>
          <w:rFonts w:ascii="Arial" w:hAnsi="Arial" w:cs="Arial"/>
          <w:sz w:val="24"/>
          <w:szCs w:val="24"/>
        </w:rPr>
        <w:t>sebagai</w:t>
      </w:r>
      <w:proofErr w:type="spellEnd"/>
      <w:r w:rsidRPr="00F1698B">
        <w:rPr>
          <w:rFonts w:ascii="Arial" w:hAnsi="Arial" w:cs="Arial"/>
          <w:sz w:val="24"/>
          <w:szCs w:val="24"/>
        </w:rPr>
        <w:t xml:space="preserve"> </w:t>
      </w:r>
      <w:proofErr w:type="spellStart"/>
      <w:r w:rsidRPr="00F1698B">
        <w:rPr>
          <w:rFonts w:ascii="Arial" w:hAnsi="Arial" w:cs="Arial"/>
          <w:sz w:val="24"/>
          <w:szCs w:val="24"/>
        </w:rPr>
        <w:t>simbol</w:t>
      </w:r>
      <w:proofErr w:type="spellEnd"/>
      <w:r w:rsidRPr="00F1698B">
        <w:rPr>
          <w:rFonts w:ascii="Arial" w:hAnsi="Arial" w:cs="Arial"/>
          <w:sz w:val="24"/>
          <w:szCs w:val="24"/>
        </w:rPr>
        <w:t xml:space="preserve"> </w:t>
      </w:r>
      <w:proofErr w:type="spellStart"/>
      <w:r w:rsidRPr="00F1698B">
        <w:rPr>
          <w:rFonts w:ascii="Arial" w:hAnsi="Arial" w:cs="Arial"/>
          <w:sz w:val="24"/>
          <w:szCs w:val="24"/>
        </w:rPr>
        <w:t>identitas</w:t>
      </w:r>
      <w:proofErr w:type="spellEnd"/>
      <w:r w:rsidRPr="00F1698B">
        <w:rPr>
          <w:rFonts w:ascii="Arial" w:hAnsi="Arial" w:cs="Arial"/>
          <w:sz w:val="24"/>
          <w:szCs w:val="24"/>
        </w:rPr>
        <w:t xml:space="preserve"> </w:t>
      </w:r>
      <w:proofErr w:type="spellStart"/>
      <w:r w:rsidRPr="00F1698B">
        <w:rPr>
          <w:rFonts w:ascii="Arial" w:hAnsi="Arial" w:cs="Arial"/>
          <w:sz w:val="24"/>
          <w:szCs w:val="24"/>
        </w:rPr>
        <w:t>budaya</w:t>
      </w:r>
      <w:proofErr w:type="spellEnd"/>
      <w:r>
        <w:rPr>
          <w:rFonts w:ascii="Arial" w:hAnsi="Arial" w:cs="Arial"/>
          <w:sz w:val="24"/>
          <w:szCs w:val="24"/>
        </w:rPr>
        <w:t xml:space="preserve"> </w:t>
      </w:r>
      <w:r w:rsidRPr="00F1698B">
        <w:rPr>
          <w:rFonts w:ascii="Arial" w:hAnsi="Arial" w:cs="Arial"/>
          <w:sz w:val="24"/>
          <w:szCs w:val="24"/>
        </w:rPr>
        <w:t xml:space="preserve">(Sahira, 2023; Labib, 2023). </w:t>
      </w: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yang </w:t>
      </w:r>
      <w:proofErr w:type="spellStart"/>
      <w:r w:rsidRPr="00F1698B">
        <w:rPr>
          <w:rFonts w:ascii="Arial" w:hAnsi="Arial" w:cs="Arial"/>
          <w:sz w:val="24"/>
          <w:szCs w:val="24"/>
        </w:rPr>
        <w:t>elastis</w:t>
      </w:r>
      <w:proofErr w:type="spellEnd"/>
      <w:r w:rsidRPr="00F1698B">
        <w:rPr>
          <w:rFonts w:ascii="Arial" w:hAnsi="Arial" w:cs="Arial"/>
          <w:sz w:val="24"/>
          <w:szCs w:val="24"/>
        </w:rPr>
        <w:t xml:space="preserve"> </w:t>
      </w:r>
      <w:proofErr w:type="spellStart"/>
      <w:r w:rsidRPr="00F1698B">
        <w:rPr>
          <w:rFonts w:ascii="Arial" w:hAnsi="Arial" w:cs="Arial"/>
          <w:sz w:val="24"/>
          <w:szCs w:val="24"/>
        </w:rPr>
        <w:t>dalam</w:t>
      </w:r>
      <w:proofErr w:type="spellEnd"/>
      <w:r w:rsidRPr="00F1698B">
        <w:rPr>
          <w:rFonts w:ascii="Arial" w:hAnsi="Arial" w:cs="Arial"/>
          <w:sz w:val="24"/>
          <w:szCs w:val="24"/>
        </w:rPr>
        <w:t xml:space="preserve"> </w:t>
      </w:r>
      <w:proofErr w:type="spellStart"/>
      <w:r w:rsidRPr="00F1698B">
        <w:rPr>
          <w:rFonts w:ascii="Arial" w:hAnsi="Arial" w:cs="Arial"/>
          <w:sz w:val="24"/>
          <w:szCs w:val="24"/>
        </w:rPr>
        <w:t>desain</w:t>
      </w:r>
      <w:proofErr w:type="spellEnd"/>
      <w:r w:rsidRPr="00F1698B">
        <w:rPr>
          <w:rFonts w:ascii="Arial" w:hAnsi="Arial" w:cs="Arial"/>
          <w:sz w:val="24"/>
          <w:szCs w:val="24"/>
        </w:rPr>
        <w:t xml:space="preserve"> </w:t>
      </w:r>
      <w:proofErr w:type="spellStart"/>
      <w:r w:rsidRPr="00F1698B">
        <w:rPr>
          <w:rFonts w:ascii="Arial" w:hAnsi="Arial" w:cs="Arial"/>
          <w:sz w:val="24"/>
          <w:szCs w:val="24"/>
        </w:rPr>
        <w:t>ini</w:t>
      </w:r>
      <w:proofErr w:type="spellEnd"/>
      <w:r w:rsidRPr="00F1698B">
        <w:rPr>
          <w:rFonts w:ascii="Arial" w:hAnsi="Arial" w:cs="Arial"/>
          <w:sz w:val="24"/>
          <w:szCs w:val="24"/>
        </w:rPr>
        <w:t xml:space="preserve"> </w:t>
      </w:r>
      <w:proofErr w:type="spellStart"/>
      <w:r w:rsidRPr="00F1698B">
        <w:rPr>
          <w:rFonts w:ascii="Arial" w:hAnsi="Arial" w:cs="Arial"/>
          <w:sz w:val="24"/>
          <w:szCs w:val="24"/>
        </w:rPr>
        <w:t>memungkinkan</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untuk</w:t>
      </w:r>
      <w:proofErr w:type="spellEnd"/>
      <w:r w:rsidRPr="00F1698B">
        <w:rPr>
          <w:rFonts w:ascii="Arial" w:hAnsi="Arial" w:cs="Arial"/>
          <w:sz w:val="24"/>
          <w:szCs w:val="24"/>
        </w:rPr>
        <w:t xml:space="preserve"> </w:t>
      </w:r>
      <w:proofErr w:type="spellStart"/>
      <w:r w:rsidRPr="00F1698B">
        <w:rPr>
          <w:rFonts w:ascii="Arial" w:hAnsi="Arial" w:cs="Arial"/>
          <w:sz w:val="24"/>
          <w:szCs w:val="24"/>
        </w:rPr>
        <w:t>tetap</w:t>
      </w:r>
      <w:proofErr w:type="spellEnd"/>
      <w:r w:rsidRPr="00F1698B">
        <w:rPr>
          <w:rFonts w:ascii="Arial" w:hAnsi="Arial" w:cs="Arial"/>
          <w:sz w:val="24"/>
          <w:szCs w:val="24"/>
        </w:rPr>
        <w:t xml:space="preserve"> </w:t>
      </w:r>
      <w:proofErr w:type="spellStart"/>
      <w:r w:rsidRPr="00F1698B">
        <w:rPr>
          <w:rFonts w:ascii="Arial" w:hAnsi="Arial" w:cs="Arial"/>
          <w:sz w:val="24"/>
          <w:szCs w:val="24"/>
        </w:rPr>
        <w:t>relevan</w:t>
      </w:r>
      <w:proofErr w:type="spellEnd"/>
      <w:r w:rsidRPr="00F1698B">
        <w:rPr>
          <w:rFonts w:ascii="Arial" w:hAnsi="Arial" w:cs="Arial"/>
          <w:sz w:val="24"/>
          <w:szCs w:val="24"/>
        </w:rPr>
        <w:t xml:space="preserve"> dan </w:t>
      </w:r>
      <w:proofErr w:type="spellStart"/>
      <w:r w:rsidRPr="00F1698B">
        <w:rPr>
          <w:rFonts w:ascii="Arial" w:hAnsi="Arial" w:cs="Arial"/>
          <w:sz w:val="24"/>
          <w:szCs w:val="24"/>
        </w:rPr>
        <w:t>berfungsi</w:t>
      </w:r>
      <w:proofErr w:type="spellEnd"/>
      <w:r w:rsidRPr="00F1698B">
        <w:rPr>
          <w:rFonts w:ascii="Arial" w:hAnsi="Arial" w:cs="Arial"/>
          <w:sz w:val="24"/>
          <w:szCs w:val="24"/>
        </w:rPr>
        <w:t xml:space="preserve"> </w:t>
      </w:r>
      <w:proofErr w:type="spellStart"/>
      <w:r w:rsidRPr="00F1698B">
        <w:rPr>
          <w:rFonts w:ascii="Arial" w:hAnsi="Arial" w:cs="Arial"/>
          <w:sz w:val="24"/>
          <w:szCs w:val="24"/>
        </w:rPr>
        <w:t>dalam</w:t>
      </w:r>
      <w:proofErr w:type="spellEnd"/>
      <w:r w:rsidRPr="00F1698B">
        <w:rPr>
          <w:rFonts w:ascii="Arial" w:hAnsi="Arial" w:cs="Arial"/>
          <w:sz w:val="24"/>
          <w:szCs w:val="24"/>
        </w:rPr>
        <w:t xml:space="preserve"> </w:t>
      </w:r>
      <w:proofErr w:type="spellStart"/>
      <w:r w:rsidRPr="00F1698B">
        <w:rPr>
          <w:rFonts w:ascii="Arial" w:hAnsi="Arial" w:cs="Arial"/>
          <w:sz w:val="24"/>
          <w:szCs w:val="24"/>
        </w:rPr>
        <w:t>konteks</w:t>
      </w:r>
      <w:proofErr w:type="spellEnd"/>
      <w:r w:rsidRPr="00F1698B">
        <w:rPr>
          <w:rFonts w:ascii="Arial" w:hAnsi="Arial" w:cs="Arial"/>
          <w:sz w:val="24"/>
          <w:szCs w:val="24"/>
        </w:rPr>
        <w:t xml:space="preserve"> </w:t>
      </w:r>
      <w:proofErr w:type="spellStart"/>
      <w:r w:rsidRPr="00F1698B">
        <w:rPr>
          <w:rFonts w:ascii="Arial" w:hAnsi="Arial" w:cs="Arial"/>
          <w:sz w:val="24"/>
          <w:szCs w:val="24"/>
        </w:rPr>
        <w:t>sosial</w:t>
      </w:r>
      <w:proofErr w:type="spellEnd"/>
      <w:r w:rsidRPr="00F1698B">
        <w:rPr>
          <w:rFonts w:ascii="Arial" w:hAnsi="Arial" w:cs="Arial"/>
          <w:sz w:val="24"/>
          <w:szCs w:val="24"/>
        </w:rPr>
        <w:t xml:space="preserve"> yang </w:t>
      </w:r>
      <w:proofErr w:type="spellStart"/>
      <w:r w:rsidRPr="00F1698B">
        <w:rPr>
          <w:rFonts w:ascii="Arial" w:hAnsi="Arial" w:cs="Arial"/>
          <w:sz w:val="24"/>
          <w:szCs w:val="24"/>
        </w:rPr>
        <w:t>dinamis</w:t>
      </w:r>
      <w:proofErr w:type="spellEnd"/>
      <w:r w:rsidRPr="00F1698B">
        <w:rPr>
          <w:rFonts w:ascii="Arial" w:hAnsi="Arial" w:cs="Arial"/>
          <w:sz w:val="24"/>
          <w:szCs w:val="24"/>
        </w:rPr>
        <w:t xml:space="preserve">. Selain </w:t>
      </w:r>
      <w:proofErr w:type="spellStart"/>
      <w:r w:rsidRPr="00F1698B">
        <w:rPr>
          <w:rFonts w:ascii="Arial" w:hAnsi="Arial" w:cs="Arial"/>
          <w:sz w:val="24"/>
          <w:szCs w:val="24"/>
        </w:rPr>
        <w:t>itu</w:t>
      </w:r>
      <w:proofErr w:type="spellEnd"/>
      <w:r w:rsidRPr="00F1698B">
        <w:rPr>
          <w:rFonts w:ascii="Arial" w:hAnsi="Arial" w:cs="Arial"/>
          <w:sz w:val="24"/>
          <w:szCs w:val="24"/>
        </w:rPr>
        <w:t xml:space="preserve">, </w:t>
      </w:r>
      <w:proofErr w:type="spellStart"/>
      <w:r w:rsidRPr="00F1698B">
        <w:rPr>
          <w:rFonts w:ascii="Arial" w:hAnsi="Arial" w:cs="Arial"/>
          <w:sz w:val="24"/>
          <w:szCs w:val="24"/>
        </w:rPr>
        <w:t>keberlanjutan</w:t>
      </w:r>
      <w:proofErr w:type="spellEnd"/>
      <w:r w:rsidRPr="00F1698B">
        <w:rPr>
          <w:rFonts w:ascii="Arial" w:hAnsi="Arial" w:cs="Arial"/>
          <w:sz w:val="24"/>
          <w:szCs w:val="24"/>
        </w:rPr>
        <w:t xml:space="preserve"> </w:t>
      </w: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juga </w:t>
      </w:r>
      <w:proofErr w:type="spellStart"/>
      <w:r w:rsidRPr="00F1698B">
        <w:rPr>
          <w:rFonts w:ascii="Arial" w:hAnsi="Arial" w:cs="Arial"/>
          <w:sz w:val="24"/>
          <w:szCs w:val="24"/>
        </w:rPr>
        <w:t>berkontribusi</w:t>
      </w:r>
      <w:proofErr w:type="spellEnd"/>
      <w:r w:rsidRPr="00F1698B">
        <w:rPr>
          <w:rFonts w:ascii="Arial" w:hAnsi="Arial" w:cs="Arial"/>
          <w:sz w:val="24"/>
          <w:szCs w:val="24"/>
        </w:rPr>
        <w:t xml:space="preserve"> pada </w:t>
      </w:r>
      <w:proofErr w:type="spellStart"/>
      <w:r w:rsidRPr="00F1698B">
        <w:rPr>
          <w:rFonts w:ascii="Arial" w:hAnsi="Arial" w:cs="Arial"/>
          <w:sz w:val="24"/>
          <w:szCs w:val="24"/>
        </w:rPr>
        <w:t>pelestarian</w:t>
      </w:r>
      <w:proofErr w:type="spellEnd"/>
      <w:r w:rsidRPr="00F1698B">
        <w:rPr>
          <w:rFonts w:ascii="Arial" w:hAnsi="Arial" w:cs="Arial"/>
          <w:sz w:val="24"/>
          <w:szCs w:val="24"/>
        </w:rPr>
        <w:t xml:space="preserve"> </w:t>
      </w:r>
      <w:proofErr w:type="spellStart"/>
      <w:r w:rsidRPr="00F1698B">
        <w:rPr>
          <w:rFonts w:ascii="Arial" w:hAnsi="Arial" w:cs="Arial"/>
          <w:sz w:val="24"/>
          <w:szCs w:val="24"/>
        </w:rPr>
        <w:t>lingkungan</w:t>
      </w:r>
      <w:proofErr w:type="spellEnd"/>
      <w:r w:rsidRPr="00F1698B">
        <w:rPr>
          <w:rFonts w:ascii="Arial" w:hAnsi="Arial" w:cs="Arial"/>
          <w:sz w:val="24"/>
          <w:szCs w:val="24"/>
        </w:rPr>
        <w:t xml:space="preserve">. </w:t>
      </w:r>
      <w:proofErr w:type="spellStart"/>
      <w:r w:rsidRPr="00F1698B">
        <w:rPr>
          <w:rFonts w:ascii="Arial" w:hAnsi="Arial" w:cs="Arial"/>
          <w:sz w:val="24"/>
          <w:szCs w:val="24"/>
        </w:rPr>
        <w:t>Dengan</w:t>
      </w:r>
      <w:proofErr w:type="spellEnd"/>
      <w:r w:rsidRPr="00F1698B">
        <w:rPr>
          <w:rFonts w:ascii="Arial" w:hAnsi="Arial" w:cs="Arial"/>
          <w:sz w:val="24"/>
          <w:szCs w:val="24"/>
        </w:rPr>
        <w:t xml:space="preserve"> </w:t>
      </w:r>
      <w:proofErr w:type="spellStart"/>
      <w:r w:rsidRPr="00F1698B">
        <w:rPr>
          <w:rFonts w:ascii="Arial" w:hAnsi="Arial" w:cs="Arial"/>
          <w:sz w:val="24"/>
          <w:szCs w:val="24"/>
        </w:rPr>
        <w:t>memanfaatkan</w:t>
      </w:r>
      <w:proofErr w:type="spellEnd"/>
      <w:r w:rsidRPr="00F1698B">
        <w:rPr>
          <w:rFonts w:ascii="Arial" w:hAnsi="Arial" w:cs="Arial"/>
          <w:sz w:val="24"/>
          <w:szCs w:val="24"/>
        </w:rPr>
        <w:t xml:space="preserve"> </w:t>
      </w:r>
      <w:proofErr w:type="spellStart"/>
      <w:r w:rsidRPr="00F1698B">
        <w:rPr>
          <w:rFonts w:ascii="Arial" w:hAnsi="Arial" w:cs="Arial"/>
          <w:sz w:val="24"/>
          <w:szCs w:val="24"/>
        </w:rPr>
        <w:t>sumber</w:t>
      </w:r>
      <w:proofErr w:type="spellEnd"/>
      <w:r w:rsidRPr="00F1698B">
        <w:rPr>
          <w:rFonts w:ascii="Arial" w:hAnsi="Arial" w:cs="Arial"/>
          <w:sz w:val="24"/>
          <w:szCs w:val="24"/>
        </w:rPr>
        <w:t xml:space="preserve"> </w:t>
      </w:r>
      <w:proofErr w:type="spellStart"/>
      <w:r w:rsidRPr="00F1698B">
        <w:rPr>
          <w:rFonts w:ascii="Arial" w:hAnsi="Arial" w:cs="Arial"/>
          <w:sz w:val="24"/>
          <w:szCs w:val="24"/>
        </w:rPr>
        <w:t>daya</w:t>
      </w:r>
      <w:proofErr w:type="spellEnd"/>
      <w:r w:rsidRPr="00F1698B">
        <w:rPr>
          <w:rFonts w:ascii="Arial" w:hAnsi="Arial" w:cs="Arial"/>
          <w:sz w:val="24"/>
          <w:szCs w:val="24"/>
        </w:rPr>
        <w:t xml:space="preserve"> </w:t>
      </w:r>
      <w:proofErr w:type="spellStart"/>
      <w:r w:rsidRPr="00F1698B">
        <w:rPr>
          <w:rFonts w:ascii="Arial" w:hAnsi="Arial" w:cs="Arial"/>
          <w:sz w:val="24"/>
          <w:szCs w:val="24"/>
        </w:rPr>
        <w:t>alam</w:t>
      </w:r>
      <w:proofErr w:type="spellEnd"/>
      <w:r w:rsidRPr="00F1698B">
        <w:rPr>
          <w:rFonts w:ascii="Arial" w:hAnsi="Arial" w:cs="Arial"/>
          <w:sz w:val="24"/>
          <w:szCs w:val="24"/>
        </w:rPr>
        <w:t xml:space="preserve"> yang </w:t>
      </w:r>
      <w:proofErr w:type="spellStart"/>
      <w:r w:rsidRPr="00F1698B">
        <w:rPr>
          <w:rFonts w:ascii="Arial" w:hAnsi="Arial" w:cs="Arial"/>
          <w:sz w:val="24"/>
          <w:szCs w:val="24"/>
        </w:rPr>
        <w:t>tersedia</w:t>
      </w:r>
      <w:proofErr w:type="spellEnd"/>
      <w:r w:rsidRPr="00F1698B">
        <w:rPr>
          <w:rFonts w:ascii="Arial" w:hAnsi="Arial" w:cs="Arial"/>
          <w:sz w:val="24"/>
          <w:szCs w:val="24"/>
        </w:rPr>
        <w:t xml:space="preserve"> di </w:t>
      </w:r>
      <w:proofErr w:type="spellStart"/>
      <w:r w:rsidRPr="00F1698B">
        <w:rPr>
          <w:rFonts w:ascii="Arial" w:hAnsi="Arial" w:cs="Arial"/>
          <w:sz w:val="24"/>
          <w:szCs w:val="24"/>
        </w:rPr>
        <w:t>sekitar</w:t>
      </w:r>
      <w:proofErr w:type="spellEnd"/>
      <w:r w:rsidRPr="00F1698B">
        <w:rPr>
          <w:rFonts w:ascii="Arial" w:hAnsi="Arial" w:cs="Arial"/>
          <w:sz w:val="24"/>
          <w:szCs w:val="24"/>
        </w:rPr>
        <w:t xml:space="preserve">, </w:t>
      </w:r>
      <w:proofErr w:type="spellStart"/>
      <w:r w:rsidRPr="00F1698B">
        <w:rPr>
          <w:rFonts w:ascii="Arial" w:hAnsi="Arial" w:cs="Arial"/>
          <w:sz w:val="24"/>
          <w:szCs w:val="24"/>
        </w:rPr>
        <w:t>masyarakat</w:t>
      </w:r>
      <w:proofErr w:type="spellEnd"/>
      <w:r w:rsidRPr="00F1698B">
        <w:rPr>
          <w:rFonts w:ascii="Arial" w:hAnsi="Arial" w:cs="Arial"/>
          <w:sz w:val="24"/>
          <w:szCs w:val="24"/>
        </w:rPr>
        <w:t xml:space="preserve"> Bayan </w:t>
      </w:r>
      <w:proofErr w:type="spellStart"/>
      <w:r w:rsidRPr="00F1698B">
        <w:rPr>
          <w:rFonts w:ascii="Arial" w:hAnsi="Arial" w:cs="Arial"/>
          <w:sz w:val="24"/>
          <w:szCs w:val="24"/>
        </w:rPr>
        <w:t>dapat</w:t>
      </w:r>
      <w:proofErr w:type="spellEnd"/>
      <w:r w:rsidRPr="00F1698B">
        <w:rPr>
          <w:rFonts w:ascii="Arial" w:hAnsi="Arial" w:cs="Arial"/>
          <w:sz w:val="24"/>
          <w:szCs w:val="24"/>
        </w:rPr>
        <w:t xml:space="preserve"> </w:t>
      </w:r>
      <w:proofErr w:type="spellStart"/>
      <w:r w:rsidRPr="00F1698B">
        <w:rPr>
          <w:rFonts w:ascii="Arial" w:hAnsi="Arial" w:cs="Arial"/>
          <w:sz w:val="24"/>
          <w:szCs w:val="24"/>
        </w:rPr>
        <w:t>mengurangi</w:t>
      </w:r>
      <w:proofErr w:type="spellEnd"/>
      <w:r w:rsidRPr="00F1698B">
        <w:rPr>
          <w:rFonts w:ascii="Arial" w:hAnsi="Arial" w:cs="Arial"/>
          <w:sz w:val="24"/>
          <w:szCs w:val="24"/>
        </w:rPr>
        <w:t xml:space="preserve"> </w:t>
      </w:r>
      <w:proofErr w:type="spellStart"/>
      <w:r w:rsidRPr="00F1698B">
        <w:rPr>
          <w:rFonts w:ascii="Arial" w:hAnsi="Arial" w:cs="Arial"/>
          <w:sz w:val="24"/>
          <w:szCs w:val="24"/>
        </w:rPr>
        <w:t>jejak</w:t>
      </w:r>
      <w:proofErr w:type="spellEnd"/>
      <w:r w:rsidRPr="00F1698B">
        <w:rPr>
          <w:rFonts w:ascii="Arial" w:hAnsi="Arial" w:cs="Arial"/>
          <w:sz w:val="24"/>
          <w:szCs w:val="24"/>
        </w:rPr>
        <w:t xml:space="preserve"> </w:t>
      </w:r>
      <w:proofErr w:type="spellStart"/>
      <w:r w:rsidRPr="00F1698B">
        <w:rPr>
          <w:rFonts w:ascii="Arial" w:hAnsi="Arial" w:cs="Arial"/>
          <w:sz w:val="24"/>
          <w:szCs w:val="24"/>
        </w:rPr>
        <w:t>karbon</w:t>
      </w:r>
      <w:proofErr w:type="spellEnd"/>
      <w:r w:rsidRPr="00F1698B">
        <w:rPr>
          <w:rFonts w:ascii="Arial" w:hAnsi="Arial" w:cs="Arial"/>
          <w:sz w:val="24"/>
          <w:szCs w:val="24"/>
        </w:rPr>
        <w:t xml:space="preserve"> yang </w:t>
      </w:r>
      <w:proofErr w:type="spellStart"/>
      <w:r w:rsidRPr="00F1698B">
        <w:rPr>
          <w:rFonts w:ascii="Arial" w:hAnsi="Arial" w:cs="Arial"/>
          <w:sz w:val="24"/>
          <w:szCs w:val="24"/>
        </w:rPr>
        <w:t>dihasilkan</w:t>
      </w:r>
      <w:proofErr w:type="spellEnd"/>
      <w:r w:rsidRPr="00F1698B">
        <w:rPr>
          <w:rFonts w:ascii="Arial" w:hAnsi="Arial" w:cs="Arial"/>
          <w:sz w:val="24"/>
          <w:szCs w:val="24"/>
        </w:rPr>
        <w:t xml:space="preserve"> </w:t>
      </w:r>
      <w:proofErr w:type="spellStart"/>
      <w:r w:rsidRPr="00F1698B">
        <w:rPr>
          <w:rFonts w:ascii="Arial" w:hAnsi="Arial" w:cs="Arial"/>
          <w:sz w:val="24"/>
          <w:szCs w:val="24"/>
        </w:rPr>
        <w:t>dari</w:t>
      </w:r>
      <w:proofErr w:type="spellEnd"/>
      <w:r w:rsidRPr="00F1698B">
        <w:rPr>
          <w:rFonts w:ascii="Arial" w:hAnsi="Arial" w:cs="Arial"/>
          <w:sz w:val="24"/>
          <w:szCs w:val="24"/>
        </w:rPr>
        <w:t xml:space="preserve"> </w:t>
      </w:r>
      <w:proofErr w:type="spellStart"/>
      <w:r w:rsidRPr="00F1698B">
        <w:rPr>
          <w:rFonts w:ascii="Arial" w:hAnsi="Arial" w:cs="Arial"/>
          <w:sz w:val="24"/>
          <w:szCs w:val="24"/>
        </w:rPr>
        <w:t>transportasi</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bangunan</w:t>
      </w:r>
      <w:proofErr w:type="spellEnd"/>
      <w:r w:rsidRPr="00F1698B">
        <w:rPr>
          <w:rFonts w:ascii="Arial" w:hAnsi="Arial" w:cs="Arial"/>
          <w:sz w:val="24"/>
          <w:szCs w:val="24"/>
        </w:rPr>
        <w:t xml:space="preserve"> </w:t>
      </w:r>
      <w:proofErr w:type="spellStart"/>
      <w:r w:rsidRPr="00F1698B">
        <w:rPr>
          <w:rFonts w:ascii="Arial" w:hAnsi="Arial" w:cs="Arial"/>
          <w:sz w:val="24"/>
          <w:szCs w:val="24"/>
        </w:rPr>
        <w:t>dari</w:t>
      </w:r>
      <w:proofErr w:type="spellEnd"/>
      <w:r w:rsidRPr="00F1698B">
        <w:rPr>
          <w:rFonts w:ascii="Arial" w:hAnsi="Arial" w:cs="Arial"/>
          <w:sz w:val="24"/>
          <w:szCs w:val="24"/>
        </w:rPr>
        <w:t xml:space="preserve"> </w:t>
      </w:r>
      <w:proofErr w:type="spellStart"/>
      <w:r w:rsidRPr="00F1698B">
        <w:rPr>
          <w:rFonts w:ascii="Arial" w:hAnsi="Arial" w:cs="Arial"/>
          <w:sz w:val="24"/>
          <w:szCs w:val="24"/>
        </w:rPr>
        <w:t>lokasi</w:t>
      </w:r>
      <w:proofErr w:type="spellEnd"/>
      <w:r w:rsidRPr="00F1698B">
        <w:rPr>
          <w:rFonts w:ascii="Arial" w:hAnsi="Arial" w:cs="Arial"/>
          <w:sz w:val="24"/>
          <w:szCs w:val="24"/>
        </w:rPr>
        <w:t xml:space="preserve"> yang </w:t>
      </w:r>
      <w:proofErr w:type="spellStart"/>
      <w:r w:rsidRPr="00F1698B">
        <w:rPr>
          <w:rFonts w:ascii="Arial" w:hAnsi="Arial" w:cs="Arial"/>
          <w:sz w:val="24"/>
          <w:szCs w:val="24"/>
        </w:rPr>
        <w:t>jauh</w:t>
      </w:r>
      <w:proofErr w:type="spellEnd"/>
      <w:r w:rsidRPr="00F1698B">
        <w:rPr>
          <w:rFonts w:ascii="Arial" w:hAnsi="Arial" w:cs="Arial"/>
          <w:sz w:val="24"/>
          <w:szCs w:val="24"/>
        </w:rPr>
        <w:t xml:space="preserve"> (Efendi, 2022). Hal </w:t>
      </w:r>
      <w:proofErr w:type="spellStart"/>
      <w:r w:rsidRPr="00F1698B">
        <w:rPr>
          <w:rFonts w:ascii="Arial" w:hAnsi="Arial" w:cs="Arial"/>
          <w:sz w:val="24"/>
          <w:szCs w:val="24"/>
        </w:rPr>
        <w:t>ini</w:t>
      </w:r>
      <w:proofErr w:type="spellEnd"/>
      <w:r w:rsidRPr="00F1698B">
        <w:rPr>
          <w:rFonts w:ascii="Arial" w:hAnsi="Arial" w:cs="Arial"/>
          <w:sz w:val="24"/>
          <w:szCs w:val="24"/>
        </w:rPr>
        <w:t xml:space="preserve"> </w:t>
      </w:r>
      <w:proofErr w:type="spellStart"/>
      <w:r w:rsidRPr="00F1698B">
        <w:rPr>
          <w:rFonts w:ascii="Arial" w:hAnsi="Arial" w:cs="Arial"/>
          <w:sz w:val="24"/>
          <w:szCs w:val="24"/>
        </w:rPr>
        <w:t>sejalan</w:t>
      </w:r>
      <w:proofErr w:type="spellEnd"/>
      <w:r w:rsidRPr="00F1698B">
        <w:rPr>
          <w:rFonts w:ascii="Arial" w:hAnsi="Arial" w:cs="Arial"/>
          <w:sz w:val="24"/>
          <w:szCs w:val="24"/>
        </w:rPr>
        <w:t xml:space="preserve"> </w:t>
      </w:r>
      <w:proofErr w:type="spellStart"/>
      <w:r w:rsidRPr="00F1698B">
        <w:rPr>
          <w:rFonts w:ascii="Arial" w:hAnsi="Arial" w:cs="Arial"/>
          <w:sz w:val="24"/>
          <w:szCs w:val="24"/>
        </w:rPr>
        <w:t>dengan</w:t>
      </w:r>
      <w:proofErr w:type="spellEnd"/>
      <w:r w:rsidRPr="00F1698B">
        <w:rPr>
          <w:rFonts w:ascii="Arial" w:hAnsi="Arial" w:cs="Arial"/>
          <w:sz w:val="24"/>
          <w:szCs w:val="24"/>
        </w:rPr>
        <w:t xml:space="preserve"> </w:t>
      </w:r>
      <w:proofErr w:type="spellStart"/>
      <w:r w:rsidRPr="00F1698B">
        <w:rPr>
          <w:rFonts w:ascii="Arial" w:hAnsi="Arial" w:cs="Arial"/>
          <w:sz w:val="24"/>
          <w:szCs w:val="24"/>
        </w:rPr>
        <w:t>prinsip-prinsip</w:t>
      </w:r>
      <w:proofErr w:type="spellEnd"/>
      <w:r w:rsidRPr="00F1698B">
        <w:rPr>
          <w:rFonts w:ascii="Arial" w:hAnsi="Arial" w:cs="Arial"/>
          <w:sz w:val="24"/>
          <w:szCs w:val="24"/>
        </w:rPr>
        <w:t xml:space="preserve"> </w:t>
      </w:r>
      <w:proofErr w:type="spellStart"/>
      <w:r w:rsidRPr="00F1698B">
        <w:rPr>
          <w:rFonts w:ascii="Arial" w:hAnsi="Arial" w:cs="Arial"/>
          <w:sz w:val="24"/>
          <w:szCs w:val="24"/>
        </w:rPr>
        <w:t>pembangunan</w:t>
      </w:r>
      <w:proofErr w:type="spellEnd"/>
      <w:r w:rsidRPr="00F1698B">
        <w:rPr>
          <w:rFonts w:ascii="Arial" w:hAnsi="Arial" w:cs="Arial"/>
          <w:sz w:val="24"/>
          <w:szCs w:val="24"/>
        </w:rPr>
        <w:t xml:space="preserve"> </w:t>
      </w:r>
      <w:proofErr w:type="spellStart"/>
      <w:r w:rsidRPr="00F1698B">
        <w:rPr>
          <w:rFonts w:ascii="Arial" w:hAnsi="Arial" w:cs="Arial"/>
          <w:sz w:val="24"/>
          <w:szCs w:val="24"/>
        </w:rPr>
        <w:t>berkelanjutan</w:t>
      </w:r>
      <w:proofErr w:type="spellEnd"/>
      <w:r w:rsidRPr="00F1698B">
        <w:rPr>
          <w:rFonts w:ascii="Arial" w:hAnsi="Arial" w:cs="Arial"/>
          <w:sz w:val="24"/>
          <w:szCs w:val="24"/>
        </w:rPr>
        <w:t xml:space="preserve"> yang </w:t>
      </w:r>
      <w:proofErr w:type="spellStart"/>
      <w:r w:rsidRPr="00F1698B">
        <w:rPr>
          <w:rFonts w:ascii="Arial" w:hAnsi="Arial" w:cs="Arial"/>
          <w:sz w:val="24"/>
          <w:szCs w:val="24"/>
        </w:rPr>
        <w:t>menekankan</w:t>
      </w:r>
      <w:proofErr w:type="spellEnd"/>
      <w:r w:rsidRPr="00F1698B">
        <w:rPr>
          <w:rFonts w:ascii="Arial" w:hAnsi="Arial" w:cs="Arial"/>
          <w:sz w:val="24"/>
          <w:szCs w:val="24"/>
        </w:rPr>
        <w:t xml:space="preserve"> </w:t>
      </w:r>
      <w:proofErr w:type="spellStart"/>
      <w:r w:rsidRPr="00F1698B">
        <w:rPr>
          <w:rFonts w:ascii="Arial" w:hAnsi="Arial" w:cs="Arial"/>
          <w:sz w:val="24"/>
          <w:szCs w:val="24"/>
        </w:rPr>
        <w:t>pentingnya</w:t>
      </w:r>
      <w:proofErr w:type="spellEnd"/>
      <w:r w:rsidRPr="00F1698B">
        <w:rPr>
          <w:rFonts w:ascii="Arial" w:hAnsi="Arial" w:cs="Arial"/>
          <w:sz w:val="24"/>
          <w:szCs w:val="24"/>
        </w:rPr>
        <w:t xml:space="preserve"> </w:t>
      </w: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w:t>
      </w:r>
      <w:proofErr w:type="spellStart"/>
      <w:r w:rsidRPr="00F1698B">
        <w:rPr>
          <w:rFonts w:ascii="Arial" w:hAnsi="Arial" w:cs="Arial"/>
          <w:sz w:val="24"/>
          <w:szCs w:val="24"/>
        </w:rPr>
        <w:t>sumber</w:t>
      </w:r>
      <w:proofErr w:type="spellEnd"/>
      <w:r w:rsidRPr="00F1698B">
        <w:rPr>
          <w:rFonts w:ascii="Arial" w:hAnsi="Arial" w:cs="Arial"/>
          <w:sz w:val="24"/>
          <w:szCs w:val="24"/>
        </w:rPr>
        <w:t xml:space="preserve"> </w:t>
      </w:r>
      <w:proofErr w:type="spellStart"/>
      <w:r w:rsidRPr="00F1698B">
        <w:rPr>
          <w:rFonts w:ascii="Arial" w:hAnsi="Arial" w:cs="Arial"/>
          <w:sz w:val="24"/>
          <w:szCs w:val="24"/>
        </w:rPr>
        <w:t>daya</w:t>
      </w:r>
      <w:proofErr w:type="spellEnd"/>
      <w:r w:rsidRPr="00F1698B">
        <w:rPr>
          <w:rFonts w:ascii="Arial" w:hAnsi="Arial" w:cs="Arial"/>
          <w:sz w:val="24"/>
          <w:szCs w:val="24"/>
        </w:rPr>
        <w:t xml:space="preserve">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w:t>
      </w:r>
      <w:proofErr w:type="spellStart"/>
      <w:r w:rsidRPr="00F1698B">
        <w:rPr>
          <w:rFonts w:ascii="Arial" w:hAnsi="Arial" w:cs="Arial"/>
          <w:sz w:val="24"/>
          <w:szCs w:val="24"/>
        </w:rPr>
        <w:t>untuk</w:t>
      </w:r>
      <w:proofErr w:type="spellEnd"/>
      <w:r w:rsidRPr="00F1698B">
        <w:rPr>
          <w:rFonts w:ascii="Arial" w:hAnsi="Arial" w:cs="Arial"/>
          <w:sz w:val="24"/>
          <w:szCs w:val="24"/>
        </w:rPr>
        <w:t xml:space="preserve"> </w:t>
      </w:r>
      <w:proofErr w:type="spellStart"/>
      <w:r w:rsidRPr="00F1698B">
        <w:rPr>
          <w:rFonts w:ascii="Arial" w:hAnsi="Arial" w:cs="Arial"/>
          <w:sz w:val="24"/>
          <w:szCs w:val="24"/>
        </w:rPr>
        <w:t>mendukung</w:t>
      </w:r>
      <w:proofErr w:type="spellEnd"/>
      <w:r w:rsidRPr="00F1698B">
        <w:rPr>
          <w:rFonts w:ascii="Arial" w:hAnsi="Arial" w:cs="Arial"/>
          <w:sz w:val="24"/>
          <w:szCs w:val="24"/>
        </w:rPr>
        <w:t xml:space="preserve"> </w:t>
      </w:r>
      <w:proofErr w:type="spellStart"/>
      <w:r w:rsidRPr="00F1698B">
        <w:rPr>
          <w:rFonts w:ascii="Arial" w:hAnsi="Arial" w:cs="Arial"/>
          <w:sz w:val="24"/>
          <w:szCs w:val="24"/>
        </w:rPr>
        <w:t>ekonomi</w:t>
      </w:r>
      <w:proofErr w:type="spellEnd"/>
      <w:r w:rsidRPr="00F1698B">
        <w:rPr>
          <w:rFonts w:ascii="Arial" w:hAnsi="Arial" w:cs="Arial"/>
          <w:sz w:val="24"/>
          <w:szCs w:val="24"/>
        </w:rPr>
        <w:t xml:space="preserve"> dan </w:t>
      </w:r>
      <w:proofErr w:type="spellStart"/>
      <w:r w:rsidRPr="00F1698B">
        <w:rPr>
          <w:rFonts w:ascii="Arial" w:hAnsi="Arial" w:cs="Arial"/>
          <w:sz w:val="24"/>
          <w:szCs w:val="24"/>
        </w:rPr>
        <w:t>budaya</w:t>
      </w:r>
      <w:proofErr w:type="spellEnd"/>
      <w:r w:rsidRPr="00F1698B">
        <w:rPr>
          <w:rFonts w:ascii="Arial" w:hAnsi="Arial" w:cs="Arial"/>
          <w:sz w:val="24"/>
          <w:szCs w:val="24"/>
        </w:rPr>
        <w:t xml:space="preserve"> </w:t>
      </w:r>
      <w:proofErr w:type="spellStart"/>
      <w:r w:rsidRPr="00F1698B">
        <w:rPr>
          <w:rFonts w:ascii="Arial" w:hAnsi="Arial" w:cs="Arial"/>
          <w:sz w:val="24"/>
          <w:szCs w:val="24"/>
        </w:rPr>
        <w:t>setempat</w:t>
      </w:r>
      <w:proofErr w:type="spellEnd"/>
      <w:r w:rsidRPr="00F1698B">
        <w:rPr>
          <w:rFonts w:ascii="Arial" w:hAnsi="Arial" w:cs="Arial"/>
          <w:sz w:val="24"/>
          <w:szCs w:val="24"/>
        </w:rPr>
        <w:t xml:space="preserve">. </w:t>
      </w:r>
    </w:p>
    <w:p w14:paraId="0547897A" w14:textId="2900AC0E" w:rsidR="00F1698B" w:rsidRPr="000D53EF" w:rsidRDefault="00F1698B" w:rsidP="00C617E8">
      <w:pPr>
        <w:spacing w:before="0"/>
        <w:ind w:firstLine="567"/>
        <w:rPr>
          <w:rFonts w:ascii="Arial" w:hAnsi="Arial" w:cs="Arial"/>
          <w:sz w:val="24"/>
          <w:szCs w:val="24"/>
        </w:rPr>
      </w:pPr>
      <w:r w:rsidRPr="00F1698B">
        <w:rPr>
          <w:rFonts w:ascii="Arial" w:hAnsi="Arial" w:cs="Arial"/>
          <w:sz w:val="24"/>
          <w:szCs w:val="24"/>
        </w:rPr>
        <w:t xml:space="preserve">Dalam </w:t>
      </w:r>
      <w:proofErr w:type="spellStart"/>
      <w:r w:rsidRPr="00F1698B">
        <w:rPr>
          <w:rFonts w:ascii="Arial" w:hAnsi="Arial" w:cs="Arial"/>
          <w:sz w:val="24"/>
          <w:szCs w:val="24"/>
        </w:rPr>
        <w:t>konteks</w:t>
      </w:r>
      <w:proofErr w:type="spellEnd"/>
      <w:r w:rsidRPr="00F1698B">
        <w:rPr>
          <w:rFonts w:ascii="Arial" w:hAnsi="Arial" w:cs="Arial"/>
          <w:sz w:val="24"/>
          <w:szCs w:val="24"/>
        </w:rPr>
        <w:t xml:space="preserve"> </w:t>
      </w:r>
      <w:proofErr w:type="spellStart"/>
      <w:r w:rsidRPr="00F1698B">
        <w:rPr>
          <w:rFonts w:ascii="Arial" w:hAnsi="Arial" w:cs="Arial"/>
          <w:sz w:val="24"/>
          <w:szCs w:val="24"/>
        </w:rPr>
        <w:t>modernisasi</w:t>
      </w:r>
      <w:proofErr w:type="spellEnd"/>
      <w:r w:rsidRPr="00F1698B">
        <w:rPr>
          <w:rFonts w:ascii="Arial" w:hAnsi="Arial" w:cs="Arial"/>
          <w:sz w:val="24"/>
          <w:szCs w:val="24"/>
        </w:rPr>
        <w:t xml:space="preserve">, </w:t>
      </w:r>
      <w:proofErr w:type="spellStart"/>
      <w:r w:rsidRPr="00F1698B">
        <w:rPr>
          <w:rFonts w:ascii="Arial" w:hAnsi="Arial" w:cs="Arial"/>
          <w:sz w:val="24"/>
          <w:szCs w:val="24"/>
        </w:rPr>
        <w:t>tantangan</w:t>
      </w:r>
      <w:proofErr w:type="spellEnd"/>
      <w:r w:rsidRPr="00F1698B">
        <w:rPr>
          <w:rFonts w:ascii="Arial" w:hAnsi="Arial" w:cs="Arial"/>
          <w:sz w:val="24"/>
          <w:szCs w:val="24"/>
        </w:rPr>
        <w:t xml:space="preserve"> yang </w:t>
      </w:r>
      <w:proofErr w:type="spellStart"/>
      <w:r w:rsidRPr="00F1698B">
        <w:rPr>
          <w:rFonts w:ascii="Arial" w:hAnsi="Arial" w:cs="Arial"/>
          <w:sz w:val="24"/>
          <w:szCs w:val="24"/>
        </w:rPr>
        <w:t>dihadapi</w:t>
      </w:r>
      <w:proofErr w:type="spellEnd"/>
      <w:r w:rsidRPr="00F1698B">
        <w:rPr>
          <w:rFonts w:ascii="Arial" w:hAnsi="Arial" w:cs="Arial"/>
          <w:sz w:val="24"/>
          <w:szCs w:val="24"/>
        </w:rPr>
        <w:t xml:space="preserve"> oleh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adat</w:t>
      </w:r>
      <w:proofErr w:type="spellEnd"/>
      <w:r w:rsidRPr="00F1698B">
        <w:rPr>
          <w:rFonts w:ascii="Arial" w:hAnsi="Arial" w:cs="Arial"/>
          <w:sz w:val="24"/>
          <w:szCs w:val="24"/>
        </w:rPr>
        <w:t xml:space="preserve"> di Bayan </w:t>
      </w:r>
      <w:proofErr w:type="spellStart"/>
      <w:r w:rsidRPr="00F1698B">
        <w:rPr>
          <w:rFonts w:ascii="Arial" w:hAnsi="Arial" w:cs="Arial"/>
          <w:sz w:val="24"/>
          <w:szCs w:val="24"/>
        </w:rPr>
        <w:t>adalah</w:t>
      </w:r>
      <w:proofErr w:type="spellEnd"/>
      <w:r w:rsidRPr="00F1698B">
        <w:rPr>
          <w:rFonts w:ascii="Arial" w:hAnsi="Arial" w:cs="Arial"/>
          <w:sz w:val="24"/>
          <w:szCs w:val="24"/>
        </w:rPr>
        <w:t xml:space="preserve"> </w:t>
      </w:r>
      <w:proofErr w:type="spellStart"/>
      <w:r w:rsidRPr="00F1698B">
        <w:rPr>
          <w:rFonts w:ascii="Arial" w:hAnsi="Arial" w:cs="Arial"/>
          <w:sz w:val="24"/>
          <w:szCs w:val="24"/>
        </w:rPr>
        <w:t>bagaimana</w:t>
      </w:r>
      <w:proofErr w:type="spellEnd"/>
      <w:r w:rsidRPr="00F1698B">
        <w:rPr>
          <w:rFonts w:ascii="Arial" w:hAnsi="Arial" w:cs="Arial"/>
          <w:sz w:val="24"/>
          <w:szCs w:val="24"/>
        </w:rPr>
        <w:t xml:space="preserve"> </w:t>
      </w:r>
      <w:proofErr w:type="spellStart"/>
      <w:r w:rsidRPr="00F1698B">
        <w:rPr>
          <w:rFonts w:ascii="Arial" w:hAnsi="Arial" w:cs="Arial"/>
          <w:sz w:val="24"/>
          <w:szCs w:val="24"/>
        </w:rPr>
        <w:t>mempertahankan</w:t>
      </w:r>
      <w:proofErr w:type="spellEnd"/>
      <w:r w:rsidRPr="00F1698B">
        <w:rPr>
          <w:rFonts w:ascii="Arial" w:hAnsi="Arial" w:cs="Arial"/>
          <w:sz w:val="24"/>
          <w:szCs w:val="24"/>
        </w:rPr>
        <w:t xml:space="preserve"> </w:t>
      </w:r>
      <w:proofErr w:type="spellStart"/>
      <w:r w:rsidRPr="00F1698B">
        <w:rPr>
          <w:rFonts w:ascii="Arial" w:hAnsi="Arial" w:cs="Arial"/>
          <w:sz w:val="24"/>
          <w:szCs w:val="24"/>
        </w:rPr>
        <w:t>nilai-nilai</w:t>
      </w:r>
      <w:proofErr w:type="spellEnd"/>
      <w:r w:rsidRPr="00F1698B">
        <w:rPr>
          <w:rFonts w:ascii="Arial" w:hAnsi="Arial" w:cs="Arial"/>
          <w:sz w:val="24"/>
          <w:szCs w:val="24"/>
        </w:rPr>
        <w:t xml:space="preserve"> </w:t>
      </w:r>
      <w:proofErr w:type="spellStart"/>
      <w:r w:rsidRPr="00F1698B">
        <w:rPr>
          <w:rFonts w:ascii="Arial" w:hAnsi="Arial" w:cs="Arial"/>
          <w:sz w:val="24"/>
          <w:szCs w:val="24"/>
        </w:rPr>
        <w:t>tradisional</w:t>
      </w:r>
      <w:proofErr w:type="spellEnd"/>
      <w:r w:rsidRPr="00F1698B">
        <w:rPr>
          <w:rFonts w:ascii="Arial" w:hAnsi="Arial" w:cs="Arial"/>
          <w:sz w:val="24"/>
          <w:szCs w:val="24"/>
        </w:rPr>
        <w:t xml:space="preserve"> </w:t>
      </w:r>
      <w:proofErr w:type="spellStart"/>
      <w:r w:rsidRPr="00F1698B">
        <w:rPr>
          <w:rFonts w:ascii="Arial" w:hAnsi="Arial" w:cs="Arial"/>
          <w:sz w:val="24"/>
          <w:szCs w:val="24"/>
        </w:rPr>
        <w:t>sambil</w:t>
      </w:r>
      <w:proofErr w:type="spellEnd"/>
      <w:r w:rsidRPr="00F1698B">
        <w:rPr>
          <w:rFonts w:ascii="Arial" w:hAnsi="Arial" w:cs="Arial"/>
          <w:sz w:val="24"/>
          <w:szCs w:val="24"/>
        </w:rPr>
        <w:t xml:space="preserve"> </w:t>
      </w:r>
      <w:proofErr w:type="spellStart"/>
      <w:r w:rsidRPr="00F1698B">
        <w:rPr>
          <w:rFonts w:ascii="Arial" w:hAnsi="Arial" w:cs="Arial"/>
          <w:sz w:val="24"/>
          <w:szCs w:val="24"/>
        </w:rPr>
        <w:t>mengadopsi</w:t>
      </w:r>
      <w:proofErr w:type="spellEnd"/>
      <w:r w:rsidRPr="00F1698B">
        <w:rPr>
          <w:rFonts w:ascii="Arial" w:hAnsi="Arial" w:cs="Arial"/>
          <w:sz w:val="24"/>
          <w:szCs w:val="24"/>
        </w:rPr>
        <w:t xml:space="preserve"> </w:t>
      </w:r>
      <w:proofErr w:type="spellStart"/>
      <w:r w:rsidRPr="00F1698B">
        <w:rPr>
          <w:rFonts w:ascii="Arial" w:hAnsi="Arial" w:cs="Arial"/>
          <w:sz w:val="24"/>
          <w:szCs w:val="24"/>
        </w:rPr>
        <w:t>teknik</w:t>
      </w:r>
      <w:proofErr w:type="spellEnd"/>
      <w:r w:rsidRPr="00F1698B">
        <w:rPr>
          <w:rFonts w:ascii="Arial" w:hAnsi="Arial" w:cs="Arial"/>
          <w:sz w:val="24"/>
          <w:szCs w:val="24"/>
        </w:rPr>
        <w:t xml:space="preserve"> </w:t>
      </w:r>
      <w:proofErr w:type="spellStart"/>
      <w:r w:rsidRPr="00F1698B">
        <w:rPr>
          <w:rFonts w:ascii="Arial" w:hAnsi="Arial" w:cs="Arial"/>
          <w:sz w:val="24"/>
          <w:szCs w:val="24"/>
        </w:rPr>
        <w:t>konstruksi</w:t>
      </w:r>
      <w:proofErr w:type="spellEnd"/>
      <w:r w:rsidRPr="00F1698B">
        <w:rPr>
          <w:rFonts w:ascii="Arial" w:hAnsi="Arial" w:cs="Arial"/>
          <w:sz w:val="24"/>
          <w:szCs w:val="24"/>
        </w:rPr>
        <w:t xml:space="preserve"> yang </w:t>
      </w:r>
      <w:proofErr w:type="spellStart"/>
      <w:r w:rsidRPr="00F1698B">
        <w:rPr>
          <w:rFonts w:ascii="Arial" w:hAnsi="Arial" w:cs="Arial"/>
          <w:sz w:val="24"/>
          <w:szCs w:val="24"/>
        </w:rPr>
        <w:t>lebih</w:t>
      </w:r>
      <w:proofErr w:type="spellEnd"/>
      <w:r w:rsidRPr="00F1698B">
        <w:rPr>
          <w:rFonts w:ascii="Arial" w:hAnsi="Arial" w:cs="Arial"/>
          <w:sz w:val="24"/>
          <w:szCs w:val="24"/>
        </w:rPr>
        <w:t xml:space="preserve"> modern dan </w:t>
      </w:r>
      <w:proofErr w:type="spellStart"/>
      <w:r w:rsidRPr="00F1698B">
        <w:rPr>
          <w:rFonts w:ascii="Arial" w:hAnsi="Arial" w:cs="Arial"/>
          <w:sz w:val="24"/>
          <w:szCs w:val="24"/>
        </w:rPr>
        <w:t>aman</w:t>
      </w:r>
      <w:proofErr w:type="spellEnd"/>
      <w:r w:rsidRPr="00F1698B">
        <w:rPr>
          <w:rFonts w:ascii="Arial" w:hAnsi="Arial" w:cs="Arial"/>
          <w:sz w:val="24"/>
          <w:szCs w:val="24"/>
        </w:rPr>
        <w:t xml:space="preserve">. </w:t>
      </w:r>
      <w:proofErr w:type="spellStart"/>
      <w:r w:rsidRPr="00F1698B">
        <w:rPr>
          <w:rFonts w:ascii="Arial" w:hAnsi="Arial" w:cs="Arial"/>
          <w:sz w:val="24"/>
          <w:szCs w:val="24"/>
        </w:rPr>
        <w:t>Penelitian</w:t>
      </w:r>
      <w:proofErr w:type="spellEnd"/>
      <w:r w:rsidRPr="00F1698B">
        <w:rPr>
          <w:rFonts w:ascii="Arial" w:hAnsi="Arial" w:cs="Arial"/>
          <w:sz w:val="24"/>
          <w:szCs w:val="24"/>
        </w:rPr>
        <w:t xml:space="preserve"> </w:t>
      </w:r>
      <w:proofErr w:type="spellStart"/>
      <w:r w:rsidRPr="00F1698B">
        <w:rPr>
          <w:rFonts w:ascii="Arial" w:hAnsi="Arial" w:cs="Arial"/>
          <w:sz w:val="24"/>
          <w:szCs w:val="24"/>
        </w:rPr>
        <w:t>menunjukkan</w:t>
      </w:r>
      <w:proofErr w:type="spellEnd"/>
      <w:r w:rsidRPr="00F1698B">
        <w:rPr>
          <w:rFonts w:ascii="Arial" w:hAnsi="Arial" w:cs="Arial"/>
          <w:sz w:val="24"/>
          <w:szCs w:val="24"/>
        </w:rPr>
        <w:t xml:space="preserve"> </w:t>
      </w:r>
      <w:proofErr w:type="spellStart"/>
      <w:r w:rsidRPr="00F1698B">
        <w:rPr>
          <w:rFonts w:ascii="Arial" w:hAnsi="Arial" w:cs="Arial"/>
          <w:sz w:val="24"/>
          <w:szCs w:val="24"/>
        </w:rPr>
        <w:t>bahwa</w:t>
      </w:r>
      <w:proofErr w:type="spellEnd"/>
      <w:r w:rsidRPr="00F1698B">
        <w:rPr>
          <w:rFonts w:ascii="Arial" w:hAnsi="Arial" w:cs="Arial"/>
          <w:sz w:val="24"/>
          <w:szCs w:val="24"/>
        </w:rPr>
        <w:t xml:space="preserve"> </w:t>
      </w:r>
      <w:proofErr w:type="spellStart"/>
      <w:r w:rsidRPr="00F1698B">
        <w:rPr>
          <w:rFonts w:ascii="Arial" w:hAnsi="Arial" w:cs="Arial"/>
          <w:sz w:val="24"/>
          <w:szCs w:val="24"/>
        </w:rPr>
        <w:t>integrasi</w:t>
      </w:r>
      <w:proofErr w:type="spellEnd"/>
      <w:r w:rsidRPr="00F1698B">
        <w:rPr>
          <w:rFonts w:ascii="Arial" w:hAnsi="Arial" w:cs="Arial"/>
          <w:sz w:val="24"/>
          <w:szCs w:val="24"/>
        </w:rPr>
        <w:t xml:space="preserve"> </w:t>
      </w:r>
      <w:proofErr w:type="spellStart"/>
      <w:r w:rsidRPr="00F1698B">
        <w:rPr>
          <w:rFonts w:ascii="Arial" w:hAnsi="Arial" w:cs="Arial"/>
          <w:sz w:val="24"/>
          <w:szCs w:val="24"/>
        </w:rPr>
        <w:t>teknologi</w:t>
      </w:r>
      <w:proofErr w:type="spellEnd"/>
      <w:r w:rsidRPr="00F1698B">
        <w:rPr>
          <w:rFonts w:ascii="Arial" w:hAnsi="Arial" w:cs="Arial"/>
          <w:sz w:val="24"/>
          <w:szCs w:val="24"/>
        </w:rPr>
        <w:t xml:space="preserve"> </w:t>
      </w:r>
      <w:proofErr w:type="spellStart"/>
      <w:r w:rsidRPr="00F1698B">
        <w:rPr>
          <w:rFonts w:ascii="Arial" w:hAnsi="Arial" w:cs="Arial"/>
          <w:sz w:val="24"/>
          <w:szCs w:val="24"/>
        </w:rPr>
        <w:t>baru</w:t>
      </w:r>
      <w:proofErr w:type="spellEnd"/>
      <w:r w:rsidRPr="00F1698B">
        <w:rPr>
          <w:rFonts w:ascii="Arial" w:hAnsi="Arial" w:cs="Arial"/>
          <w:sz w:val="24"/>
          <w:szCs w:val="24"/>
        </w:rPr>
        <w:t xml:space="preserve"> </w:t>
      </w:r>
      <w:proofErr w:type="spellStart"/>
      <w:r w:rsidRPr="00F1698B">
        <w:rPr>
          <w:rFonts w:ascii="Arial" w:hAnsi="Arial" w:cs="Arial"/>
          <w:sz w:val="24"/>
          <w:szCs w:val="24"/>
        </w:rPr>
        <w:t>dengan</w:t>
      </w:r>
      <w:proofErr w:type="spellEnd"/>
      <w:r w:rsidRPr="00F1698B">
        <w:rPr>
          <w:rFonts w:ascii="Arial" w:hAnsi="Arial" w:cs="Arial"/>
          <w:sz w:val="24"/>
          <w:szCs w:val="24"/>
        </w:rPr>
        <w:t xml:space="preserve"> </w:t>
      </w:r>
      <w:proofErr w:type="spellStart"/>
      <w:r w:rsidRPr="00F1698B">
        <w:rPr>
          <w:rFonts w:ascii="Arial" w:hAnsi="Arial" w:cs="Arial"/>
          <w:sz w:val="24"/>
          <w:szCs w:val="24"/>
        </w:rPr>
        <w:t>kearifan</w:t>
      </w:r>
      <w:proofErr w:type="spellEnd"/>
      <w:r w:rsidRPr="00F1698B">
        <w:rPr>
          <w:rFonts w:ascii="Arial" w:hAnsi="Arial" w:cs="Arial"/>
          <w:sz w:val="24"/>
          <w:szCs w:val="24"/>
        </w:rPr>
        <w:t xml:space="preserve">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w:t>
      </w:r>
      <w:proofErr w:type="spellStart"/>
      <w:r w:rsidRPr="00F1698B">
        <w:rPr>
          <w:rFonts w:ascii="Arial" w:hAnsi="Arial" w:cs="Arial"/>
          <w:sz w:val="24"/>
          <w:szCs w:val="24"/>
        </w:rPr>
        <w:t>dapat</w:t>
      </w:r>
      <w:proofErr w:type="spellEnd"/>
      <w:r w:rsidRPr="00F1698B">
        <w:rPr>
          <w:rFonts w:ascii="Arial" w:hAnsi="Arial" w:cs="Arial"/>
          <w:sz w:val="24"/>
          <w:szCs w:val="24"/>
        </w:rPr>
        <w:t xml:space="preserve"> </w:t>
      </w:r>
      <w:proofErr w:type="spellStart"/>
      <w:r w:rsidRPr="00F1698B">
        <w:rPr>
          <w:rFonts w:ascii="Arial" w:hAnsi="Arial" w:cs="Arial"/>
          <w:sz w:val="24"/>
          <w:szCs w:val="24"/>
        </w:rPr>
        <w:t>meningkatkan</w:t>
      </w:r>
      <w:proofErr w:type="spellEnd"/>
      <w:r w:rsidRPr="00F1698B">
        <w:rPr>
          <w:rFonts w:ascii="Arial" w:hAnsi="Arial" w:cs="Arial"/>
          <w:sz w:val="24"/>
          <w:szCs w:val="24"/>
        </w:rPr>
        <w:t xml:space="preserve"> </w:t>
      </w:r>
      <w:proofErr w:type="spellStart"/>
      <w:r w:rsidRPr="00F1698B">
        <w:rPr>
          <w:rFonts w:ascii="Arial" w:hAnsi="Arial" w:cs="Arial"/>
          <w:sz w:val="24"/>
          <w:szCs w:val="24"/>
        </w:rPr>
        <w:t>kualitas</w:t>
      </w:r>
      <w:proofErr w:type="spellEnd"/>
      <w:r w:rsidRPr="00F1698B">
        <w:rPr>
          <w:rFonts w:ascii="Arial" w:hAnsi="Arial" w:cs="Arial"/>
          <w:sz w:val="24"/>
          <w:szCs w:val="24"/>
        </w:rPr>
        <w:t xml:space="preserve"> dan </w:t>
      </w:r>
      <w:proofErr w:type="spellStart"/>
      <w:r w:rsidRPr="00F1698B">
        <w:rPr>
          <w:rFonts w:ascii="Arial" w:hAnsi="Arial" w:cs="Arial"/>
          <w:sz w:val="24"/>
          <w:szCs w:val="24"/>
        </w:rPr>
        <w:t>ketahanan</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adat</w:t>
      </w:r>
      <w:proofErr w:type="spellEnd"/>
      <w:r w:rsidRPr="00F1698B">
        <w:rPr>
          <w:rFonts w:ascii="Arial" w:hAnsi="Arial" w:cs="Arial"/>
          <w:sz w:val="24"/>
          <w:szCs w:val="24"/>
        </w:rPr>
        <w:t xml:space="preserve"> </w:t>
      </w:r>
      <w:proofErr w:type="spellStart"/>
      <w:r w:rsidRPr="00F1698B">
        <w:rPr>
          <w:rFonts w:ascii="Arial" w:hAnsi="Arial" w:cs="Arial"/>
          <w:sz w:val="24"/>
          <w:szCs w:val="24"/>
        </w:rPr>
        <w:t>tanpa</w:t>
      </w:r>
      <w:proofErr w:type="spellEnd"/>
      <w:r w:rsidRPr="00F1698B">
        <w:rPr>
          <w:rFonts w:ascii="Arial" w:hAnsi="Arial" w:cs="Arial"/>
          <w:sz w:val="24"/>
          <w:szCs w:val="24"/>
        </w:rPr>
        <w:t xml:space="preserve"> </w:t>
      </w:r>
      <w:proofErr w:type="spellStart"/>
      <w:r w:rsidRPr="00F1698B">
        <w:rPr>
          <w:rFonts w:ascii="Arial" w:hAnsi="Arial" w:cs="Arial"/>
          <w:sz w:val="24"/>
          <w:szCs w:val="24"/>
        </w:rPr>
        <w:t>mengorbankan</w:t>
      </w:r>
      <w:proofErr w:type="spellEnd"/>
      <w:r w:rsidRPr="00F1698B">
        <w:rPr>
          <w:rFonts w:ascii="Arial" w:hAnsi="Arial" w:cs="Arial"/>
          <w:sz w:val="24"/>
          <w:szCs w:val="24"/>
        </w:rPr>
        <w:t xml:space="preserve"> </w:t>
      </w:r>
      <w:proofErr w:type="spellStart"/>
      <w:r w:rsidRPr="00F1698B">
        <w:rPr>
          <w:rFonts w:ascii="Arial" w:hAnsi="Arial" w:cs="Arial"/>
          <w:sz w:val="24"/>
          <w:szCs w:val="24"/>
        </w:rPr>
        <w:t>identitas</w:t>
      </w:r>
      <w:proofErr w:type="spellEnd"/>
      <w:r w:rsidRPr="00F1698B">
        <w:rPr>
          <w:rFonts w:ascii="Arial" w:hAnsi="Arial" w:cs="Arial"/>
          <w:sz w:val="24"/>
          <w:szCs w:val="24"/>
        </w:rPr>
        <w:t xml:space="preserve"> </w:t>
      </w:r>
      <w:proofErr w:type="spellStart"/>
      <w:r w:rsidRPr="00F1698B">
        <w:rPr>
          <w:rFonts w:ascii="Arial" w:hAnsi="Arial" w:cs="Arial"/>
          <w:sz w:val="24"/>
          <w:szCs w:val="24"/>
        </w:rPr>
        <w:t>budaya</w:t>
      </w:r>
      <w:proofErr w:type="spellEnd"/>
      <w:r w:rsidRPr="00F1698B">
        <w:rPr>
          <w:rFonts w:ascii="Arial" w:hAnsi="Arial" w:cs="Arial"/>
          <w:sz w:val="24"/>
          <w:szCs w:val="24"/>
        </w:rPr>
        <w:t xml:space="preserve"> (Labib, 2023; Susilo &amp; </w:t>
      </w:r>
      <w:proofErr w:type="spellStart"/>
      <w:r w:rsidRPr="00F1698B">
        <w:rPr>
          <w:rFonts w:ascii="Arial" w:hAnsi="Arial" w:cs="Arial"/>
          <w:sz w:val="24"/>
          <w:szCs w:val="24"/>
        </w:rPr>
        <w:t>Umniati</w:t>
      </w:r>
      <w:proofErr w:type="spellEnd"/>
      <w:r w:rsidRPr="00F1698B">
        <w:rPr>
          <w:rFonts w:ascii="Arial" w:hAnsi="Arial" w:cs="Arial"/>
          <w:sz w:val="24"/>
          <w:szCs w:val="24"/>
        </w:rPr>
        <w:t xml:space="preserve">, 2021). Oleh </w:t>
      </w:r>
      <w:proofErr w:type="spellStart"/>
      <w:r w:rsidRPr="00F1698B">
        <w:rPr>
          <w:rFonts w:ascii="Arial" w:hAnsi="Arial" w:cs="Arial"/>
          <w:sz w:val="24"/>
          <w:szCs w:val="24"/>
        </w:rPr>
        <w:t>karena</w:t>
      </w:r>
      <w:proofErr w:type="spellEnd"/>
      <w:r w:rsidRPr="00F1698B">
        <w:rPr>
          <w:rFonts w:ascii="Arial" w:hAnsi="Arial" w:cs="Arial"/>
          <w:sz w:val="24"/>
          <w:szCs w:val="24"/>
        </w:rPr>
        <w:t xml:space="preserve"> </w:t>
      </w:r>
      <w:proofErr w:type="spellStart"/>
      <w:r w:rsidRPr="00F1698B">
        <w:rPr>
          <w:rFonts w:ascii="Arial" w:hAnsi="Arial" w:cs="Arial"/>
          <w:sz w:val="24"/>
          <w:szCs w:val="24"/>
        </w:rPr>
        <w:t>itu</w:t>
      </w:r>
      <w:proofErr w:type="spellEnd"/>
      <w:r w:rsidRPr="00F1698B">
        <w:rPr>
          <w:rFonts w:ascii="Arial" w:hAnsi="Arial" w:cs="Arial"/>
          <w:sz w:val="24"/>
          <w:szCs w:val="24"/>
        </w:rPr>
        <w:t xml:space="preserve">, </w:t>
      </w:r>
      <w:proofErr w:type="spellStart"/>
      <w:r w:rsidRPr="00F1698B">
        <w:rPr>
          <w:rFonts w:ascii="Arial" w:hAnsi="Arial" w:cs="Arial"/>
          <w:sz w:val="24"/>
          <w:szCs w:val="24"/>
        </w:rPr>
        <w:t>penting</w:t>
      </w:r>
      <w:proofErr w:type="spellEnd"/>
      <w:r w:rsidRPr="00F1698B">
        <w:rPr>
          <w:rFonts w:ascii="Arial" w:hAnsi="Arial" w:cs="Arial"/>
          <w:sz w:val="24"/>
          <w:szCs w:val="24"/>
        </w:rPr>
        <w:t xml:space="preserve"> </w:t>
      </w:r>
      <w:proofErr w:type="spellStart"/>
      <w:r w:rsidRPr="00F1698B">
        <w:rPr>
          <w:rFonts w:ascii="Arial" w:hAnsi="Arial" w:cs="Arial"/>
          <w:sz w:val="24"/>
          <w:szCs w:val="24"/>
        </w:rPr>
        <w:t>bagi</w:t>
      </w:r>
      <w:proofErr w:type="spellEnd"/>
      <w:r w:rsidRPr="00F1698B">
        <w:rPr>
          <w:rFonts w:ascii="Arial" w:hAnsi="Arial" w:cs="Arial"/>
          <w:sz w:val="24"/>
          <w:szCs w:val="24"/>
        </w:rPr>
        <w:t xml:space="preserve"> </w:t>
      </w:r>
      <w:proofErr w:type="spellStart"/>
      <w:r w:rsidRPr="00F1698B">
        <w:rPr>
          <w:rFonts w:ascii="Arial" w:hAnsi="Arial" w:cs="Arial"/>
          <w:sz w:val="24"/>
          <w:szCs w:val="24"/>
        </w:rPr>
        <w:t>masyarakat</w:t>
      </w:r>
      <w:proofErr w:type="spellEnd"/>
      <w:r w:rsidRPr="00F1698B">
        <w:rPr>
          <w:rFonts w:ascii="Arial" w:hAnsi="Arial" w:cs="Arial"/>
          <w:sz w:val="24"/>
          <w:szCs w:val="24"/>
        </w:rPr>
        <w:t xml:space="preserve"> dan </w:t>
      </w:r>
      <w:proofErr w:type="spellStart"/>
      <w:r w:rsidRPr="00F1698B">
        <w:rPr>
          <w:rFonts w:ascii="Arial" w:hAnsi="Arial" w:cs="Arial"/>
          <w:sz w:val="24"/>
          <w:szCs w:val="24"/>
        </w:rPr>
        <w:t>pemangku</w:t>
      </w:r>
      <w:proofErr w:type="spellEnd"/>
      <w:r w:rsidRPr="00F1698B">
        <w:rPr>
          <w:rFonts w:ascii="Arial" w:hAnsi="Arial" w:cs="Arial"/>
          <w:sz w:val="24"/>
          <w:szCs w:val="24"/>
        </w:rPr>
        <w:t xml:space="preserve"> </w:t>
      </w:r>
      <w:proofErr w:type="spellStart"/>
      <w:r w:rsidRPr="00F1698B">
        <w:rPr>
          <w:rFonts w:ascii="Arial" w:hAnsi="Arial" w:cs="Arial"/>
          <w:sz w:val="24"/>
          <w:szCs w:val="24"/>
        </w:rPr>
        <w:t>kepentingan</w:t>
      </w:r>
      <w:proofErr w:type="spellEnd"/>
      <w:r w:rsidRPr="00F1698B">
        <w:rPr>
          <w:rFonts w:ascii="Arial" w:hAnsi="Arial" w:cs="Arial"/>
          <w:sz w:val="24"/>
          <w:szCs w:val="24"/>
        </w:rPr>
        <w:t xml:space="preserve"> </w:t>
      </w:r>
      <w:proofErr w:type="spellStart"/>
      <w:r w:rsidRPr="00F1698B">
        <w:rPr>
          <w:rFonts w:ascii="Arial" w:hAnsi="Arial" w:cs="Arial"/>
          <w:sz w:val="24"/>
          <w:szCs w:val="24"/>
        </w:rPr>
        <w:t>untuk</w:t>
      </w:r>
      <w:proofErr w:type="spellEnd"/>
      <w:r w:rsidRPr="00F1698B">
        <w:rPr>
          <w:rFonts w:ascii="Arial" w:hAnsi="Arial" w:cs="Arial"/>
          <w:sz w:val="24"/>
          <w:szCs w:val="24"/>
        </w:rPr>
        <w:t xml:space="preserve"> </w:t>
      </w:r>
      <w:proofErr w:type="spellStart"/>
      <w:r w:rsidRPr="00F1698B">
        <w:rPr>
          <w:rFonts w:ascii="Arial" w:hAnsi="Arial" w:cs="Arial"/>
          <w:sz w:val="24"/>
          <w:szCs w:val="24"/>
        </w:rPr>
        <w:t>terus</w:t>
      </w:r>
      <w:proofErr w:type="spellEnd"/>
      <w:r w:rsidRPr="00F1698B">
        <w:rPr>
          <w:rFonts w:ascii="Arial" w:hAnsi="Arial" w:cs="Arial"/>
          <w:sz w:val="24"/>
          <w:szCs w:val="24"/>
        </w:rPr>
        <w:t xml:space="preserve"> </w:t>
      </w:r>
      <w:proofErr w:type="spellStart"/>
      <w:r w:rsidRPr="00F1698B">
        <w:rPr>
          <w:rFonts w:ascii="Arial" w:hAnsi="Arial" w:cs="Arial"/>
          <w:sz w:val="24"/>
          <w:szCs w:val="24"/>
        </w:rPr>
        <w:t>mendukung</w:t>
      </w:r>
      <w:proofErr w:type="spellEnd"/>
      <w:r w:rsidRPr="00F1698B">
        <w:rPr>
          <w:rFonts w:ascii="Arial" w:hAnsi="Arial" w:cs="Arial"/>
          <w:sz w:val="24"/>
          <w:szCs w:val="24"/>
        </w:rPr>
        <w:t xml:space="preserve"> </w:t>
      </w:r>
      <w:proofErr w:type="spellStart"/>
      <w:r w:rsidRPr="00F1698B">
        <w:rPr>
          <w:rFonts w:ascii="Arial" w:hAnsi="Arial" w:cs="Arial"/>
          <w:sz w:val="24"/>
          <w:szCs w:val="24"/>
        </w:rPr>
        <w:t>penggunaan</w:t>
      </w:r>
      <w:proofErr w:type="spellEnd"/>
      <w:r w:rsidRPr="00F1698B">
        <w:rPr>
          <w:rFonts w:ascii="Arial" w:hAnsi="Arial" w:cs="Arial"/>
          <w:sz w:val="24"/>
          <w:szCs w:val="24"/>
        </w:rPr>
        <w:t xml:space="preserve"> material </w:t>
      </w:r>
      <w:proofErr w:type="spellStart"/>
      <w:r w:rsidRPr="00F1698B">
        <w:rPr>
          <w:rFonts w:ascii="Arial" w:hAnsi="Arial" w:cs="Arial"/>
          <w:sz w:val="24"/>
          <w:szCs w:val="24"/>
        </w:rPr>
        <w:t>lokal</w:t>
      </w:r>
      <w:proofErr w:type="spellEnd"/>
      <w:r w:rsidRPr="00F1698B">
        <w:rPr>
          <w:rFonts w:ascii="Arial" w:hAnsi="Arial" w:cs="Arial"/>
          <w:sz w:val="24"/>
          <w:szCs w:val="24"/>
        </w:rPr>
        <w:t xml:space="preserve"> yang </w:t>
      </w:r>
      <w:proofErr w:type="spellStart"/>
      <w:r w:rsidRPr="00F1698B">
        <w:rPr>
          <w:rFonts w:ascii="Arial" w:hAnsi="Arial" w:cs="Arial"/>
          <w:sz w:val="24"/>
          <w:szCs w:val="24"/>
        </w:rPr>
        <w:t>elastis</w:t>
      </w:r>
      <w:proofErr w:type="spellEnd"/>
      <w:r w:rsidRPr="00F1698B">
        <w:rPr>
          <w:rFonts w:ascii="Arial" w:hAnsi="Arial" w:cs="Arial"/>
          <w:sz w:val="24"/>
          <w:szCs w:val="24"/>
        </w:rPr>
        <w:t xml:space="preserve"> </w:t>
      </w:r>
      <w:proofErr w:type="spellStart"/>
      <w:r w:rsidRPr="00F1698B">
        <w:rPr>
          <w:rFonts w:ascii="Arial" w:hAnsi="Arial" w:cs="Arial"/>
          <w:sz w:val="24"/>
          <w:szCs w:val="24"/>
        </w:rPr>
        <w:t>dalam</w:t>
      </w:r>
      <w:proofErr w:type="spellEnd"/>
      <w:r w:rsidRPr="00F1698B">
        <w:rPr>
          <w:rFonts w:ascii="Arial" w:hAnsi="Arial" w:cs="Arial"/>
          <w:sz w:val="24"/>
          <w:szCs w:val="24"/>
        </w:rPr>
        <w:t xml:space="preserve"> </w:t>
      </w:r>
      <w:proofErr w:type="spellStart"/>
      <w:r w:rsidRPr="00F1698B">
        <w:rPr>
          <w:rFonts w:ascii="Arial" w:hAnsi="Arial" w:cs="Arial"/>
          <w:sz w:val="24"/>
          <w:szCs w:val="24"/>
        </w:rPr>
        <w:t>pembangunan</w:t>
      </w:r>
      <w:proofErr w:type="spellEnd"/>
      <w:r w:rsidRPr="00F1698B">
        <w:rPr>
          <w:rFonts w:ascii="Arial" w:hAnsi="Arial" w:cs="Arial"/>
          <w:sz w:val="24"/>
          <w:szCs w:val="24"/>
        </w:rPr>
        <w:t xml:space="preserve"> </w:t>
      </w:r>
      <w:proofErr w:type="spellStart"/>
      <w:r w:rsidRPr="00F1698B">
        <w:rPr>
          <w:rFonts w:ascii="Arial" w:hAnsi="Arial" w:cs="Arial"/>
          <w:sz w:val="24"/>
          <w:szCs w:val="24"/>
        </w:rPr>
        <w:t>rumah</w:t>
      </w:r>
      <w:proofErr w:type="spellEnd"/>
      <w:r w:rsidRPr="00F1698B">
        <w:rPr>
          <w:rFonts w:ascii="Arial" w:hAnsi="Arial" w:cs="Arial"/>
          <w:sz w:val="24"/>
          <w:szCs w:val="24"/>
        </w:rPr>
        <w:t xml:space="preserve"> </w:t>
      </w:r>
      <w:proofErr w:type="spellStart"/>
      <w:r w:rsidRPr="00F1698B">
        <w:rPr>
          <w:rFonts w:ascii="Arial" w:hAnsi="Arial" w:cs="Arial"/>
          <w:sz w:val="24"/>
          <w:szCs w:val="24"/>
        </w:rPr>
        <w:t>adat</w:t>
      </w:r>
      <w:proofErr w:type="spellEnd"/>
      <w:r w:rsidRPr="00F1698B">
        <w:rPr>
          <w:rFonts w:ascii="Arial" w:hAnsi="Arial" w:cs="Arial"/>
          <w:sz w:val="24"/>
          <w:szCs w:val="24"/>
        </w:rPr>
        <w:t xml:space="preserve">, agar </w:t>
      </w:r>
      <w:proofErr w:type="spellStart"/>
      <w:r w:rsidRPr="00F1698B">
        <w:rPr>
          <w:rFonts w:ascii="Arial" w:hAnsi="Arial" w:cs="Arial"/>
          <w:sz w:val="24"/>
          <w:szCs w:val="24"/>
        </w:rPr>
        <w:t>dapat</w:t>
      </w:r>
      <w:proofErr w:type="spellEnd"/>
      <w:r w:rsidRPr="00F1698B">
        <w:rPr>
          <w:rFonts w:ascii="Arial" w:hAnsi="Arial" w:cs="Arial"/>
          <w:sz w:val="24"/>
          <w:szCs w:val="24"/>
        </w:rPr>
        <w:t xml:space="preserve"> </w:t>
      </w:r>
      <w:proofErr w:type="spellStart"/>
      <w:r w:rsidRPr="00F1698B">
        <w:rPr>
          <w:rFonts w:ascii="Arial" w:hAnsi="Arial" w:cs="Arial"/>
          <w:sz w:val="24"/>
          <w:szCs w:val="24"/>
        </w:rPr>
        <w:t>menjaga</w:t>
      </w:r>
      <w:proofErr w:type="spellEnd"/>
      <w:r w:rsidRPr="00F1698B">
        <w:rPr>
          <w:rFonts w:ascii="Arial" w:hAnsi="Arial" w:cs="Arial"/>
          <w:sz w:val="24"/>
          <w:szCs w:val="24"/>
        </w:rPr>
        <w:t xml:space="preserve"> </w:t>
      </w:r>
      <w:proofErr w:type="spellStart"/>
      <w:r w:rsidRPr="00F1698B">
        <w:rPr>
          <w:rFonts w:ascii="Arial" w:hAnsi="Arial" w:cs="Arial"/>
          <w:sz w:val="24"/>
          <w:szCs w:val="24"/>
        </w:rPr>
        <w:t>warisan</w:t>
      </w:r>
      <w:proofErr w:type="spellEnd"/>
      <w:r w:rsidRPr="00F1698B">
        <w:rPr>
          <w:rFonts w:ascii="Arial" w:hAnsi="Arial" w:cs="Arial"/>
          <w:sz w:val="24"/>
          <w:szCs w:val="24"/>
        </w:rPr>
        <w:t xml:space="preserve"> </w:t>
      </w:r>
      <w:proofErr w:type="spellStart"/>
      <w:r w:rsidRPr="00F1698B">
        <w:rPr>
          <w:rFonts w:ascii="Arial" w:hAnsi="Arial" w:cs="Arial"/>
          <w:sz w:val="24"/>
          <w:szCs w:val="24"/>
        </w:rPr>
        <w:t>budaya</w:t>
      </w:r>
      <w:proofErr w:type="spellEnd"/>
      <w:r w:rsidRPr="00F1698B">
        <w:rPr>
          <w:rFonts w:ascii="Arial" w:hAnsi="Arial" w:cs="Arial"/>
          <w:sz w:val="24"/>
          <w:szCs w:val="24"/>
        </w:rPr>
        <w:t xml:space="preserve"> dan </w:t>
      </w:r>
      <w:proofErr w:type="spellStart"/>
      <w:r w:rsidRPr="00F1698B">
        <w:rPr>
          <w:rFonts w:ascii="Arial" w:hAnsi="Arial" w:cs="Arial"/>
          <w:sz w:val="24"/>
          <w:szCs w:val="24"/>
        </w:rPr>
        <w:t>meningkatkan</w:t>
      </w:r>
      <w:proofErr w:type="spellEnd"/>
      <w:r w:rsidRPr="00F1698B">
        <w:rPr>
          <w:rFonts w:ascii="Arial" w:hAnsi="Arial" w:cs="Arial"/>
          <w:sz w:val="24"/>
          <w:szCs w:val="24"/>
        </w:rPr>
        <w:t xml:space="preserve"> </w:t>
      </w:r>
      <w:proofErr w:type="spellStart"/>
      <w:r w:rsidRPr="00F1698B">
        <w:rPr>
          <w:rFonts w:ascii="Arial" w:hAnsi="Arial" w:cs="Arial"/>
          <w:sz w:val="24"/>
          <w:szCs w:val="24"/>
        </w:rPr>
        <w:t>ketahanan</w:t>
      </w:r>
      <w:proofErr w:type="spellEnd"/>
      <w:r w:rsidRPr="00F1698B">
        <w:rPr>
          <w:rFonts w:ascii="Arial" w:hAnsi="Arial" w:cs="Arial"/>
          <w:sz w:val="24"/>
          <w:szCs w:val="24"/>
        </w:rPr>
        <w:t xml:space="preserve"> </w:t>
      </w:r>
      <w:proofErr w:type="spellStart"/>
      <w:r w:rsidRPr="00F1698B">
        <w:rPr>
          <w:rFonts w:ascii="Arial" w:hAnsi="Arial" w:cs="Arial"/>
          <w:sz w:val="24"/>
          <w:szCs w:val="24"/>
        </w:rPr>
        <w:t>bangunan</w:t>
      </w:r>
      <w:proofErr w:type="spellEnd"/>
      <w:r w:rsidRPr="00F1698B">
        <w:rPr>
          <w:rFonts w:ascii="Arial" w:hAnsi="Arial" w:cs="Arial"/>
          <w:sz w:val="24"/>
          <w:szCs w:val="24"/>
        </w:rPr>
        <w:t xml:space="preserve"> </w:t>
      </w:r>
      <w:proofErr w:type="spellStart"/>
      <w:r w:rsidRPr="00F1698B">
        <w:rPr>
          <w:rFonts w:ascii="Arial" w:hAnsi="Arial" w:cs="Arial"/>
          <w:sz w:val="24"/>
          <w:szCs w:val="24"/>
        </w:rPr>
        <w:t>terhadap</w:t>
      </w:r>
      <w:proofErr w:type="spellEnd"/>
      <w:r w:rsidRPr="00F1698B">
        <w:rPr>
          <w:rFonts w:ascii="Arial" w:hAnsi="Arial" w:cs="Arial"/>
          <w:sz w:val="24"/>
          <w:szCs w:val="24"/>
        </w:rPr>
        <w:t xml:space="preserve"> </w:t>
      </w:r>
      <w:proofErr w:type="spellStart"/>
      <w:r w:rsidRPr="00F1698B">
        <w:rPr>
          <w:rFonts w:ascii="Arial" w:hAnsi="Arial" w:cs="Arial"/>
          <w:sz w:val="24"/>
          <w:szCs w:val="24"/>
        </w:rPr>
        <w:t>bencana</w:t>
      </w:r>
      <w:proofErr w:type="spellEnd"/>
      <w:r w:rsidRPr="00F1698B">
        <w:rPr>
          <w:rFonts w:ascii="Arial" w:hAnsi="Arial" w:cs="Arial"/>
          <w:sz w:val="24"/>
          <w:szCs w:val="24"/>
        </w:rPr>
        <w:t>.</w:t>
      </w:r>
    </w:p>
    <w:p w14:paraId="6A257B32" w14:textId="770B0461" w:rsidR="000D53EF" w:rsidRPr="00CB2A96" w:rsidRDefault="000D53EF" w:rsidP="00C617E8">
      <w:pPr>
        <w:spacing w:before="120"/>
        <w:rPr>
          <w:rFonts w:ascii="Arial" w:hAnsi="Arial" w:cs="Arial"/>
          <w:b/>
          <w:bCs/>
          <w:color w:val="000000" w:themeColor="text1"/>
          <w:sz w:val="24"/>
          <w:szCs w:val="24"/>
        </w:rPr>
      </w:pPr>
      <w:r w:rsidRPr="00CB2A96">
        <w:rPr>
          <w:rFonts w:ascii="Arial" w:hAnsi="Arial" w:cs="Arial"/>
          <w:b/>
          <w:bCs/>
          <w:color w:val="000000" w:themeColor="text1"/>
          <w:sz w:val="24"/>
          <w:szCs w:val="24"/>
        </w:rPr>
        <w:t xml:space="preserve">Atap </w:t>
      </w:r>
      <w:proofErr w:type="spellStart"/>
      <w:r w:rsidRPr="00CB2A96">
        <w:rPr>
          <w:rFonts w:ascii="Arial" w:hAnsi="Arial" w:cs="Arial"/>
          <w:b/>
          <w:bCs/>
          <w:color w:val="000000" w:themeColor="text1"/>
          <w:sz w:val="24"/>
          <w:szCs w:val="24"/>
        </w:rPr>
        <w:t>Ilalang</w:t>
      </w:r>
      <w:proofErr w:type="spellEnd"/>
      <w:r w:rsidRPr="00CB2A96">
        <w:rPr>
          <w:rFonts w:ascii="Arial" w:hAnsi="Arial" w:cs="Arial"/>
          <w:b/>
          <w:bCs/>
          <w:color w:val="000000" w:themeColor="text1"/>
          <w:sz w:val="24"/>
          <w:szCs w:val="24"/>
        </w:rPr>
        <w:t xml:space="preserve"> yang </w:t>
      </w:r>
      <w:proofErr w:type="spellStart"/>
      <w:r w:rsidRPr="00CB2A96">
        <w:rPr>
          <w:rFonts w:ascii="Arial" w:hAnsi="Arial" w:cs="Arial"/>
          <w:b/>
          <w:bCs/>
          <w:color w:val="000000" w:themeColor="text1"/>
          <w:sz w:val="24"/>
          <w:szCs w:val="24"/>
        </w:rPr>
        <w:t>Adaptif</w:t>
      </w:r>
      <w:proofErr w:type="spellEnd"/>
      <w:r w:rsidRPr="00CB2A96">
        <w:rPr>
          <w:rFonts w:ascii="Arial" w:hAnsi="Arial" w:cs="Arial"/>
          <w:b/>
          <w:bCs/>
          <w:color w:val="000000" w:themeColor="text1"/>
          <w:sz w:val="24"/>
          <w:szCs w:val="24"/>
        </w:rPr>
        <w:t xml:space="preserve"> </w:t>
      </w:r>
      <w:proofErr w:type="spellStart"/>
      <w:r w:rsidRPr="00CB2A96">
        <w:rPr>
          <w:rFonts w:ascii="Arial" w:hAnsi="Arial" w:cs="Arial"/>
          <w:b/>
          <w:bCs/>
          <w:color w:val="000000" w:themeColor="text1"/>
          <w:sz w:val="24"/>
          <w:szCs w:val="24"/>
        </w:rPr>
        <w:t>terhadap</w:t>
      </w:r>
      <w:proofErr w:type="spellEnd"/>
      <w:r w:rsidRPr="00CB2A96">
        <w:rPr>
          <w:rFonts w:ascii="Arial" w:hAnsi="Arial" w:cs="Arial"/>
          <w:b/>
          <w:bCs/>
          <w:color w:val="000000" w:themeColor="text1"/>
          <w:sz w:val="24"/>
          <w:szCs w:val="24"/>
        </w:rPr>
        <w:t xml:space="preserve"> Iklim</w:t>
      </w:r>
    </w:p>
    <w:p w14:paraId="3E684795" w14:textId="25D5298D" w:rsidR="00A5142D" w:rsidRDefault="000D53EF" w:rsidP="00C617E8">
      <w:pPr>
        <w:spacing w:before="0"/>
        <w:ind w:firstLine="567"/>
        <w:rPr>
          <w:rFonts w:ascii="Arial" w:hAnsi="Arial" w:cs="Arial"/>
          <w:color w:val="000000" w:themeColor="text1"/>
          <w:sz w:val="24"/>
          <w:szCs w:val="24"/>
        </w:rPr>
      </w:pPr>
      <w:r w:rsidRPr="005D2DB5">
        <w:rPr>
          <w:rFonts w:ascii="Arial" w:hAnsi="Arial" w:cs="Arial"/>
          <w:color w:val="000000" w:themeColor="text1"/>
          <w:sz w:val="24"/>
          <w:szCs w:val="24"/>
        </w:rPr>
        <w:t xml:space="preserve">Atap </w:t>
      </w:r>
      <w:proofErr w:type="spellStart"/>
      <w:r w:rsidRPr="005D2DB5">
        <w:rPr>
          <w:rFonts w:ascii="Arial" w:hAnsi="Arial" w:cs="Arial"/>
          <w:color w:val="000000" w:themeColor="text1"/>
          <w:sz w:val="24"/>
          <w:szCs w:val="24"/>
        </w:rPr>
        <w:t>ilalang</w:t>
      </w:r>
      <w:proofErr w:type="spellEnd"/>
      <w:r w:rsidRPr="005D2DB5">
        <w:rPr>
          <w:rFonts w:ascii="Arial" w:hAnsi="Arial" w:cs="Arial"/>
          <w:color w:val="000000" w:themeColor="text1"/>
          <w:sz w:val="24"/>
          <w:szCs w:val="24"/>
        </w:rPr>
        <w:t xml:space="preserve"> pada </w:t>
      </w:r>
      <w:proofErr w:type="spellStart"/>
      <w:r w:rsidRPr="005D2DB5">
        <w:rPr>
          <w:rFonts w:ascii="Arial" w:hAnsi="Arial" w:cs="Arial"/>
          <w:color w:val="000000" w:themeColor="text1"/>
          <w:sz w:val="24"/>
          <w:szCs w:val="24"/>
        </w:rPr>
        <w:t>rumah</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adat</w:t>
      </w:r>
      <w:proofErr w:type="spellEnd"/>
      <w:r w:rsidRPr="005D2DB5">
        <w:rPr>
          <w:rFonts w:ascii="Arial" w:hAnsi="Arial" w:cs="Arial"/>
          <w:color w:val="000000" w:themeColor="text1"/>
          <w:sz w:val="24"/>
          <w:szCs w:val="24"/>
        </w:rPr>
        <w:t xml:space="preserve"> Bayan </w:t>
      </w:r>
      <w:proofErr w:type="spellStart"/>
      <w:r w:rsidRPr="005D2DB5">
        <w:rPr>
          <w:rFonts w:ascii="Arial" w:hAnsi="Arial" w:cs="Arial"/>
          <w:color w:val="000000" w:themeColor="text1"/>
          <w:sz w:val="24"/>
          <w:szCs w:val="24"/>
        </w:rPr>
        <w:t>memiliki</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sifat</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insulasi</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termal</w:t>
      </w:r>
      <w:proofErr w:type="spellEnd"/>
      <w:r w:rsidRPr="005D2DB5">
        <w:rPr>
          <w:rFonts w:ascii="Arial" w:hAnsi="Arial" w:cs="Arial"/>
          <w:color w:val="000000" w:themeColor="text1"/>
          <w:sz w:val="24"/>
          <w:szCs w:val="24"/>
        </w:rPr>
        <w:t xml:space="preserve"> yang </w:t>
      </w:r>
      <w:proofErr w:type="spellStart"/>
      <w:r w:rsidRPr="005D2DB5">
        <w:rPr>
          <w:rFonts w:ascii="Arial" w:hAnsi="Arial" w:cs="Arial"/>
          <w:color w:val="000000" w:themeColor="text1"/>
          <w:sz w:val="24"/>
          <w:szCs w:val="24"/>
        </w:rPr>
        <w:t>baik</w:t>
      </w:r>
      <w:proofErr w:type="spellEnd"/>
      <w:r w:rsidRPr="005D2DB5">
        <w:rPr>
          <w:rFonts w:ascii="Arial" w:hAnsi="Arial" w:cs="Arial"/>
          <w:color w:val="000000" w:themeColor="text1"/>
          <w:sz w:val="24"/>
          <w:szCs w:val="24"/>
        </w:rPr>
        <w:t xml:space="preserve"> dan </w:t>
      </w:r>
      <w:proofErr w:type="spellStart"/>
      <w:r w:rsidRPr="005D2DB5">
        <w:rPr>
          <w:rFonts w:ascii="Arial" w:hAnsi="Arial" w:cs="Arial"/>
          <w:color w:val="000000" w:themeColor="text1"/>
          <w:sz w:val="24"/>
          <w:szCs w:val="24"/>
        </w:rPr>
        <w:t>mampu</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menyerap</w:t>
      </w:r>
      <w:proofErr w:type="spellEnd"/>
      <w:r w:rsidRPr="005D2DB5">
        <w:rPr>
          <w:rFonts w:ascii="Arial" w:hAnsi="Arial" w:cs="Arial"/>
          <w:color w:val="000000" w:themeColor="text1"/>
          <w:sz w:val="24"/>
          <w:szCs w:val="24"/>
        </w:rPr>
        <w:t xml:space="preserve"> air </w:t>
      </w:r>
      <w:proofErr w:type="spellStart"/>
      <w:r w:rsidRPr="005D2DB5">
        <w:rPr>
          <w:rFonts w:ascii="Arial" w:hAnsi="Arial" w:cs="Arial"/>
          <w:color w:val="000000" w:themeColor="text1"/>
          <w:sz w:val="24"/>
          <w:szCs w:val="24"/>
        </w:rPr>
        <w:t>dengan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cepat</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melindungi</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bangunan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dari</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cuaca</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ekstrem</w:t>
      </w:r>
      <w:proofErr w:type="spellEnd"/>
      <w:r w:rsidRPr="005D2DB5">
        <w:rPr>
          <w:rFonts w:ascii="Arial" w:hAnsi="Arial" w:cs="Arial"/>
          <w:color w:val="000000" w:themeColor="text1"/>
          <w:sz w:val="24"/>
          <w:szCs w:val="24"/>
        </w:rPr>
        <w:t xml:space="preserve">. Studi oleh Rahman (2023) </w:t>
      </w:r>
      <w:proofErr w:type="spellStart"/>
      <w:r w:rsidRPr="005D2DB5">
        <w:rPr>
          <w:rFonts w:ascii="Arial" w:hAnsi="Arial" w:cs="Arial"/>
          <w:color w:val="000000" w:themeColor="text1"/>
          <w:sz w:val="24"/>
          <w:szCs w:val="24"/>
        </w:rPr>
        <w:t>menunjukkan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bahwa</w:t>
      </w:r>
      <w:proofErr w:type="spellEnd"/>
      <w:r w:rsidRPr="005D2DB5">
        <w:rPr>
          <w:rFonts w:ascii="Arial" w:hAnsi="Arial" w:cs="Arial"/>
          <w:color w:val="000000" w:themeColor="text1"/>
          <w:sz w:val="24"/>
          <w:szCs w:val="24"/>
        </w:rPr>
        <w:t xml:space="preserve"> atap </w:t>
      </w:r>
      <w:proofErr w:type="spellStart"/>
      <w:r w:rsidRPr="005D2DB5">
        <w:rPr>
          <w:rFonts w:ascii="Arial" w:hAnsi="Arial" w:cs="Arial"/>
          <w:color w:val="000000" w:themeColor="text1"/>
          <w:sz w:val="24"/>
          <w:szCs w:val="24"/>
        </w:rPr>
        <w:t>berbahan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tumbuhan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seperti</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ilalang</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memiliki</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kemampuan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menyerap</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panas</w:t>
      </w:r>
      <w:proofErr w:type="spellEnd"/>
      <w:r w:rsidRPr="005D2DB5">
        <w:rPr>
          <w:rFonts w:ascii="Arial" w:hAnsi="Arial" w:cs="Arial"/>
          <w:color w:val="000000" w:themeColor="text1"/>
          <w:sz w:val="24"/>
          <w:szCs w:val="24"/>
        </w:rPr>
        <w:t xml:space="preserve"> yang </w:t>
      </w:r>
      <w:proofErr w:type="spellStart"/>
      <w:r w:rsidRPr="005D2DB5">
        <w:rPr>
          <w:rFonts w:ascii="Arial" w:hAnsi="Arial" w:cs="Arial"/>
          <w:color w:val="000000" w:themeColor="text1"/>
          <w:sz w:val="24"/>
          <w:szCs w:val="24"/>
        </w:rPr>
        <w:t>lebih</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baik</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dibandingkan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dengan</w:t>
      </w:r>
      <w:proofErr w:type="spellEnd"/>
      <w:r w:rsidRPr="005D2DB5">
        <w:rPr>
          <w:rFonts w:ascii="Arial" w:hAnsi="Arial" w:cs="Arial"/>
          <w:color w:val="000000" w:themeColor="text1"/>
          <w:sz w:val="24"/>
          <w:szCs w:val="24"/>
        </w:rPr>
        <w:t xml:space="preserve"> atap </w:t>
      </w:r>
      <w:proofErr w:type="spellStart"/>
      <w:r w:rsidRPr="005D2DB5">
        <w:rPr>
          <w:rFonts w:ascii="Arial" w:hAnsi="Arial" w:cs="Arial"/>
          <w:color w:val="000000" w:themeColor="text1"/>
          <w:sz w:val="24"/>
          <w:szCs w:val="24"/>
        </w:rPr>
        <w:t>seng</w:t>
      </w:r>
      <w:proofErr w:type="spellEnd"/>
      <w:r w:rsidRPr="005D2DB5">
        <w:rPr>
          <w:rFonts w:ascii="Arial" w:hAnsi="Arial" w:cs="Arial"/>
          <w:color w:val="000000" w:themeColor="text1"/>
          <w:sz w:val="24"/>
          <w:szCs w:val="24"/>
        </w:rPr>
        <w:t xml:space="preserve">, yang </w:t>
      </w:r>
      <w:proofErr w:type="spellStart"/>
      <w:r w:rsidRPr="005D2DB5">
        <w:rPr>
          <w:rFonts w:ascii="Arial" w:hAnsi="Arial" w:cs="Arial"/>
          <w:color w:val="000000" w:themeColor="text1"/>
          <w:sz w:val="24"/>
          <w:szCs w:val="24"/>
        </w:rPr>
        <w:t>sering</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digunakan</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dalam</w:t>
      </w:r>
      <w:proofErr w:type="spellEnd"/>
      <w:r w:rsidRPr="005D2DB5">
        <w:rPr>
          <w:rFonts w:ascii="Arial" w:hAnsi="Arial" w:cs="Arial"/>
          <w:color w:val="000000" w:themeColor="text1"/>
          <w:sz w:val="24"/>
          <w:szCs w:val="24"/>
        </w:rPr>
        <w:t xml:space="preserve"> </w:t>
      </w:r>
      <w:proofErr w:type="spellStart"/>
      <w:r w:rsidRPr="005D2DB5">
        <w:rPr>
          <w:rFonts w:ascii="Arial" w:hAnsi="Arial" w:cs="Arial"/>
          <w:color w:val="000000" w:themeColor="text1"/>
          <w:sz w:val="24"/>
          <w:szCs w:val="24"/>
        </w:rPr>
        <w:t>bangunan</w:t>
      </w:r>
      <w:proofErr w:type="spellEnd"/>
      <w:r w:rsidRPr="005D2DB5">
        <w:rPr>
          <w:rFonts w:ascii="Arial" w:hAnsi="Arial" w:cs="Arial"/>
          <w:color w:val="000000" w:themeColor="text1"/>
          <w:sz w:val="24"/>
          <w:szCs w:val="24"/>
        </w:rPr>
        <w:t xml:space="preserve"> modern.</w:t>
      </w:r>
      <w:r w:rsid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Penelitian</w:t>
      </w:r>
      <w:proofErr w:type="spellEnd"/>
      <w:r w:rsidR="00A5142D" w:rsidRPr="00A5142D">
        <w:rPr>
          <w:rFonts w:ascii="Arial" w:hAnsi="Arial" w:cs="Arial"/>
          <w:color w:val="000000" w:themeColor="text1"/>
          <w:sz w:val="24"/>
          <w:szCs w:val="24"/>
        </w:rPr>
        <w:t xml:space="preserve"> </w:t>
      </w:r>
      <w:r w:rsidR="00A5142D">
        <w:rPr>
          <w:rFonts w:ascii="Arial" w:hAnsi="Arial" w:cs="Arial"/>
          <w:color w:val="000000" w:themeColor="text1"/>
          <w:sz w:val="24"/>
          <w:szCs w:val="24"/>
        </w:rPr>
        <w:t xml:space="preserve">lain </w:t>
      </w:r>
      <w:proofErr w:type="spellStart"/>
      <w:r w:rsidR="00A5142D" w:rsidRPr="00A5142D">
        <w:rPr>
          <w:rFonts w:ascii="Arial" w:hAnsi="Arial" w:cs="Arial"/>
          <w:color w:val="000000" w:themeColor="text1"/>
          <w:sz w:val="24"/>
          <w:szCs w:val="24"/>
        </w:rPr>
        <w:t>menunjukkan</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bahwa</w:t>
      </w:r>
      <w:proofErr w:type="spellEnd"/>
      <w:r w:rsidR="00A5142D" w:rsidRPr="00A5142D">
        <w:rPr>
          <w:rFonts w:ascii="Arial" w:hAnsi="Arial" w:cs="Arial"/>
          <w:color w:val="000000" w:themeColor="text1"/>
          <w:sz w:val="24"/>
          <w:szCs w:val="24"/>
        </w:rPr>
        <w:t xml:space="preserve"> atap yang </w:t>
      </w:r>
      <w:proofErr w:type="spellStart"/>
      <w:r w:rsidR="00A5142D" w:rsidRPr="00A5142D">
        <w:rPr>
          <w:rFonts w:ascii="Arial" w:hAnsi="Arial" w:cs="Arial"/>
          <w:color w:val="000000" w:themeColor="text1"/>
          <w:sz w:val="24"/>
          <w:szCs w:val="24"/>
        </w:rPr>
        <w:t>terbuat</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dari</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bahan</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alami</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seperti</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ilalang</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dapat</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membantu</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menjaga</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suhu</w:t>
      </w:r>
      <w:proofErr w:type="spellEnd"/>
      <w:r w:rsidR="00A5142D" w:rsidRPr="00A5142D">
        <w:rPr>
          <w:rFonts w:ascii="Arial" w:hAnsi="Arial" w:cs="Arial"/>
          <w:color w:val="000000" w:themeColor="text1"/>
          <w:sz w:val="24"/>
          <w:szCs w:val="24"/>
        </w:rPr>
        <w:t xml:space="preserve"> di </w:t>
      </w:r>
      <w:proofErr w:type="spellStart"/>
      <w:r w:rsidR="00A5142D" w:rsidRPr="00A5142D">
        <w:rPr>
          <w:rFonts w:ascii="Arial" w:hAnsi="Arial" w:cs="Arial"/>
          <w:color w:val="000000" w:themeColor="text1"/>
          <w:sz w:val="24"/>
          <w:szCs w:val="24"/>
        </w:rPr>
        <w:t>dalam</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rumah</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tetap</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sejuk</w:t>
      </w:r>
      <w:proofErr w:type="spellEnd"/>
      <w:r w:rsidR="00A5142D" w:rsidRPr="00A5142D">
        <w:rPr>
          <w:rFonts w:ascii="Arial" w:hAnsi="Arial" w:cs="Arial"/>
          <w:color w:val="000000" w:themeColor="text1"/>
          <w:sz w:val="24"/>
          <w:szCs w:val="24"/>
        </w:rPr>
        <w:t xml:space="preserve"> pada </w:t>
      </w:r>
      <w:proofErr w:type="spellStart"/>
      <w:r w:rsidR="00A5142D" w:rsidRPr="00A5142D">
        <w:rPr>
          <w:rFonts w:ascii="Arial" w:hAnsi="Arial" w:cs="Arial"/>
          <w:color w:val="000000" w:themeColor="text1"/>
          <w:sz w:val="24"/>
          <w:szCs w:val="24"/>
        </w:rPr>
        <w:t>siang</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hari</w:t>
      </w:r>
      <w:proofErr w:type="spellEnd"/>
      <w:r w:rsidR="00A5142D" w:rsidRPr="00A5142D">
        <w:rPr>
          <w:rFonts w:ascii="Arial" w:hAnsi="Arial" w:cs="Arial"/>
          <w:color w:val="000000" w:themeColor="text1"/>
          <w:sz w:val="24"/>
          <w:szCs w:val="24"/>
        </w:rPr>
        <w:t xml:space="preserve"> dan </w:t>
      </w:r>
      <w:proofErr w:type="spellStart"/>
      <w:r w:rsidR="00A5142D" w:rsidRPr="00A5142D">
        <w:rPr>
          <w:rFonts w:ascii="Arial" w:hAnsi="Arial" w:cs="Arial"/>
          <w:color w:val="000000" w:themeColor="text1"/>
          <w:sz w:val="24"/>
          <w:szCs w:val="24"/>
        </w:rPr>
        <w:t>hangat</w:t>
      </w:r>
      <w:proofErr w:type="spellEnd"/>
      <w:r w:rsidR="00A5142D" w:rsidRPr="00A5142D">
        <w:rPr>
          <w:rFonts w:ascii="Arial" w:hAnsi="Arial" w:cs="Arial"/>
          <w:color w:val="000000" w:themeColor="text1"/>
          <w:sz w:val="24"/>
          <w:szCs w:val="24"/>
        </w:rPr>
        <w:t xml:space="preserve"> pada </w:t>
      </w:r>
      <w:proofErr w:type="spellStart"/>
      <w:r w:rsidR="00A5142D" w:rsidRPr="00A5142D">
        <w:rPr>
          <w:rFonts w:ascii="Arial" w:hAnsi="Arial" w:cs="Arial"/>
          <w:color w:val="000000" w:themeColor="text1"/>
          <w:sz w:val="24"/>
          <w:szCs w:val="24"/>
        </w:rPr>
        <w:t>malam</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hari</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sehingga</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menciptakan</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kenyamanan</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bagi</w:t>
      </w:r>
      <w:proofErr w:type="spellEnd"/>
      <w:r w:rsidR="00A5142D" w:rsidRPr="00A5142D">
        <w:rPr>
          <w:rFonts w:ascii="Arial" w:hAnsi="Arial" w:cs="Arial"/>
          <w:color w:val="000000" w:themeColor="text1"/>
          <w:sz w:val="24"/>
          <w:szCs w:val="24"/>
        </w:rPr>
        <w:t xml:space="preserve"> </w:t>
      </w:r>
      <w:proofErr w:type="spellStart"/>
      <w:r w:rsidR="00A5142D" w:rsidRPr="00A5142D">
        <w:rPr>
          <w:rFonts w:ascii="Arial" w:hAnsi="Arial" w:cs="Arial"/>
          <w:color w:val="000000" w:themeColor="text1"/>
          <w:sz w:val="24"/>
          <w:szCs w:val="24"/>
        </w:rPr>
        <w:t>penghuni</w:t>
      </w:r>
      <w:proofErr w:type="spellEnd"/>
      <w:r w:rsidR="00A5142D" w:rsidRPr="00A5142D">
        <w:rPr>
          <w:rFonts w:ascii="Arial" w:hAnsi="Arial" w:cs="Arial"/>
          <w:color w:val="000000" w:themeColor="text1"/>
          <w:sz w:val="24"/>
          <w:szCs w:val="24"/>
        </w:rPr>
        <w:t xml:space="preserve"> (Juliani et al., 2020). </w:t>
      </w:r>
    </w:p>
    <w:p w14:paraId="3D0E8957" w14:textId="25C80859" w:rsidR="00A5142D" w:rsidRPr="005D2DB5" w:rsidRDefault="00A5142D" w:rsidP="00C617E8">
      <w:pPr>
        <w:spacing w:before="0"/>
        <w:ind w:firstLine="567"/>
        <w:rPr>
          <w:rFonts w:ascii="Arial" w:hAnsi="Arial" w:cs="Arial"/>
          <w:color w:val="000000" w:themeColor="text1"/>
          <w:sz w:val="24"/>
          <w:szCs w:val="24"/>
        </w:rPr>
      </w:pPr>
      <w:r w:rsidRPr="00A5142D">
        <w:rPr>
          <w:rFonts w:ascii="Arial" w:hAnsi="Arial" w:cs="Arial"/>
          <w:color w:val="000000" w:themeColor="text1"/>
          <w:sz w:val="24"/>
          <w:szCs w:val="24"/>
        </w:rPr>
        <w:t xml:space="preserve">Hal </w:t>
      </w:r>
      <w:proofErr w:type="spellStart"/>
      <w:r w:rsidRPr="00A5142D">
        <w:rPr>
          <w:rFonts w:ascii="Arial" w:hAnsi="Arial" w:cs="Arial"/>
          <w:color w:val="000000" w:themeColor="text1"/>
          <w:sz w:val="24"/>
          <w:szCs w:val="24"/>
        </w:rPr>
        <w:t>ini</w:t>
      </w:r>
      <w:proofErr w:type="spellEnd"/>
      <w:r w:rsidRPr="00A5142D">
        <w:rPr>
          <w:rFonts w:ascii="Arial" w:hAnsi="Arial" w:cs="Arial"/>
          <w:color w:val="000000" w:themeColor="text1"/>
          <w:sz w:val="24"/>
          <w:szCs w:val="24"/>
        </w:rPr>
        <w:t xml:space="preserve"> sangat </w:t>
      </w:r>
      <w:proofErr w:type="spellStart"/>
      <w:r w:rsidRPr="00A5142D">
        <w:rPr>
          <w:rFonts w:ascii="Arial" w:hAnsi="Arial" w:cs="Arial"/>
          <w:color w:val="000000" w:themeColor="text1"/>
          <w:sz w:val="24"/>
          <w:szCs w:val="24"/>
        </w:rPr>
        <w:t>penting</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mengingat</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iklim</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tropis</w:t>
      </w:r>
      <w:proofErr w:type="spellEnd"/>
      <w:r w:rsidRPr="00A5142D">
        <w:rPr>
          <w:rFonts w:ascii="Arial" w:hAnsi="Arial" w:cs="Arial"/>
          <w:color w:val="000000" w:themeColor="text1"/>
          <w:sz w:val="24"/>
          <w:szCs w:val="24"/>
        </w:rPr>
        <w:t xml:space="preserve"> di Lombok yang </w:t>
      </w:r>
      <w:proofErr w:type="spellStart"/>
      <w:r w:rsidRPr="00A5142D">
        <w:rPr>
          <w:rFonts w:ascii="Arial" w:hAnsi="Arial" w:cs="Arial"/>
          <w:color w:val="000000" w:themeColor="text1"/>
          <w:sz w:val="24"/>
          <w:szCs w:val="24"/>
        </w:rPr>
        <w:t>dapat</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menjadi</w:t>
      </w:r>
      <w:proofErr w:type="spellEnd"/>
      <w:r w:rsidRPr="00A5142D">
        <w:rPr>
          <w:rFonts w:ascii="Arial" w:hAnsi="Arial" w:cs="Arial"/>
          <w:color w:val="000000" w:themeColor="text1"/>
          <w:sz w:val="24"/>
          <w:szCs w:val="24"/>
        </w:rPr>
        <w:t xml:space="preserve"> sangat </w:t>
      </w:r>
      <w:proofErr w:type="spellStart"/>
      <w:r w:rsidRPr="00A5142D">
        <w:rPr>
          <w:rFonts w:ascii="Arial" w:hAnsi="Arial" w:cs="Arial"/>
          <w:color w:val="000000" w:themeColor="text1"/>
          <w:sz w:val="24"/>
          <w:szCs w:val="24"/>
        </w:rPr>
        <w:t>panas</w:t>
      </w:r>
      <w:proofErr w:type="spellEnd"/>
      <w:r w:rsidRPr="00A5142D">
        <w:rPr>
          <w:rFonts w:ascii="Arial" w:hAnsi="Arial" w:cs="Arial"/>
          <w:color w:val="000000" w:themeColor="text1"/>
          <w:sz w:val="24"/>
          <w:szCs w:val="24"/>
        </w:rPr>
        <w:t xml:space="preserve">. Selain </w:t>
      </w:r>
      <w:proofErr w:type="spellStart"/>
      <w:r w:rsidRPr="00A5142D">
        <w:rPr>
          <w:rFonts w:ascii="Arial" w:hAnsi="Arial" w:cs="Arial"/>
          <w:color w:val="000000" w:themeColor="text1"/>
          <w:sz w:val="24"/>
          <w:szCs w:val="24"/>
        </w:rPr>
        <w:t>itu</w:t>
      </w:r>
      <w:proofErr w:type="spellEnd"/>
      <w:r w:rsidRPr="00A5142D">
        <w:rPr>
          <w:rFonts w:ascii="Arial" w:hAnsi="Arial" w:cs="Arial"/>
          <w:color w:val="000000" w:themeColor="text1"/>
          <w:sz w:val="24"/>
          <w:szCs w:val="24"/>
        </w:rPr>
        <w:t xml:space="preserve">, atap </w:t>
      </w:r>
      <w:proofErr w:type="spellStart"/>
      <w:r w:rsidRPr="00A5142D">
        <w:rPr>
          <w:rFonts w:ascii="Arial" w:hAnsi="Arial" w:cs="Arial"/>
          <w:color w:val="000000" w:themeColor="text1"/>
          <w:sz w:val="24"/>
          <w:szCs w:val="24"/>
        </w:rPr>
        <w:t>ilalang</w:t>
      </w:r>
      <w:proofErr w:type="spellEnd"/>
      <w:r w:rsidRPr="00A5142D">
        <w:rPr>
          <w:rFonts w:ascii="Arial" w:hAnsi="Arial" w:cs="Arial"/>
          <w:color w:val="000000" w:themeColor="text1"/>
          <w:sz w:val="24"/>
          <w:szCs w:val="24"/>
        </w:rPr>
        <w:t xml:space="preserve"> juga </w:t>
      </w:r>
      <w:proofErr w:type="spellStart"/>
      <w:r w:rsidRPr="00A5142D">
        <w:rPr>
          <w:rFonts w:ascii="Arial" w:hAnsi="Arial" w:cs="Arial"/>
          <w:color w:val="000000" w:themeColor="text1"/>
          <w:sz w:val="24"/>
          <w:szCs w:val="24"/>
        </w:rPr>
        <w:t>memiliki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sifat</w:t>
      </w:r>
      <w:proofErr w:type="spellEnd"/>
      <w:r w:rsidRPr="00A5142D">
        <w:rPr>
          <w:rFonts w:ascii="Arial" w:hAnsi="Arial" w:cs="Arial"/>
          <w:color w:val="000000" w:themeColor="text1"/>
          <w:sz w:val="24"/>
          <w:szCs w:val="24"/>
        </w:rPr>
        <w:t xml:space="preserve"> yang </w:t>
      </w:r>
      <w:proofErr w:type="spellStart"/>
      <w:r w:rsidRPr="00A5142D">
        <w:rPr>
          <w:rFonts w:ascii="Arial" w:hAnsi="Arial" w:cs="Arial"/>
          <w:color w:val="000000" w:themeColor="text1"/>
          <w:sz w:val="24"/>
          <w:szCs w:val="24"/>
        </w:rPr>
        <w:t>ringan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sehingga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mengurangi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beban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struktural</w:t>
      </w:r>
      <w:proofErr w:type="spellEnd"/>
      <w:r w:rsidRPr="00A5142D">
        <w:rPr>
          <w:rFonts w:ascii="Arial" w:hAnsi="Arial" w:cs="Arial"/>
          <w:color w:val="000000" w:themeColor="text1"/>
          <w:sz w:val="24"/>
          <w:szCs w:val="24"/>
        </w:rPr>
        <w:t xml:space="preserve"> pada </w:t>
      </w:r>
      <w:proofErr w:type="spellStart"/>
      <w:r w:rsidRPr="00A5142D">
        <w:rPr>
          <w:rFonts w:ascii="Arial" w:hAnsi="Arial" w:cs="Arial"/>
          <w:color w:val="000000" w:themeColor="text1"/>
          <w:sz w:val="24"/>
          <w:szCs w:val="24"/>
        </w:rPr>
        <w:t>bangunan</w:t>
      </w:r>
      <w:proofErr w:type="spellEnd"/>
      <w:r w:rsidRPr="00A5142D">
        <w:rPr>
          <w:rFonts w:ascii="Arial" w:hAnsi="Arial" w:cs="Arial"/>
          <w:color w:val="000000" w:themeColor="text1"/>
          <w:sz w:val="24"/>
          <w:szCs w:val="24"/>
        </w:rPr>
        <w:t xml:space="preserve">, yang </w:t>
      </w:r>
      <w:proofErr w:type="spellStart"/>
      <w:r w:rsidRPr="00A5142D">
        <w:rPr>
          <w:rFonts w:ascii="Arial" w:hAnsi="Arial" w:cs="Arial"/>
          <w:color w:val="000000" w:themeColor="text1"/>
          <w:sz w:val="24"/>
          <w:szCs w:val="24"/>
        </w:rPr>
        <w:t>merupakan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faktor</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penting</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dalam</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desain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arsitektur</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tradisional</w:t>
      </w:r>
      <w:proofErr w:type="spellEnd"/>
      <w:r w:rsidRPr="00A5142D">
        <w:rPr>
          <w:rFonts w:ascii="Arial" w:hAnsi="Arial" w:cs="Arial"/>
          <w:color w:val="000000" w:themeColor="text1"/>
          <w:sz w:val="24"/>
          <w:szCs w:val="24"/>
        </w:rPr>
        <w:t xml:space="preserve"> (Sahira, 2023). Dari </w:t>
      </w:r>
      <w:proofErr w:type="spellStart"/>
      <w:r w:rsidRPr="00A5142D">
        <w:rPr>
          <w:rFonts w:ascii="Arial" w:hAnsi="Arial" w:cs="Arial"/>
          <w:color w:val="000000" w:themeColor="text1"/>
          <w:sz w:val="24"/>
          <w:szCs w:val="24"/>
        </w:rPr>
        <w:t>segi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estetika</w:t>
      </w:r>
      <w:proofErr w:type="spellEnd"/>
      <w:r w:rsidRPr="00A5142D">
        <w:rPr>
          <w:rFonts w:ascii="Arial" w:hAnsi="Arial" w:cs="Arial"/>
          <w:color w:val="000000" w:themeColor="text1"/>
          <w:sz w:val="24"/>
          <w:szCs w:val="24"/>
        </w:rPr>
        <w:t xml:space="preserve">, atap </w:t>
      </w:r>
      <w:proofErr w:type="spellStart"/>
      <w:r w:rsidRPr="00A5142D">
        <w:rPr>
          <w:rFonts w:ascii="Arial" w:hAnsi="Arial" w:cs="Arial"/>
          <w:color w:val="000000" w:themeColor="text1"/>
          <w:sz w:val="24"/>
          <w:szCs w:val="24"/>
        </w:rPr>
        <w:t>ilalang</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memberikan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nilai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tambah</w:t>
      </w:r>
      <w:proofErr w:type="spellEnd"/>
      <w:r w:rsidRPr="00A5142D">
        <w:rPr>
          <w:rFonts w:ascii="Arial" w:hAnsi="Arial" w:cs="Arial"/>
          <w:color w:val="000000" w:themeColor="text1"/>
          <w:sz w:val="24"/>
          <w:szCs w:val="24"/>
        </w:rPr>
        <w:t xml:space="preserve"> yang </w:t>
      </w:r>
      <w:proofErr w:type="spellStart"/>
      <w:r w:rsidRPr="00A5142D">
        <w:rPr>
          <w:rFonts w:ascii="Arial" w:hAnsi="Arial" w:cs="Arial"/>
          <w:color w:val="000000" w:themeColor="text1"/>
          <w:sz w:val="24"/>
          <w:szCs w:val="24"/>
        </w:rPr>
        <w:t>signifikan</w:t>
      </w:r>
      <w:proofErr w:type="spellEnd"/>
      <w:r w:rsidRPr="00A5142D">
        <w:rPr>
          <w:rFonts w:ascii="Arial" w:hAnsi="Arial" w:cs="Arial"/>
          <w:color w:val="000000" w:themeColor="text1"/>
          <w:sz w:val="24"/>
          <w:szCs w:val="24"/>
        </w:rPr>
        <w:t xml:space="preserve"> pada </w:t>
      </w:r>
      <w:proofErr w:type="spellStart"/>
      <w:r w:rsidRPr="00A5142D">
        <w:rPr>
          <w:rFonts w:ascii="Arial" w:hAnsi="Arial" w:cs="Arial"/>
          <w:color w:val="000000" w:themeColor="text1"/>
          <w:sz w:val="24"/>
          <w:szCs w:val="24"/>
        </w:rPr>
        <w:t>rumah</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adat</w:t>
      </w:r>
      <w:proofErr w:type="spellEnd"/>
      <w:r w:rsidRPr="00A5142D">
        <w:rPr>
          <w:rFonts w:ascii="Arial" w:hAnsi="Arial" w:cs="Arial"/>
          <w:color w:val="000000" w:themeColor="text1"/>
          <w:sz w:val="24"/>
          <w:szCs w:val="24"/>
        </w:rPr>
        <w:t xml:space="preserve"> Bayan. </w:t>
      </w:r>
      <w:proofErr w:type="spellStart"/>
      <w:r w:rsidRPr="00A5142D">
        <w:rPr>
          <w:rFonts w:ascii="Arial" w:hAnsi="Arial" w:cs="Arial"/>
          <w:color w:val="000000" w:themeColor="text1"/>
          <w:sz w:val="24"/>
          <w:szCs w:val="24"/>
        </w:rPr>
        <w:t>Penggunaan</w:t>
      </w:r>
      <w:proofErr w:type="spellEnd"/>
      <w:r w:rsidRPr="00A5142D">
        <w:rPr>
          <w:rFonts w:ascii="Arial" w:hAnsi="Arial" w:cs="Arial"/>
          <w:color w:val="000000" w:themeColor="text1"/>
          <w:sz w:val="24"/>
          <w:szCs w:val="24"/>
        </w:rPr>
        <w:t xml:space="preserve"> material </w:t>
      </w:r>
      <w:proofErr w:type="spellStart"/>
      <w:r w:rsidRPr="00A5142D">
        <w:rPr>
          <w:rFonts w:ascii="Arial" w:hAnsi="Arial" w:cs="Arial"/>
          <w:color w:val="000000" w:themeColor="text1"/>
          <w:sz w:val="24"/>
          <w:szCs w:val="24"/>
        </w:rPr>
        <w:t>lokal</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ini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menciptakan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harmoni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antara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bangunan</w:t>
      </w:r>
      <w:proofErr w:type="spellEnd"/>
      <w:r w:rsidRPr="00A5142D">
        <w:rPr>
          <w:rFonts w:ascii="Arial" w:hAnsi="Arial" w:cs="Arial"/>
          <w:color w:val="000000" w:themeColor="text1"/>
          <w:sz w:val="24"/>
          <w:szCs w:val="24"/>
        </w:rPr>
        <w:t xml:space="preserve"> dan </w:t>
      </w:r>
      <w:proofErr w:type="spellStart"/>
      <w:r w:rsidRPr="00A5142D">
        <w:rPr>
          <w:rFonts w:ascii="Arial" w:hAnsi="Arial" w:cs="Arial"/>
          <w:color w:val="000000" w:themeColor="text1"/>
          <w:sz w:val="24"/>
          <w:szCs w:val="24"/>
        </w:rPr>
        <w:t>lingkungan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sekitarnya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mencerminkan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identitas</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budaya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masyarakat</w:t>
      </w:r>
      <w:proofErr w:type="spellEnd"/>
      <w:r w:rsidRPr="00A5142D">
        <w:rPr>
          <w:rFonts w:ascii="Arial" w:hAnsi="Arial" w:cs="Arial"/>
          <w:color w:val="000000" w:themeColor="text1"/>
          <w:sz w:val="24"/>
          <w:szCs w:val="24"/>
        </w:rPr>
        <w:t xml:space="preserve"> Sasak. Rumah </w:t>
      </w:r>
      <w:proofErr w:type="spellStart"/>
      <w:r w:rsidRPr="00A5142D">
        <w:rPr>
          <w:rFonts w:ascii="Arial" w:hAnsi="Arial" w:cs="Arial"/>
          <w:color w:val="000000" w:themeColor="text1"/>
          <w:sz w:val="24"/>
          <w:szCs w:val="24"/>
        </w:rPr>
        <w:t>adat</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dengan</w:t>
      </w:r>
      <w:proofErr w:type="spellEnd"/>
      <w:r w:rsidRPr="00A5142D">
        <w:rPr>
          <w:rFonts w:ascii="Arial" w:hAnsi="Arial" w:cs="Arial"/>
          <w:color w:val="000000" w:themeColor="text1"/>
          <w:sz w:val="24"/>
          <w:szCs w:val="24"/>
        </w:rPr>
        <w:t xml:space="preserve"> atap </w:t>
      </w:r>
      <w:proofErr w:type="spellStart"/>
      <w:r w:rsidRPr="00A5142D">
        <w:rPr>
          <w:rFonts w:ascii="Arial" w:hAnsi="Arial" w:cs="Arial"/>
          <w:color w:val="000000" w:themeColor="text1"/>
          <w:sz w:val="24"/>
          <w:szCs w:val="24"/>
        </w:rPr>
        <w:t>ilalang</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sering</w:t>
      </w:r>
      <w:proofErr w:type="spellEnd"/>
      <w:r w:rsidRPr="00A5142D">
        <w:rPr>
          <w:rFonts w:ascii="Arial" w:hAnsi="Arial" w:cs="Arial"/>
          <w:color w:val="000000" w:themeColor="text1"/>
          <w:sz w:val="24"/>
          <w:szCs w:val="24"/>
        </w:rPr>
        <w:t xml:space="preserve"> kali </w:t>
      </w:r>
      <w:proofErr w:type="spellStart"/>
      <w:r w:rsidRPr="00A5142D">
        <w:rPr>
          <w:rFonts w:ascii="Arial" w:hAnsi="Arial" w:cs="Arial"/>
          <w:color w:val="000000" w:themeColor="text1"/>
          <w:sz w:val="24"/>
          <w:szCs w:val="24"/>
        </w:rPr>
        <w:t>menjadi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simbol</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dari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tradisi</w:t>
      </w:r>
      <w:proofErr w:type="spellEnd"/>
      <w:r w:rsidRPr="00A5142D">
        <w:rPr>
          <w:rFonts w:ascii="Arial" w:hAnsi="Arial" w:cs="Arial"/>
          <w:color w:val="000000" w:themeColor="text1"/>
          <w:sz w:val="24"/>
          <w:szCs w:val="24"/>
        </w:rPr>
        <w:t xml:space="preserve"> dan </w:t>
      </w:r>
      <w:proofErr w:type="spellStart"/>
      <w:r w:rsidRPr="00A5142D">
        <w:rPr>
          <w:rFonts w:ascii="Arial" w:hAnsi="Arial" w:cs="Arial"/>
          <w:color w:val="000000" w:themeColor="text1"/>
          <w:sz w:val="24"/>
          <w:szCs w:val="24"/>
        </w:rPr>
        <w:t>kearifan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lokal</w:t>
      </w:r>
      <w:proofErr w:type="spellEnd"/>
      <w:r w:rsidRPr="00A5142D">
        <w:rPr>
          <w:rFonts w:ascii="Arial" w:hAnsi="Arial" w:cs="Arial"/>
          <w:color w:val="000000" w:themeColor="text1"/>
          <w:sz w:val="24"/>
          <w:szCs w:val="24"/>
        </w:rPr>
        <w:t xml:space="preserve"> yang </w:t>
      </w:r>
      <w:proofErr w:type="spellStart"/>
      <w:r w:rsidRPr="00A5142D">
        <w:rPr>
          <w:rFonts w:ascii="Arial" w:hAnsi="Arial" w:cs="Arial"/>
          <w:color w:val="000000" w:themeColor="text1"/>
          <w:sz w:val="24"/>
          <w:szCs w:val="24"/>
        </w:rPr>
        <w:t>telah</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diwariskan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dari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generasi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ke</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generasi</w:t>
      </w:r>
      <w:proofErr w:type="spellEnd"/>
      <w:r w:rsidRPr="00A5142D">
        <w:rPr>
          <w:rFonts w:ascii="Arial" w:hAnsi="Arial" w:cs="Arial"/>
          <w:color w:val="000000" w:themeColor="text1"/>
          <w:sz w:val="24"/>
          <w:szCs w:val="24"/>
        </w:rPr>
        <w:t xml:space="preserve"> (Juliani et al., 2020).</w:t>
      </w:r>
      <w:r>
        <w:rPr>
          <w:rFonts w:ascii="Arial" w:hAnsi="Arial" w:cs="Arial"/>
          <w:color w:val="000000" w:themeColor="text1"/>
          <w:sz w:val="24"/>
          <w:szCs w:val="24"/>
        </w:rPr>
        <w:t xml:space="preserve"> </w:t>
      </w:r>
      <w:r w:rsidRPr="00A5142D">
        <w:rPr>
          <w:rFonts w:ascii="Arial" w:hAnsi="Arial" w:cs="Arial"/>
          <w:color w:val="000000" w:themeColor="text1"/>
          <w:sz w:val="24"/>
          <w:szCs w:val="24"/>
        </w:rPr>
        <w:t xml:space="preserve">Dalam </w:t>
      </w:r>
      <w:proofErr w:type="spellStart"/>
      <w:r w:rsidRPr="00A5142D">
        <w:rPr>
          <w:rFonts w:ascii="Arial" w:hAnsi="Arial" w:cs="Arial"/>
          <w:color w:val="000000" w:themeColor="text1"/>
          <w:sz w:val="24"/>
          <w:szCs w:val="24"/>
        </w:rPr>
        <w:t>konteks</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modernisasi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terdapat</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upaya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untuk</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mempertahankan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penggunaan</w:t>
      </w:r>
      <w:proofErr w:type="spellEnd"/>
      <w:r w:rsidRPr="00A5142D">
        <w:rPr>
          <w:rFonts w:ascii="Arial" w:hAnsi="Arial" w:cs="Arial"/>
          <w:color w:val="000000" w:themeColor="text1"/>
          <w:sz w:val="24"/>
          <w:szCs w:val="24"/>
        </w:rPr>
        <w:t xml:space="preserve"> atap </w:t>
      </w:r>
      <w:proofErr w:type="spellStart"/>
      <w:r w:rsidRPr="00A5142D">
        <w:rPr>
          <w:rFonts w:ascii="Arial" w:hAnsi="Arial" w:cs="Arial"/>
          <w:color w:val="000000" w:themeColor="text1"/>
          <w:sz w:val="24"/>
          <w:szCs w:val="24"/>
        </w:rPr>
        <w:t>ilalang</w:t>
      </w:r>
      <w:proofErr w:type="spellEnd"/>
      <w:r w:rsidRPr="00A5142D">
        <w:rPr>
          <w:rFonts w:ascii="Arial" w:hAnsi="Arial" w:cs="Arial"/>
          <w:color w:val="000000" w:themeColor="text1"/>
          <w:sz w:val="24"/>
          <w:szCs w:val="24"/>
        </w:rPr>
        <w:t xml:space="preserve"> </w:t>
      </w:r>
      <w:proofErr w:type="spellStart"/>
      <w:r>
        <w:rPr>
          <w:rFonts w:ascii="Arial" w:hAnsi="Arial" w:cs="Arial"/>
          <w:color w:val="000000" w:themeColor="text1"/>
          <w:sz w:val="24"/>
          <w:szCs w:val="24"/>
        </w:rPr>
        <w:t>dengan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mengintegrasikan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teknik</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konstruksi</w:t>
      </w:r>
      <w:proofErr w:type="spellEnd"/>
      <w:r w:rsidRPr="00A5142D">
        <w:rPr>
          <w:rFonts w:ascii="Arial" w:hAnsi="Arial" w:cs="Arial"/>
          <w:color w:val="000000" w:themeColor="text1"/>
          <w:sz w:val="24"/>
          <w:szCs w:val="24"/>
        </w:rPr>
        <w:t xml:space="preserve"> yang </w:t>
      </w:r>
      <w:proofErr w:type="spellStart"/>
      <w:r w:rsidRPr="00A5142D">
        <w:rPr>
          <w:rFonts w:ascii="Arial" w:hAnsi="Arial" w:cs="Arial"/>
          <w:color w:val="000000" w:themeColor="text1"/>
          <w:sz w:val="24"/>
          <w:szCs w:val="24"/>
        </w:rPr>
        <w:t>lebih</w:t>
      </w:r>
      <w:proofErr w:type="spellEnd"/>
      <w:r w:rsidRPr="00A5142D">
        <w:rPr>
          <w:rFonts w:ascii="Arial" w:hAnsi="Arial" w:cs="Arial"/>
          <w:color w:val="000000" w:themeColor="text1"/>
          <w:sz w:val="24"/>
          <w:szCs w:val="24"/>
        </w:rPr>
        <w:t xml:space="preserve"> modern. Hal </w:t>
      </w:r>
      <w:proofErr w:type="spellStart"/>
      <w:r w:rsidRPr="00A5142D">
        <w:rPr>
          <w:rFonts w:ascii="Arial" w:hAnsi="Arial" w:cs="Arial"/>
          <w:color w:val="000000" w:themeColor="text1"/>
          <w:sz w:val="24"/>
          <w:szCs w:val="24"/>
        </w:rPr>
        <w:t>ini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bertujuan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untuk</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meningkatkan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ketahanan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bangunan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tanpa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mengorbankan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nilai-nilai</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tradisional</w:t>
      </w:r>
      <w:proofErr w:type="spellEnd"/>
      <w:r w:rsidRPr="00A5142D">
        <w:rPr>
          <w:rFonts w:ascii="Arial" w:hAnsi="Arial" w:cs="Arial"/>
          <w:color w:val="000000" w:themeColor="text1"/>
          <w:sz w:val="24"/>
          <w:szCs w:val="24"/>
        </w:rPr>
        <w:t xml:space="preserve"> yang </w:t>
      </w:r>
      <w:proofErr w:type="spellStart"/>
      <w:r w:rsidRPr="00A5142D">
        <w:rPr>
          <w:rFonts w:ascii="Arial" w:hAnsi="Arial" w:cs="Arial"/>
          <w:color w:val="000000" w:themeColor="text1"/>
          <w:sz w:val="24"/>
          <w:szCs w:val="24"/>
        </w:rPr>
        <w:t>terkandung</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dalam</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arsitektur</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rumah</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adat</w:t>
      </w:r>
      <w:proofErr w:type="spellEnd"/>
      <w:r w:rsidRPr="00A5142D">
        <w:rPr>
          <w:rFonts w:ascii="Arial" w:hAnsi="Arial" w:cs="Arial"/>
          <w:color w:val="000000" w:themeColor="text1"/>
          <w:sz w:val="24"/>
          <w:szCs w:val="24"/>
        </w:rPr>
        <w:t xml:space="preserve"> (Wibowo, 2021). </w:t>
      </w:r>
      <w:proofErr w:type="spellStart"/>
      <w:r w:rsidRPr="00A5142D">
        <w:rPr>
          <w:rFonts w:ascii="Arial" w:hAnsi="Arial" w:cs="Arial"/>
          <w:color w:val="000000" w:themeColor="text1"/>
          <w:sz w:val="24"/>
          <w:szCs w:val="24"/>
        </w:rPr>
        <w:t>Dengan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demikian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penggunaan</w:t>
      </w:r>
      <w:proofErr w:type="spellEnd"/>
      <w:r w:rsidRPr="00A5142D">
        <w:rPr>
          <w:rFonts w:ascii="Arial" w:hAnsi="Arial" w:cs="Arial"/>
          <w:color w:val="000000" w:themeColor="text1"/>
          <w:sz w:val="24"/>
          <w:szCs w:val="24"/>
        </w:rPr>
        <w:t xml:space="preserve"> atap </w:t>
      </w:r>
      <w:proofErr w:type="spellStart"/>
      <w:r w:rsidRPr="00A5142D">
        <w:rPr>
          <w:rFonts w:ascii="Arial" w:hAnsi="Arial" w:cs="Arial"/>
          <w:color w:val="000000" w:themeColor="text1"/>
          <w:sz w:val="24"/>
          <w:szCs w:val="24"/>
        </w:rPr>
        <w:t>ilalang</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tidak</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hanya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berkontribusi</w:t>
      </w:r>
      <w:proofErr w:type="spellEnd"/>
      <w:r w:rsidRPr="00A5142D">
        <w:rPr>
          <w:rFonts w:ascii="Arial" w:hAnsi="Arial" w:cs="Arial"/>
          <w:color w:val="000000" w:themeColor="text1"/>
          <w:sz w:val="24"/>
          <w:szCs w:val="24"/>
        </w:rPr>
        <w:t xml:space="preserve"> pada </w:t>
      </w:r>
      <w:proofErr w:type="spellStart"/>
      <w:r w:rsidRPr="00A5142D">
        <w:rPr>
          <w:rFonts w:ascii="Arial" w:hAnsi="Arial" w:cs="Arial"/>
          <w:color w:val="000000" w:themeColor="text1"/>
          <w:sz w:val="24"/>
          <w:szCs w:val="24"/>
        </w:rPr>
        <w:t>pelestarian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budaya</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tetapi</w:t>
      </w:r>
      <w:proofErr w:type="spellEnd"/>
      <w:r w:rsidRPr="00A5142D">
        <w:rPr>
          <w:rFonts w:ascii="Arial" w:hAnsi="Arial" w:cs="Arial"/>
          <w:color w:val="000000" w:themeColor="text1"/>
          <w:sz w:val="24"/>
          <w:szCs w:val="24"/>
        </w:rPr>
        <w:t xml:space="preserve"> juga pada </w:t>
      </w:r>
      <w:proofErr w:type="spellStart"/>
      <w:r w:rsidRPr="00A5142D">
        <w:rPr>
          <w:rFonts w:ascii="Arial" w:hAnsi="Arial" w:cs="Arial"/>
          <w:color w:val="000000" w:themeColor="text1"/>
          <w:sz w:val="24"/>
          <w:szCs w:val="24"/>
        </w:rPr>
        <w:t>keberlanjutan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lingkungan</w:t>
      </w:r>
      <w:proofErr w:type="spellEnd"/>
      <w:r w:rsidRPr="00A5142D">
        <w:rPr>
          <w:rFonts w:ascii="Arial" w:hAnsi="Arial" w:cs="Arial"/>
          <w:color w:val="000000" w:themeColor="text1"/>
          <w:sz w:val="24"/>
          <w:szCs w:val="24"/>
        </w:rPr>
        <w:t xml:space="preserve"> dan </w:t>
      </w:r>
      <w:proofErr w:type="spellStart"/>
      <w:r w:rsidRPr="00A5142D">
        <w:rPr>
          <w:rFonts w:ascii="Arial" w:hAnsi="Arial" w:cs="Arial"/>
          <w:color w:val="000000" w:themeColor="text1"/>
          <w:sz w:val="24"/>
          <w:szCs w:val="24"/>
        </w:rPr>
        <w:t>ketahanan</w:t>
      </w:r>
      <w:proofErr w:type="spellEnd"/>
      <w:r w:rsidRPr="00A5142D">
        <w:rPr>
          <w:rFonts w:ascii="Arial" w:hAnsi="Arial" w:cs="Arial"/>
          <w:color w:val="000000" w:themeColor="text1"/>
          <w:sz w:val="24"/>
          <w:szCs w:val="24"/>
        </w:rPr>
        <w:t xml:space="preserve"> </w:t>
      </w:r>
      <w:proofErr w:type="spellStart"/>
      <w:r w:rsidRPr="00A5142D">
        <w:rPr>
          <w:rFonts w:ascii="Arial" w:hAnsi="Arial" w:cs="Arial"/>
          <w:color w:val="000000" w:themeColor="text1"/>
          <w:sz w:val="24"/>
          <w:szCs w:val="24"/>
        </w:rPr>
        <w:t>bangunan</w:t>
      </w:r>
      <w:proofErr w:type="spellEnd"/>
      <w:r w:rsidRPr="00A5142D">
        <w:rPr>
          <w:rFonts w:ascii="Arial" w:hAnsi="Arial" w:cs="Arial"/>
          <w:color w:val="000000" w:themeColor="text1"/>
          <w:sz w:val="24"/>
          <w:szCs w:val="24"/>
        </w:rPr>
        <w:t>.</w:t>
      </w:r>
    </w:p>
    <w:p w14:paraId="40C2EBC2" w14:textId="60ED7D87" w:rsidR="000D53EF" w:rsidRPr="000D53EF" w:rsidRDefault="000D53EF" w:rsidP="00C617E8">
      <w:pPr>
        <w:spacing w:before="120"/>
        <w:rPr>
          <w:rFonts w:ascii="Arial" w:hAnsi="Arial" w:cs="Arial"/>
          <w:b/>
          <w:bCs/>
          <w:sz w:val="24"/>
          <w:szCs w:val="24"/>
        </w:rPr>
      </w:pPr>
      <w:proofErr w:type="spellStart"/>
      <w:r w:rsidRPr="000D53EF">
        <w:rPr>
          <w:rFonts w:ascii="Arial" w:hAnsi="Arial" w:cs="Arial"/>
          <w:b/>
          <w:bCs/>
          <w:sz w:val="24"/>
          <w:szCs w:val="24"/>
        </w:rPr>
        <w:t>Konstruksi</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Tanpa</w:t>
      </w:r>
      <w:proofErr w:type="spellEnd"/>
      <w:r w:rsidRPr="000D53EF">
        <w:rPr>
          <w:rFonts w:ascii="Arial" w:hAnsi="Arial" w:cs="Arial"/>
          <w:b/>
          <w:bCs/>
          <w:sz w:val="24"/>
          <w:szCs w:val="24"/>
        </w:rPr>
        <w:t xml:space="preserve"> Paku</w:t>
      </w:r>
    </w:p>
    <w:p w14:paraId="10DB3DFB" w14:textId="77777777" w:rsidR="000D53EF" w:rsidRDefault="000D53EF" w:rsidP="00C617E8">
      <w:pPr>
        <w:spacing w:before="0"/>
        <w:ind w:firstLine="567"/>
        <w:rPr>
          <w:rFonts w:ascii="Arial" w:hAnsi="Arial" w:cs="Arial"/>
          <w:sz w:val="24"/>
          <w:szCs w:val="24"/>
        </w:rPr>
      </w:pPr>
      <w:r w:rsidRPr="000D53EF">
        <w:rPr>
          <w:rFonts w:ascii="Arial" w:hAnsi="Arial" w:cs="Arial"/>
          <w:sz w:val="24"/>
          <w:szCs w:val="24"/>
        </w:rPr>
        <w:t xml:space="preserve">Rumah </w:t>
      </w:r>
      <w:proofErr w:type="spellStart"/>
      <w:r w:rsidRPr="000D53EF">
        <w:rPr>
          <w:rFonts w:ascii="Arial" w:hAnsi="Arial" w:cs="Arial"/>
          <w:sz w:val="24"/>
          <w:szCs w:val="24"/>
        </w:rPr>
        <w:t>adat</w:t>
      </w:r>
      <w:proofErr w:type="spellEnd"/>
      <w:r w:rsidRPr="000D53EF">
        <w:rPr>
          <w:rFonts w:ascii="Arial" w:hAnsi="Arial" w:cs="Arial"/>
          <w:sz w:val="24"/>
          <w:szCs w:val="24"/>
        </w:rPr>
        <w:t xml:space="preserve"> Bayan </w:t>
      </w:r>
      <w:proofErr w:type="spellStart"/>
      <w:r w:rsidRPr="000D53EF">
        <w:rPr>
          <w:rFonts w:ascii="Arial" w:hAnsi="Arial" w:cs="Arial"/>
          <w:sz w:val="24"/>
          <w:szCs w:val="24"/>
        </w:rPr>
        <w:t>dibangun</w:t>
      </w:r>
      <w:proofErr w:type="spellEnd"/>
      <w:r w:rsidRPr="000D53EF">
        <w:rPr>
          <w:rFonts w:ascii="Arial" w:hAnsi="Arial" w:cs="Arial"/>
          <w:sz w:val="24"/>
          <w:szCs w:val="24"/>
        </w:rPr>
        <w:t xml:space="preserve"> </w:t>
      </w:r>
      <w:proofErr w:type="spellStart"/>
      <w:r w:rsidRPr="000D53EF">
        <w:rPr>
          <w:rFonts w:ascii="Arial" w:hAnsi="Arial" w:cs="Arial"/>
          <w:sz w:val="24"/>
          <w:szCs w:val="24"/>
        </w:rPr>
        <w:t>dengan</w:t>
      </w:r>
      <w:proofErr w:type="spellEnd"/>
      <w:r w:rsidRPr="000D53EF">
        <w:rPr>
          <w:rFonts w:ascii="Arial" w:hAnsi="Arial" w:cs="Arial"/>
          <w:sz w:val="24"/>
          <w:szCs w:val="24"/>
        </w:rPr>
        <w:t xml:space="preserve"> </w:t>
      </w:r>
      <w:proofErr w:type="spellStart"/>
      <w:r w:rsidRPr="000D53EF">
        <w:rPr>
          <w:rFonts w:ascii="Arial" w:hAnsi="Arial" w:cs="Arial"/>
          <w:sz w:val="24"/>
          <w:szCs w:val="24"/>
        </w:rPr>
        <w:t>teknik</w:t>
      </w:r>
      <w:proofErr w:type="spellEnd"/>
      <w:r w:rsidRPr="000D53EF">
        <w:rPr>
          <w:rFonts w:ascii="Arial" w:hAnsi="Arial" w:cs="Arial"/>
          <w:sz w:val="24"/>
          <w:szCs w:val="24"/>
        </w:rPr>
        <w:t xml:space="preserve"> </w:t>
      </w:r>
      <w:proofErr w:type="spellStart"/>
      <w:r w:rsidRPr="000D53EF">
        <w:rPr>
          <w:rFonts w:ascii="Arial" w:hAnsi="Arial" w:cs="Arial"/>
          <w:i/>
          <w:iCs/>
          <w:sz w:val="24"/>
          <w:szCs w:val="24"/>
        </w:rPr>
        <w:t>pasak</w:t>
      </w:r>
      <w:proofErr w:type="spellEnd"/>
      <w:r w:rsidRPr="000D53EF">
        <w:rPr>
          <w:rFonts w:ascii="Arial" w:hAnsi="Arial" w:cs="Arial"/>
          <w:sz w:val="24"/>
          <w:szCs w:val="24"/>
        </w:rPr>
        <w:t xml:space="preserve"> </w:t>
      </w:r>
      <w:proofErr w:type="spellStart"/>
      <w:r w:rsidRPr="000D53EF">
        <w:rPr>
          <w:rFonts w:ascii="Arial" w:hAnsi="Arial" w:cs="Arial"/>
          <w:sz w:val="24"/>
          <w:szCs w:val="24"/>
        </w:rPr>
        <w:t>atau</w:t>
      </w:r>
      <w:proofErr w:type="spellEnd"/>
      <w:r w:rsidRPr="000D53EF">
        <w:rPr>
          <w:rFonts w:ascii="Arial" w:hAnsi="Arial" w:cs="Arial"/>
          <w:sz w:val="24"/>
          <w:szCs w:val="24"/>
        </w:rPr>
        <w:t xml:space="preserve"> </w:t>
      </w:r>
      <w:proofErr w:type="spellStart"/>
      <w:r w:rsidRPr="000D53EF">
        <w:rPr>
          <w:rFonts w:ascii="Arial" w:hAnsi="Arial" w:cs="Arial"/>
          <w:i/>
          <w:iCs/>
          <w:sz w:val="24"/>
          <w:szCs w:val="24"/>
        </w:rPr>
        <w:t>penyadap</w:t>
      </w:r>
      <w:proofErr w:type="spellEnd"/>
      <w:r w:rsidRPr="000D53EF">
        <w:rPr>
          <w:rFonts w:ascii="Arial" w:hAnsi="Arial" w:cs="Arial"/>
          <w:sz w:val="24"/>
          <w:szCs w:val="24"/>
        </w:rPr>
        <w:t xml:space="preserve">, yang </w:t>
      </w:r>
      <w:proofErr w:type="spellStart"/>
      <w:r w:rsidRPr="000D53EF">
        <w:rPr>
          <w:rFonts w:ascii="Arial" w:hAnsi="Arial" w:cs="Arial"/>
          <w:sz w:val="24"/>
          <w:szCs w:val="24"/>
        </w:rPr>
        <w:t>memungkinkan</w:t>
      </w:r>
      <w:proofErr w:type="spellEnd"/>
      <w:r w:rsidRPr="000D53EF">
        <w:rPr>
          <w:rFonts w:ascii="Arial" w:hAnsi="Arial" w:cs="Arial"/>
          <w:sz w:val="24"/>
          <w:szCs w:val="24"/>
        </w:rPr>
        <w:t xml:space="preserve">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bergerak</w:t>
      </w:r>
      <w:proofErr w:type="spellEnd"/>
      <w:r w:rsidRPr="000D53EF">
        <w:rPr>
          <w:rFonts w:ascii="Arial" w:hAnsi="Arial" w:cs="Arial"/>
          <w:sz w:val="24"/>
          <w:szCs w:val="24"/>
        </w:rPr>
        <w:t xml:space="preserve"> </w:t>
      </w:r>
      <w:proofErr w:type="spellStart"/>
      <w:r w:rsidRPr="000D53EF">
        <w:rPr>
          <w:rFonts w:ascii="Arial" w:hAnsi="Arial" w:cs="Arial"/>
          <w:sz w:val="24"/>
          <w:szCs w:val="24"/>
        </w:rPr>
        <w:t>mengikuti</w:t>
      </w:r>
      <w:proofErr w:type="spellEnd"/>
      <w:r w:rsidRPr="000D53EF">
        <w:rPr>
          <w:rFonts w:ascii="Arial" w:hAnsi="Arial" w:cs="Arial"/>
          <w:sz w:val="24"/>
          <w:szCs w:val="24"/>
        </w:rPr>
        <w:t xml:space="preserve"> </w:t>
      </w:r>
      <w:proofErr w:type="spellStart"/>
      <w:r w:rsidRPr="000D53EF">
        <w:rPr>
          <w:rFonts w:ascii="Arial" w:hAnsi="Arial" w:cs="Arial"/>
          <w:sz w:val="24"/>
          <w:szCs w:val="24"/>
        </w:rPr>
        <w:t>arah</w:t>
      </w:r>
      <w:proofErr w:type="spellEnd"/>
      <w:r w:rsidRPr="000D53EF">
        <w:rPr>
          <w:rFonts w:ascii="Arial" w:hAnsi="Arial" w:cs="Arial"/>
          <w:sz w:val="24"/>
          <w:szCs w:val="24"/>
        </w:rPr>
        <w:t xml:space="preserve"> </w:t>
      </w:r>
      <w:proofErr w:type="spellStart"/>
      <w:r w:rsidRPr="000D53EF">
        <w:rPr>
          <w:rFonts w:ascii="Arial" w:hAnsi="Arial" w:cs="Arial"/>
          <w:sz w:val="24"/>
          <w:szCs w:val="24"/>
        </w:rPr>
        <w:t>getaran</w:t>
      </w:r>
      <w:proofErr w:type="spellEnd"/>
      <w:r w:rsidRPr="000D53EF">
        <w:rPr>
          <w:rFonts w:ascii="Arial" w:hAnsi="Arial" w:cs="Arial"/>
          <w:sz w:val="24"/>
          <w:szCs w:val="24"/>
        </w:rPr>
        <w:t xml:space="preserve"> </w:t>
      </w:r>
      <w:proofErr w:type="spellStart"/>
      <w:r w:rsidRPr="000D53EF">
        <w:rPr>
          <w:rFonts w:ascii="Arial" w:hAnsi="Arial" w:cs="Arial"/>
          <w:sz w:val="24"/>
          <w:szCs w:val="24"/>
        </w:rPr>
        <w:t>tanpa</w:t>
      </w:r>
      <w:proofErr w:type="spellEnd"/>
      <w:r w:rsidRPr="000D53EF">
        <w:rPr>
          <w:rFonts w:ascii="Arial" w:hAnsi="Arial" w:cs="Arial"/>
          <w:sz w:val="24"/>
          <w:szCs w:val="24"/>
        </w:rPr>
        <w:t xml:space="preserve"> </w:t>
      </w:r>
      <w:proofErr w:type="spellStart"/>
      <w:r w:rsidRPr="000D53EF">
        <w:rPr>
          <w:rFonts w:ascii="Arial" w:hAnsi="Arial" w:cs="Arial"/>
          <w:sz w:val="24"/>
          <w:szCs w:val="24"/>
        </w:rPr>
        <w:t>menyebabkan</w:t>
      </w:r>
      <w:proofErr w:type="spellEnd"/>
      <w:r w:rsidRPr="000D53EF">
        <w:rPr>
          <w:rFonts w:ascii="Arial" w:hAnsi="Arial" w:cs="Arial"/>
          <w:sz w:val="24"/>
          <w:szCs w:val="24"/>
        </w:rPr>
        <w:t xml:space="preserve"> </w:t>
      </w:r>
      <w:proofErr w:type="spellStart"/>
      <w:r w:rsidRPr="000D53EF">
        <w:rPr>
          <w:rFonts w:ascii="Arial" w:hAnsi="Arial" w:cs="Arial"/>
          <w:sz w:val="24"/>
          <w:szCs w:val="24"/>
        </w:rPr>
        <w:t>retakan</w:t>
      </w:r>
      <w:proofErr w:type="spellEnd"/>
      <w:r w:rsidRPr="000D53EF">
        <w:rPr>
          <w:rFonts w:ascii="Arial" w:hAnsi="Arial" w:cs="Arial"/>
          <w:sz w:val="24"/>
          <w:szCs w:val="24"/>
        </w:rPr>
        <w:t xml:space="preserve"> </w:t>
      </w:r>
      <w:proofErr w:type="spellStart"/>
      <w:r w:rsidRPr="000D53EF">
        <w:rPr>
          <w:rFonts w:ascii="Arial" w:hAnsi="Arial" w:cs="Arial"/>
          <w:sz w:val="24"/>
          <w:szCs w:val="24"/>
        </w:rPr>
        <w:t>atau</w:t>
      </w:r>
      <w:proofErr w:type="spellEnd"/>
      <w:r w:rsidRPr="000D53EF">
        <w:rPr>
          <w:rFonts w:ascii="Arial" w:hAnsi="Arial" w:cs="Arial"/>
          <w:sz w:val="24"/>
          <w:szCs w:val="24"/>
        </w:rPr>
        <w:t xml:space="preserve"> </w:t>
      </w:r>
      <w:proofErr w:type="spellStart"/>
      <w:r w:rsidRPr="000D53EF">
        <w:rPr>
          <w:rFonts w:ascii="Arial" w:hAnsi="Arial" w:cs="Arial"/>
          <w:sz w:val="24"/>
          <w:szCs w:val="24"/>
        </w:rPr>
        <w:t>kerusakan</w:t>
      </w:r>
      <w:proofErr w:type="spellEnd"/>
      <w:r w:rsidRPr="000D53EF">
        <w:rPr>
          <w:rFonts w:ascii="Arial" w:hAnsi="Arial" w:cs="Arial"/>
          <w:sz w:val="24"/>
          <w:szCs w:val="24"/>
        </w:rPr>
        <w:t xml:space="preserve"> </w:t>
      </w:r>
      <w:proofErr w:type="spellStart"/>
      <w:r w:rsidRPr="000D53EF">
        <w:rPr>
          <w:rFonts w:ascii="Arial" w:hAnsi="Arial" w:cs="Arial"/>
          <w:sz w:val="24"/>
          <w:szCs w:val="24"/>
        </w:rPr>
        <w:t>permanen</w:t>
      </w:r>
      <w:proofErr w:type="spellEnd"/>
      <w:r w:rsidRPr="000D53EF">
        <w:rPr>
          <w:rFonts w:ascii="Arial" w:hAnsi="Arial" w:cs="Arial"/>
          <w:sz w:val="24"/>
          <w:szCs w:val="24"/>
        </w:rPr>
        <w:t xml:space="preserve">. Xue et al. (2019) </w:t>
      </w:r>
      <w:proofErr w:type="spellStart"/>
      <w:r w:rsidRPr="000D53EF">
        <w:rPr>
          <w:rFonts w:ascii="Arial" w:hAnsi="Arial" w:cs="Arial"/>
          <w:sz w:val="24"/>
          <w:szCs w:val="24"/>
        </w:rPr>
        <w:t>dalam</w:t>
      </w:r>
      <w:proofErr w:type="spellEnd"/>
      <w:r w:rsidRPr="000D53EF">
        <w:rPr>
          <w:rFonts w:ascii="Arial" w:hAnsi="Arial" w:cs="Arial"/>
          <w:sz w:val="24"/>
          <w:szCs w:val="24"/>
        </w:rPr>
        <w:t xml:space="preserve"> </w:t>
      </w:r>
      <w:proofErr w:type="spellStart"/>
      <w:r w:rsidRPr="000D53EF">
        <w:rPr>
          <w:rFonts w:ascii="Arial" w:hAnsi="Arial" w:cs="Arial"/>
          <w:sz w:val="24"/>
          <w:szCs w:val="24"/>
        </w:rPr>
        <w:t>studinya</w:t>
      </w:r>
      <w:proofErr w:type="spellEnd"/>
      <w:r w:rsidRPr="000D53EF">
        <w:rPr>
          <w:rFonts w:ascii="Arial" w:hAnsi="Arial" w:cs="Arial"/>
          <w:sz w:val="24"/>
          <w:szCs w:val="24"/>
        </w:rPr>
        <w:t xml:space="preserve"> </w:t>
      </w:r>
      <w:proofErr w:type="spellStart"/>
      <w:r w:rsidRPr="000D53EF">
        <w:rPr>
          <w:rFonts w:ascii="Arial" w:hAnsi="Arial" w:cs="Arial"/>
          <w:sz w:val="24"/>
          <w:szCs w:val="24"/>
        </w:rPr>
        <w:t>tentang</w:t>
      </w:r>
      <w:proofErr w:type="spellEnd"/>
      <w:r w:rsidRPr="000D53EF">
        <w:rPr>
          <w:rFonts w:ascii="Arial" w:hAnsi="Arial" w:cs="Arial"/>
          <w:sz w:val="24"/>
          <w:szCs w:val="24"/>
        </w:rPr>
        <w:t xml:space="preserve">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tradisional</w:t>
      </w:r>
      <w:proofErr w:type="spellEnd"/>
      <w:r w:rsidRPr="000D53EF">
        <w:rPr>
          <w:rFonts w:ascii="Arial" w:hAnsi="Arial" w:cs="Arial"/>
          <w:sz w:val="24"/>
          <w:szCs w:val="24"/>
        </w:rPr>
        <w:t xml:space="preserve"> di Sichuan, China, </w:t>
      </w:r>
      <w:proofErr w:type="spellStart"/>
      <w:r w:rsidRPr="000D53EF">
        <w:rPr>
          <w:rFonts w:ascii="Arial" w:hAnsi="Arial" w:cs="Arial"/>
          <w:sz w:val="24"/>
          <w:szCs w:val="24"/>
        </w:rPr>
        <w:t>menemukan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w:t>
      </w:r>
      <w:proofErr w:type="spellStart"/>
      <w:r w:rsidRPr="000D53EF">
        <w:rPr>
          <w:rFonts w:ascii="Arial" w:hAnsi="Arial" w:cs="Arial"/>
          <w:sz w:val="24"/>
          <w:szCs w:val="24"/>
        </w:rPr>
        <w:t>teknik</w:t>
      </w:r>
      <w:proofErr w:type="spellEnd"/>
      <w:r w:rsidRPr="000D53EF">
        <w:rPr>
          <w:rFonts w:ascii="Arial" w:hAnsi="Arial" w:cs="Arial"/>
          <w:sz w:val="24"/>
          <w:szCs w:val="24"/>
        </w:rPr>
        <w:t xml:space="preserve"> </w:t>
      </w:r>
      <w:proofErr w:type="spellStart"/>
      <w:r w:rsidRPr="000D53EF">
        <w:rPr>
          <w:rFonts w:ascii="Arial" w:hAnsi="Arial" w:cs="Arial"/>
          <w:sz w:val="24"/>
          <w:szCs w:val="24"/>
        </w:rPr>
        <w:t>sambungan</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tanpa</w:t>
      </w:r>
      <w:proofErr w:type="spellEnd"/>
      <w:r w:rsidRPr="000D53EF">
        <w:rPr>
          <w:rFonts w:ascii="Arial" w:hAnsi="Arial" w:cs="Arial"/>
          <w:sz w:val="24"/>
          <w:szCs w:val="24"/>
        </w:rPr>
        <w:t xml:space="preserve"> </w:t>
      </w:r>
      <w:proofErr w:type="spellStart"/>
      <w:r w:rsidRPr="000D53EF">
        <w:rPr>
          <w:rFonts w:ascii="Arial" w:hAnsi="Arial" w:cs="Arial"/>
          <w:sz w:val="24"/>
          <w:szCs w:val="24"/>
        </w:rPr>
        <w:t>paku</w:t>
      </w:r>
      <w:proofErr w:type="spellEnd"/>
      <w:r w:rsidRPr="000D53EF">
        <w:rPr>
          <w:rFonts w:ascii="Arial" w:hAnsi="Arial" w:cs="Arial"/>
          <w:sz w:val="24"/>
          <w:szCs w:val="24"/>
        </w:rPr>
        <w:t xml:space="preserve"> </w:t>
      </w:r>
      <w:proofErr w:type="spellStart"/>
      <w:r w:rsidRPr="000D53EF">
        <w:rPr>
          <w:rFonts w:ascii="Arial" w:hAnsi="Arial" w:cs="Arial"/>
          <w:sz w:val="24"/>
          <w:szCs w:val="24"/>
        </w:rPr>
        <w:t>berperan</w:t>
      </w:r>
      <w:proofErr w:type="spellEnd"/>
      <w:r w:rsidRPr="000D53EF">
        <w:rPr>
          <w:rFonts w:ascii="Arial" w:hAnsi="Arial" w:cs="Arial"/>
          <w:sz w:val="24"/>
          <w:szCs w:val="24"/>
        </w:rPr>
        <w:t xml:space="preserve"> </w:t>
      </w:r>
      <w:proofErr w:type="spellStart"/>
      <w:r w:rsidRPr="000D53EF">
        <w:rPr>
          <w:rFonts w:ascii="Arial" w:hAnsi="Arial" w:cs="Arial"/>
          <w:sz w:val="24"/>
          <w:szCs w:val="24"/>
        </w:rPr>
        <w:t>dalam</w:t>
      </w:r>
      <w:proofErr w:type="spellEnd"/>
      <w:r w:rsidRPr="000D53EF">
        <w:rPr>
          <w:rFonts w:ascii="Arial" w:hAnsi="Arial" w:cs="Arial"/>
          <w:sz w:val="24"/>
          <w:szCs w:val="24"/>
        </w:rPr>
        <w:t xml:space="preserve"> </w:t>
      </w:r>
      <w:proofErr w:type="spellStart"/>
      <w:r w:rsidRPr="000D53EF">
        <w:rPr>
          <w:rFonts w:ascii="Arial" w:hAnsi="Arial" w:cs="Arial"/>
          <w:sz w:val="24"/>
          <w:szCs w:val="24"/>
        </w:rPr>
        <w:t>meningkatkan</w:t>
      </w:r>
      <w:proofErr w:type="spellEnd"/>
      <w:r w:rsidRPr="000D53EF">
        <w:rPr>
          <w:rFonts w:ascii="Arial" w:hAnsi="Arial" w:cs="Arial"/>
          <w:sz w:val="24"/>
          <w:szCs w:val="24"/>
        </w:rPr>
        <w:t xml:space="preserve"> </w:t>
      </w:r>
      <w:proofErr w:type="spellStart"/>
      <w:r w:rsidRPr="000D53EF">
        <w:rPr>
          <w:rFonts w:ascii="Arial" w:hAnsi="Arial" w:cs="Arial"/>
          <w:sz w:val="24"/>
          <w:szCs w:val="24"/>
        </w:rPr>
        <w:t>daya</w:t>
      </w:r>
      <w:proofErr w:type="spellEnd"/>
      <w:r w:rsidRPr="000D53EF">
        <w:rPr>
          <w:rFonts w:ascii="Arial" w:hAnsi="Arial" w:cs="Arial"/>
          <w:sz w:val="24"/>
          <w:szCs w:val="24"/>
        </w:rPr>
        <w:t xml:space="preserve"> </w:t>
      </w:r>
      <w:proofErr w:type="spellStart"/>
      <w:r w:rsidRPr="000D53EF">
        <w:rPr>
          <w:rFonts w:ascii="Arial" w:hAnsi="Arial" w:cs="Arial"/>
          <w:sz w:val="24"/>
          <w:szCs w:val="24"/>
        </w:rPr>
        <w:t>tahan</w:t>
      </w:r>
      <w:proofErr w:type="spellEnd"/>
      <w:r w:rsidRPr="000D53EF">
        <w:rPr>
          <w:rFonts w:ascii="Arial" w:hAnsi="Arial" w:cs="Arial"/>
          <w:sz w:val="24"/>
          <w:szCs w:val="24"/>
        </w:rPr>
        <w:t xml:space="preserve"> </w:t>
      </w:r>
      <w:proofErr w:type="spellStart"/>
      <w:r w:rsidRPr="000D53EF">
        <w:rPr>
          <w:rFonts w:ascii="Arial" w:hAnsi="Arial" w:cs="Arial"/>
          <w:sz w:val="24"/>
          <w:szCs w:val="24"/>
        </w:rPr>
        <w:t>bangunan</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r w:rsidRPr="000D53EF">
        <w:rPr>
          <w:rFonts w:ascii="Arial" w:hAnsi="Arial" w:cs="Arial"/>
          <w:sz w:val="24"/>
          <w:szCs w:val="24"/>
        </w:rPr>
        <w:t xml:space="preserve"> </w:t>
      </w:r>
      <w:proofErr w:type="spellStart"/>
      <w:r w:rsidRPr="000D53EF">
        <w:rPr>
          <w:rFonts w:ascii="Arial" w:hAnsi="Arial" w:cs="Arial"/>
          <w:sz w:val="24"/>
          <w:szCs w:val="24"/>
        </w:rPr>
        <w:t>besar</w:t>
      </w:r>
      <w:proofErr w:type="spellEnd"/>
      <w:r w:rsidRPr="000D53EF">
        <w:rPr>
          <w:rFonts w:ascii="Arial" w:hAnsi="Arial" w:cs="Arial"/>
          <w:sz w:val="24"/>
          <w:szCs w:val="24"/>
        </w:rPr>
        <w:t>.</w:t>
      </w:r>
    </w:p>
    <w:p w14:paraId="6A7C130E" w14:textId="05CAEEED" w:rsidR="0005157A" w:rsidRPr="000D53EF" w:rsidRDefault="0005157A" w:rsidP="00C617E8">
      <w:pPr>
        <w:spacing w:before="0"/>
        <w:ind w:firstLine="567"/>
        <w:rPr>
          <w:rFonts w:ascii="Arial" w:hAnsi="Arial" w:cs="Arial"/>
          <w:sz w:val="24"/>
          <w:szCs w:val="24"/>
        </w:rPr>
      </w:pPr>
      <w:r w:rsidRPr="0005157A">
        <w:rPr>
          <w:rFonts w:ascii="Arial" w:hAnsi="Arial" w:cs="Arial"/>
          <w:sz w:val="24"/>
          <w:szCs w:val="24"/>
        </w:rPr>
        <w:t xml:space="preserve">Selain </w:t>
      </w:r>
      <w:proofErr w:type="spellStart"/>
      <w:r w:rsidRPr="0005157A">
        <w:rPr>
          <w:rFonts w:ascii="Arial" w:hAnsi="Arial" w:cs="Arial"/>
          <w:sz w:val="24"/>
          <w:szCs w:val="24"/>
        </w:rPr>
        <w:t>itu</w:t>
      </w:r>
      <w:proofErr w:type="spellEnd"/>
      <w:r w:rsidRPr="0005157A">
        <w:rPr>
          <w:rFonts w:ascii="Arial" w:hAnsi="Arial" w:cs="Arial"/>
          <w:sz w:val="24"/>
          <w:szCs w:val="24"/>
        </w:rPr>
        <w:t xml:space="preserve">, </w:t>
      </w:r>
      <w:proofErr w:type="spellStart"/>
      <w:r w:rsidRPr="0005157A">
        <w:rPr>
          <w:rFonts w:ascii="Arial" w:hAnsi="Arial" w:cs="Arial"/>
          <w:sz w:val="24"/>
          <w:szCs w:val="24"/>
        </w:rPr>
        <w:t>penelitian</w:t>
      </w:r>
      <w:proofErr w:type="spellEnd"/>
      <w:r w:rsidRPr="0005157A">
        <w:rPr>
          <w:rFonts w:ascii="Arial" w:hAnsi="Arial" w:cs="Arial"/>
          <w:sz w:val="24"/>
          <w:szCs w:val="24"/>
        </w:rPr>
        <w:t xml:space="preserve"> lain </w:t>
      </w:r>
      <w:proofErr w:type="spellStart"/>
      <w:r w:rsidRPr="0005157A">
        <w:rPr>
          <w:rFonts w:ascii="Arial" w:hAnsi="Arial" w:cs="Arial"/>
          <w:sz w:val="24"/>
          <w:szCs w:val="24"/>
        </w:rPr>
        <w:t>menunjukkan</w:t>
      </w:r>
      <w:proofErr w:type="spellEnd"/>
      <w:r w:rsidRPr="0005157A">
        <w:rPr>
          <w:rFonts w:ascii="Arial" w:hAnsi="Arial" w:cs="Arial"/>
          <w:sz w:val="24"/>
          <w:szCs w:val="24"/>
        </w:rPr>
        <w:t xml:space="preserve"> </w:t>
      </w:r>
      <w:proofErr w:type="spellStart"/>
      <w:r w:rsidRPr="0005157A">
        <w:rPr>
          <w:rFonts w:ascii="Arial" w:hAnsi="Arial" w:cs="Arial"/>
          <w:sz w:val="24"/>
          <w:szCs w:val="24"/>
        </w:rPr>
        <w:t>bahwa</w:t>
      </w:r>
      <w:proofErr w:type="spellEnd"/>
      <w:r w:rsidRPr="0005157A">
        <w:rPr>
          <w:rFonts w:ascii="Arial" w:hAnsi="Arial" w:cs="Arial"/>
          <w:sz w:val="24"/>
          <w:szCs w:val="24"/>
        </w:rPr>
        <w:t xml:space="preserve"> </w:t>
      </w:r>
      <w:proofErr w:type="spellStart"/>
      <w:r w:rsidRPr="0005157A">
        <w:rPr>
          <w:rFonts w:ascii="Arial" w:hAnsi="Arial" w:cs="Arial"/>
          <w:sz w:val="24"/>
          <w:szCs w:val="24"/>
        </w:rPr>
        <w:t>kinerja</w:t>
      </w:r>
      <w:proofErr w:type="spellEnd"/>
      <w:r w:rsidRPr="0005157A">
        <w:rPr>
          <w:rFonts w:ascii="Arial" w:hAnsi="Arial" w:cs="Arial"/>
          <w:sz w:val="24"/>
          <w:szCs w:val="24"/>
        </w:rPr>
        <w:t xml:space="preserve"> </w:t>
      </w:r>
      <w:proofErr w:type="spellStart"/>
      <w:r w:rsidRPr="0005157A">
        <w:rPr>
          <w:rFonts w:ascii="Arial" w:hAnsi="Arial" w:cs="Arial"/>
          <w:sz w:val="24"/>
          <w:szCs w:val="24"/>
        </w:rPr>
        <w:t>penarikan</w:t>
      </w:r>
      <w:proofErr w:type="spellEnd"/>
      <w:r w:rsidRPr="0005157A">
        <w:rPr>
          <w:rFonts w:ascii="Arial" w:hAnsi="Arial" w:cs="Arial"/>
          <w:sz w:val="24"/>
          <w:szCs w:val="24"/>
        </w:rPr>
        <w:t xml:space="preserve"> </w:t>
      </w:r>
      <w:proofErr w:type="spellStart"/>
      <w:r w:rsidRPr="0005157A">
        <w:rPr>
          <w:rFonts w:ascii="Arial" w:hAnsi="Arial" w:cs="Arial"/>
          <w:sz w:val="24"/>
          <w:szCs w:val="24"/>
        </w:rPr>
        <w:t>paku</w:t>
      </w:r>
      <w:proofErr w:type="spellEnd"/>
      <w:r w:rsidRPr="0005157A">
        <w:rPr>
          <w:rFonts w:ascii="Arial" w:hAnsi="Arial" w:cs="Arial"/>
          <w:sz w:val="24"/>
          <w:szCs w:val="24"/>
        </w:rPr>
        <w:t xml:space="preserve"> dan </w:t>
      </w:r>
      <w:proofErr w:type="spellStart"/>
      <w:r w:rsidRPr="0005157A">
        <w:rPr>
          <w:rFonts w:ascii="Arial" w:hAnsi="Arial" w:cs="Arial"/>
          <w:sz w:val="24"/>
          <w:szCs w:val="24"/>
        </w:rPr>
        <w:t>sekrup</w:t>
      </w:r>
      <w:proofErr w:type="spellEnd"/>
      <w:r w:rsidRPr="0005157A">
        <w:rPr>
          <w:rFonts w:ascii="Arial" w:hAnsi="Arial" w:cs="Arial"/>
          <w:sz w:val="24"/>
          <w:szCs w:val="24"/>
        </w:rPr>
        <w:t xml:space="preserve"> </w:t>
      </w:r>
      <w:proofErr w:type="spellStart"/>
      <w:r w:rsidRPr="0005157A">
        <w:rPr>
          <w:rFonts w:ascii="Arial" w:hAnsi="Arial" w:cs="Arial"/>
          <w:sz w:val="24"/>
          <w:szCs w:val="24"/>
        </w:rPr>
        <w:t>dalam</w:t>
      </w:r>
      <w:proofErr w:type="spellEnd"/>
      <w:r w:rsidRPr="0005157A">
        <w:rPr>
          <w:rFonts w:ascii="Arial" w:hAnsi="Arial" w:cs="Arial"/>
          <w:sz w:val="24"/>
          <w:szCs w:val="24"/>
        </w:rPr>
        <w:t xml:space="preserve"> </w:t>
      </w:r>
      <w:proofErr w:type="spellStart"/>
      <w:r w:rsidRPr="0005157A">
        <w:rPr>
          <w:rFonts w:ascii="Arial" w:hAnsi="Arial" w:cs="Arial"/>
          <w:sz w:val="24"/>
          <w:szCs w:val="24"/>
        </w:rPr>
        <w:t>kayu</w:t>
      </w:r>
      <w:proofErr w:type="spellEnd"/>
      <w:r w:rsidRPr="0005157A">
        <w:rPr>
          <w:rFonts w:ascii="Arial" w:hAnsi="Arial" w:cs="Arial"/>
          <w:sz w:val="24"/>
          <w:szCs w:val="24"/>
        </w:rPr>
        <w:t xml:space="preserve"> </w:t>
      </w:r>
      <w:proofErr w:type="spellStart"/>
      <w:r w:rsidRPr="0005157A">
        <w:rPr>
          <w:rFonts w:ascii="Arial" w:hAnsi="Arial" w:cs="Arial"/>
          <w:sz w:val="24"/>
          <w:szCs w:val="24"/>
        </w:rPr>
        <w:t>laminasi</w:t>
      </w:r>
      <w:proofErr w:type="spellEnd"/>
      <w:r w:rsidRPr="0005157A">
        <w:rPr>
          <w:rFonts w:ascii="Arial" w:hAnsi="Arial" w:cs="Arial"/>
          <w:sz w:val="24"/>
          <w:szCs w:val="24"/>
        </w:rPr>
        <w:t xml:space="preserve"> </w:t>
      </w:r>
      <w:proofErr w:type="spellStart"/>
      <w:r w:rsidRPr="0005157A">
        <w:rPr>
          <w:rFonts w:ascii="Arial" w:hAnsi="Arial" w:cs="Arial"/>
          <w:sz w:val="24"/>
          <w:szCs w:val="24"/>
        </w:rPr>
        <w:t>silang</w:t>
      </w:r>
      <w:proofErr w:type="spellEnd"/>
      <w:r w:rsidRPr="0005157A">
        <w:rPr>
          <w:rFonts w:ascii="Arial" w:hAnsi="Arial" w:cs="Arial"/>
          <w:sz w:val="24"/>
          <w:szCs w:val="24"/>
        </w:rPr>
        <w:t xml:space="preserve"> (CLT) juga </w:t>
      </w:r>
      <w:proofErr w:type="spellStart"/>
      <w:r w:rsidRPr="0005157A">
        <w:rPr>
          <w:rFonts w:ascii="Arial" w:hAnsi="Arial" w:cs="Arial"/>
          <w:sz w:val="24"/>
          <w:szCs w:val="24"/>
        </w:rPr>
        <w:t>dipengaruhi</w:t>
      </w:r>
      <w:proofErr w:type="spellEnd"/>
      <w:r w:rsidRPr="0005157A">
        <w:rPr>
          <w:rFonts w:ascii="Arial" w:hAnsi="Arial" w:cs="Arial"/>
          <w:sz w:val="24"/>
          <w:szCs w:val="24"/>
        </w:rPr>
        <w:t xml:space="preserve"> oleh </w:t>
      </w:r>
      <w:proofErr w:type="spellStart"/>
      <w:r w:rsidRPr="0005157A">
        <w:rPr>
          <w:rFonts w:ascii="Arial" w:hAnsi="Arial" w:cs="Arial"/>
          <w:sz w:val="24"/>
          <w:szCs w:val="24"/>
        </w:rPr>
        <w:t>struktur</w:t>
      </w:r>
      <w:proofErr w:type="spellEnd"/>
      <w:r w:rsidRPr="0005157A">
        <w:rPr>
          <w:rFonts w:ascii="Arial" w:hAnsi="Arial" w:cs="Arial"/>
          <w:sz w:val="24"/>
          <w:szCs w:val="24"/>
        </w:rPr>
        <w:t xml:space="preserve"> </w:t>
      </w:r>
      <w:proofErr w:type="spellStart"/>
      <w:r w:rsidRPr="0005157A">
        <w:rPr>
          <w:rFonts w:ascii="Arial" w:hAnsi="Arial" w:cs="Arial"/>
          <w:sz w:val="24"/>
          <w:szCs w:val="24"/>
        </w:rPr>
        <w:t>anatomi</w:t>
      </w:r>
      <w:proofErr w:type="spellEnd"/>
      <w:r w:rsidRPr="0005157A">
        <w:rPr>
          <w:rFonts w:ascii="Arial" w:hAnsi="Arial" w:cs="Arial"/>
          <w:sz w:val="24"/>
          <w:szCs w:val="24"/>
        </w:rPr>
        <w:t xml:space="preserve"> </w:t>
      </w:r>
      <w:proofErr w:type="spellStart"/>
      <w:r w:rsidRPr="0005157A">
        <w:rPr>
          <w:rFonts w:ascii="Arial" w:hAnsi="Arial" w:cs="Arial"/>
          <w:sz w:val="24"/>
          <w:szCs w:val="24"/>
        </w:rPr>
        <w:t>kayu</w:t>
      </w:r>
      <w:proofErr w:type="spellEnd"/>
      <w:r w:rsidRPr="0005157A">
        <w:rPr>
          <w:rFonts w:ascii="Arial" w:hAnsi="Arial" w:cs="Arial"/>
          <w:sz w:val="24"/>
          <w:szCs w:val="24"/>
        </w:rPr>
        <w:t xml:space="preserve">, yang </w:t>
      </w:r>
      <w:proofErr w:type="spellStart"/>
      <w:r w:rsidRPr="0005157A">
        <w:rPr>
          <w:rFonts w:ascii="Arial" w:hAnsi="Arial" w:cs="Arial"/>
          <w:sz w:val="24"/>
          <w:szCs w:val="24"/>
        </w:rPr>
        <w:t>dapat</w:t>
      </w:r>
      <w:proofErr w:type="spellEnd"/>
      <w:r w:rsidRPr="0005157A">
        <w:rPr>
          <w:rFonts w:ascii="Arial" w:hAnsi="Arial" w:cs="Arial"/>
          <w:sz w:val="24"/>
          <w:szCs w:val="24"/>
        </w:rPr>
        <w:t xml:space="preserve"> </w:t>
      </w:r>
      <w:proofErr w:type="spellStart"/>
      <w:r w:rsidRPr="0005157A">
        <w:rPr>
          <w:rFonts w:ascii="Arial" w:hAnsi="Arial" w:cs="Arial"/>
          <w:sz w:val="24"/>
          <w:szCs w:val="24"/>
        </w:rPr>
        <w:t>mempengaruhi</w:t>
      </w:r>
      <w:proofErr w:type="spellEnd"/>
      <w:r w:rsidRPr="0005157A">
        <w:rPr>
          <w:rFonts w:ascii="Arial" w:hAnsi="Arial" w:cs="Arial"/>
          <w:sz w:val="24"/>
          <w:szCs w:val="24"/>
        </w:rPr>
        <w:t xml:space="preserve"> </w:t>
      </w:r>
      <w:proofErr w:type="spellStart"/>
      <w:r w:rsidRPr="0005157A">
        <w:rPr>
          <w:rFonts w:ascii="Arial" w:hAnsi="Arial" w:cs="Arial"/>
          <w:sz w:val="24"/>
          <w:szCs w:val="24"/>
        </w:rPr>
        <w:t>ketahanan</w:t>
      </w:r>
      <w:proofErr w:type="spellEnd"/>
      <w:r w:rsidRPr="0005157A">
        <w:rPr>
          <w:rFonts w:ascii="Arial" w:hAnsi="Arial" w:cs="Arial"/>
          <w:sz w:val="24"/>
          <w:szCs w:val="24"/>
        </w:rPr>
        <w:t xml:space="preserve"> </w:t>
      </w:r>
      <w:proofErr w:type="spellStart"/>
      <w:r w:rsidRPr="0005157A">
        <w:rPr>
          <w:rFonts w:ascii="Arial" w:hAnsi="Arial" w:cs="Arial"/>
          <w:sz w:val="24"/>
          <w:szCs w:val="24"/>
        </w:rPr>
        <w:t>sambungan</w:t>
      </w:r>
      <w:proofErr w:type="spellEnd"/>
      <w:r w:rsidRPr="0005157A">
        <w:rPr>
          <w:rFonts w:ascii="Arial" w:hAnsi="Arial" w:cs="Arial"/>
          <w:sz w:val="24"/>
          <w:szCs w:val="24"/>
        </w:rPr>
        <w:t xml:space="preserve"> </w:t>
      </w:r>
      <w:proofErr w:type="spellStart"/>
      <w:r w:rsidRPr="0005157A">
        <w:rPr>
          <w:rFonts w:ascii="Arial" w:hAnsi="Arial" w:cs="Arial"/>
          <w:sz w:val="24"/>
          <w:szCs w:val="24"/>
        </w:rPr>
        <w:t>terhadap</w:t>
      </w:r>
      <w:proofErr w:type="spellEnd"/>
      <w:r w:rsidRPr="0005157A">
        <w:rPr>
          <w:rFonts w:ascii="Arial" w:hAnsi="Arial" w:cs="Arial"/>
          <w:sz w:val="24"/>
          <w:szCs w:val="24"/>
        </w:rPr>
        <w:t xml:space="preserve"> </w:t>
      </w:r>
      <w:proofErr w:type="spellStart"/>
      <w:r w:rsidRPr="0005157A">
        <w:rPr>
          <w:rFonts w:ascii="Arial" w:hAnsi="Arial" w:cs="Arial"/>
          <w:sz w:val="24"/>
          <w:szCs w:val="24"/>
        </w:rPr>
        <w:t>gaya</w:t>
      </w:r>
      <w:proofErr w:type="spellEnd"/>
      <w:r w:rsidRPr="0005157A">
        <w:rPr>
          <w:rFonts w:ascii="Arial" w:hAnsi="Arial" w:cs="Arial"/>
          <w:sz w:val="24"/>
          <w:szCs w:val="24"/>
        </w:rPr>
        <w:t xml:space="preserve"> </w:t>
      </w:r>
      <w:proofErr w:type="spellStart"/>
      <w:r w:rsidRPr="0005157A">
        <w:rPr>
          <w:rFonts w:ascii="Arial" w:hAnsi="Arial" w:cs="Arial"/>
          <w:sz w:val="24"/>
          <w:szCs w:val="24"/>
        </w:rPr>
        <w:t>penarikan</w:t>
      </w:r>
      <w:proofErr w:type="spellEnd"/>
      <w:r w:rsidRPr="0005157A">
        <w:rPr>
          <w:rFonts w:ascii="Arial" w:hAnsi="Arial" w:cs="Arial"/>
          <w:sz w:val="24"/>
          <w:szCs w:val="24"/>
        </w:rPr>
        <w:t xml:space="preserve"> (Abdoli et al., 2022). Hal </w:t>
      </w:r>
      <w:proofErr w:type="spellStart"/>
      <w:r w:rsidRPr="0005157A">
        <w:rPr>
          <w:rFonts w:ascii="Arial" w:hAnsi="Arial" w:cs="Arial"/>
          <w:sz w:val="24"/>
          <w:szCs w:val="24"/>
        </w:rPr>
        <w:t>ini</w:t>
      </w:r>
      <w:proofErr w:type="spellEnd"/>
      <w:r w:rsidRPr="0005157A">
        <w:rPr>
          <w:rFonts w:ascii="Arial" w:hAnsi="Arial" w:cs="Arial"/>
          <w:sz w:val="24"/>
          <w:szCs w:val="24"/>
        </w:rPr>
        <w:t xml:space="preserve"> </w:t>
      </w:r>
      <w:proofErr w:type="spellStart"/>
      <w:r w:rsidRPr="0005157A">
        <w:rPr>
          <w:rFonts w:ascii="Arial" w:hAnsi="Arial" w:cs="Arial"/>
          <w:sz w:val="24"/>
          <w:szCs w:val="24"/>
        </w:rPr>
        <w:t>menunjukkan</w:t>
      </w:r>
      <w:proofErr w:type="spellEnd"/>
      <w:r w:rsidRPr="0005157A">
        <w:rPr>
          <w:rFonts w:ascii="Arial" w:hAnsi="Arial" w:cs="Arial"/>
          <w:sz w:val="24"/>
          <w:szCs w:val="24"/>
        </w:rPr>
        <w:t xml:space="preserve"> </w:t>
      </w:r>
      <w:proofErr w:type="spellStart"/>
      <w:r w:rsidRPr="0005157A">
        <w:rPr>
          <w:rFonts w:ascii="Arial" w:hAnsi="Arial" w:cs="Arial"/>
          <w:sz w:val="24"/>
          <w:szCs w:val="24"/>
        </w:rPr>
        <w:t>bahwa</w:t>
      </w:r>
      <w:proofErr w:type="spellEnd"/>
      <w:r w:rsidRPr="0005157A">
        <w:rPr>
          <w:rFonts w:ascii="Arial" w:hAnsi="Arial" w:cs="Arial"/>
          <w:sz w:val="24"/>
          <w:szCs w:val="24"/>
        </w:rPr>
        <w:t xml:space="preserve"> </w:t>
      </w:r>
      <w:proofErr w:type="spellStart"/>
      <w:r w:rsidRPr="0005157A">
        <w:rPr>
          <w:rFonts w:ascii="Arial" w:hAnsi="Arial" w:cs="Arial"/>
          <w:sz w:val="24"/>
          <w:szCs w:val="24"/>
        </w:rPr>
        <w:t>pemahaman</w:t>
      </w:r>
      <w:proofErr w:type="spellEnd"/>
      <w:r w:rsidRPr="0005157A">
        <w:rPr>
          <w:rFonts w:ascii="Arial" w:hAnsi="Arial" w:cs="Arial"/>
          <w:sz w:val="24"/>
          <w:szCs w:val="24"/>
        </w:rPr>
        <w:t xml:space="preserve"> </w:t>
      </w:r>
      <w:proofErr w:type="spellStart"/>
      <w:r w:rsidRPr="0005157A">
        <w:rPr>
          <w:rFonts w:ascii="Arial" w:hAnsi="Arial" w:cs="Arial"/>
          <w:sz w:val="24"/>
          <w:szCs w:val="24"/>
        </w:rPr>
        <w:t>mendalam</w:t>
      </w:r>
      <w:proofErr w:type="spellEnd"/>
      <w:r w:rsidRPr="0005157A">
        <w:rPr>
          <w:rFonts w:ascii="Arial" w:hAnsi="Arial" w:cs="Arial"/>
          <w:sz w:val="24"/>
          <w:szCs w:val="24"/>
        </w:rPr>
        <w:t xml:space="preserve"> </w:t>
      </w:r>
      <w:proofErr w:type="spellStart"/>
      <w:r w:rsidRPr="0005157A">
        <w:rPr>
          <w:rFonts w:ascii="Arial" w:hAnsi="Arial" w:cs="Arial"/>
          <w:sz w:val="24"/>
          <w:szCs w:val="24"/>
        </w:rPr>
        <w:t>tentang</w:t>
      </w:r>
      <w:proofErr w:type="spellEnd"/>
      <w:r w:rsidRPr="0005157A">
        <w:rPr>
          <w:rFonts w:ascii="Arial" w:hAnsi="Arial" w:cs="Arial"/>
          <w:sz w:val="24"/>
          <w:szCs w:val="24"/>
        </w:rPr>
        <w:t xml:space="preserve"> </w:t>
      </w:r>
      <w:proofErr w:type="spellStart"/>
      <w:r w:rsidRPr="0005157A">
        <w:rPr>
          <w:rFonts w:ascii="Arial" w:hAnsi="Arial" w:cs="Arial"/>
          <w:sz w:val="24"/>
          <w:szCs w:val="24"/>
        </w:rPr>
        <w:t>karakteristik</w:t>
      </w:r>
      <w:proofErr w:type="spellEnd"/>
      <w:r w:rsidRPr="0005157A">
        <w:rPr>
          <w:rFonts w:ascii="Arial" w:hAnsi="Arial" w:cs="Arial"/>
          <w:sz w:val="24"/>
          <w:szCs w:val="24"/>
        </w:rPr>
        <w:t xml:space="preserve"> material </w:t>
      </w:r>
      <w:proofErr w:type="spellStart"/>
      <w:r w:rsidRPr="0005157A">
        <w:rPr>
          <w:rFonts w:ascii="Arial" w:hAnsi="Arial" w:cs="Arial"/>
          <w:sz w:val="24"/>
          <w:szCs w:val="24"/>
        </w:rPr>
        <w:t>kayu</w:t>
      </w:r>
      <w:proofErr w:type="spellEnd"/>
      <w:r w:rsidRPr="0005157A">
        <w:rPr>
          <w:rFonts w:ascii="Arial" w:hAnsi="Arial" w:cs="Arial"/>
          <w:sz w:val="24"/>
          <w:szCs w:val="24"/>
        </w:rPr>
        <w:t xml:space="preserve"> sangat </w:t>
      </w:r>
      <w:proofErr w:type="spellStart"/>
      <w:r w:rsidRPr="0005157A">
        <w:rPr>
          <w:rFonts w:ascii="Arial" w:hAnsi="Arial" w:cs="Arial"/>
          <w:sz w:val="24"/>
          <w:szCs w:val="24"/>
        </w:rPr>
        <w:t>penting</w:t>
      </w:r>
      <w:proofErr w:type="spellEnd"/>
      <w:r w:rsidRPr="0005157A">
        <w:rPr>
          <w:rFonts w:ascii="Arial" w:hAnsi="Arial" w:cs="Arial"/>
          <w:sz w:val="24"/>
          <w:szCs w:val="24"/>
        </w:rPr>
        <w:t xml:space="preserve"> </w:t>
      </w:r>
      <w:proofErr w:type="spellStart"/>
      <w:r w:rsidRPr="0005157A">
        <w:rPr>
          <w:rFonts w:ascii="Arial" w:hAnsi="Arial" w:cs="Arial"/>
          <w:sz w:val="24"/>
          <w:szCs w:val="24"/>
        </w:rPr>
        <w:t>dalam</w:t>
      </w:r>
      <w:proofErr w:type="spellEnd"/>
      <w:r w:rsidRPr="0005157A">
        <w:rPr>
          <w:rFonts w:ascii="Arial" w:hAnsi="Arial" w:cs="Arial"/>
          <w:sz w:val="24"/>
          <w:szCs w:val="24"/>
        </w:rPr>
        <w:t xml:space="preserve"> </w:t>
      </w:r>
      <w:proofErr w:type="spellStart"/>
      <w:r w:rsidRPr="0005157A">
        <w:rPr>
          <w:rFonts w:ascii="Arial" w:hAnsi="Arial" w:cs="Arial"/>
          <w:sz w:val="24"/>
          <w:szCs w:val="24"/>
        </w:rPr>
        <w:t>merancang</w:t>
      </w:r>
      <w:proofErr w:type="spellEnd"/>
      <w:r w:rsidRPr="0005157A">
        <w:rPr>
          <w:rFonts w:ascii="Arial" w:hAnsi="Arial" w:cs="Arial"/>
          <w:sz w:val="24"/>
          <w:szCs w:val="24"/>
        </w:rPr>
        <w:t xml:space="preserve"> </w:t>
      </w:r>
      <w:proofErr w:type="spellStart"/>
      <w:r w:rsidRPr="0005157A">
        <w:rPr>
          <w:rFonts w:ascii="Arial" w:hAnsi="Arial" w:cs="Arial"/>
          <w:sz w:val="24"/>
          <w:szCs w:val="24"/>
        </w:rPr>
        <w:t>sambungan</w:t>
      </w:r>
      <w:proofErr w:type="spellEnd"/>
      <w:r w:rsidRPr="0005157A">
        <w:rPr>
          <w:rFonts w:ascii="Arial" w:hAnsi="Arial" w:cs="Arial"/>
          <w:sz w:val="24"/>
          <w:szCs w:val="24"/>
        </w:rPr>
        <w:t xml:space="preserve"> yang </w:t>
      </w:r>
      <w:proofErr w:type="spellStart"/>
      <w:r w:rsidRPr="0005157A">
        <w:rPr>
          <w:rFonts w:ascii="Arial" w:hAnsi="Arial" w:cs="Arial"/>
          <w:sz w:val="24"/>
          <w:szCs w:val="24"/>
        </w:rPr>
        <w:t>efektif</w:t>
      </w:r>
      <w:proofErr w:type="spellEnd"/>
      <w:r w:rsidRPr="0005157A">
        <w:rPr>
          <w:rFonts w:ascii="Arial" w:hAnsi="Arial" w:cs="Arial"/>
          <w:sz w:val="24"/>
          <w:szCs w:val="24"/>
        </w:rPr>
        <w:t xml:space="preserve">. Teknik </w:t>
      </w:r>
      <w:proofErr w:type="spellStart"/>
      <w:r w:rsidRPr="0005157A">
        <w:rPr>
          <w:rFonts w:ascii="Arial" w:hAnsi="Arial" w:cs="Arial"/>
          <w:sz w:val="24"/>
          <w:szCs w:val="24"/>
        </w:rPr>
        <w:t>ikatan</w:t>
      </w:r>
      <w:proofErr w:type="spellEnd"/>
      <w:r w:rsidRPr="0005157A">
        <w:rPr>
          <w:rFonts w:ascii="Arial" w:hAnsi="Arial" w:cs="Arial"/>
          <w:sz w:val="24"/>
          <w:szCs w:val="24"/>
        </w:rPr>
        <w:t xml:space="preserve"> juga </w:t>
      </w:r>
      <w:proofErr w:type="spellStart"/>
      <w:r w:rsidRPr="0005157A">
        <w:rPr>
          <w:rFonts w:ascii="Arial" w:hAnsi="Arial" w:cs="Arial"/>
          <w:sz w:val="24"/>
          <w:szCs w:val="24"/>
        </w:rPr>
        <w:t>dapat</w:t>
      </w:r>
      <w:proofErr w:type="spellEnd"/>
      <w:r w:rsidRPr="0005157A">
        <w:rPr>
          <w:rFonts w:ascii="Arial" w:hAnsi="Arial" w:cs="Arial"/>
          <w:sz w:val="24"/>
          <w:szCs w:val="24"/>
        </w:rPr>
        <w:t xml:space="preserve"> </w:t>
      </w:r>
      <w:proofErr w:type="spellStart"/>
      <w:r w:rsidRPr="0005157A">
        <w:rPr>
          <w:rFonts w:ascii="Arial" w:hAnsi="Arial" w:cs="Arial"/>
          <w:sz w:val="24"/>
          <w:szCs w:val="24"/>
        </w:rPr>
        <w:t>dipengaruhi</w:t>
      </w:r>
      <w:proofErr w:type="spellEnd"/>
      <w:r w:rsidRPr="0005157A">
        <w:rPr>
          <w:rFonts w:ascii="Arial" w:hAnsi="Arial" w:cs="Arial"/>
          <w:sz w:val="24"/>
          <w:szCs w:val="24"/>
        </w:rPr>
        <w:t xml:space="preserve"> oleh </w:t>
      </w:r>
      <w:proofErr w:type="spellStart"/>
      <w:r w:rsidRPr="0005157A">
        <w:rPr>
          <w:rFonts w:ascii="Arial" w:hAnsi="Arial" w:cs="Arial"/>
          <w:sz w:val="24"/>
          <w:szCs w:val="24"/>
        </w:rPr>
        <w:t>faktor</w:t>
      </w:r>
      <w:proofErr w:type="spellEnd"/>
      <w:r w:rsidRPr="0005157A">
        <w:rPr>
          <w:rFonts w:ascii="Arial" w:hAnsi="Arial" w:cs="Arial"/>
          <w:sz w:val="24"/>
          <w:szCs w:val="24"/>
        </w:rPr>
        <w:t xml:space="preserve"> </w:t>
      </w:r>
      <w:proofErr w:type="spellStart"/>
      <w:r w:rsidRPr="0005157A">
        <w:rPr>
          <w:rFonts w:ascii="Arial" w:hAnsi="Arial" w:cs="Arial"/>
          <w:sz w:val="24"/>
          <w:szCs w:val="24"/>
        </w:rPr>
        <w:t>lingkungan</w:t>
      </w:r>
      <w:proofErr w:type="spellEnd"/>
      <w:r w:rsidRPr="0005157A">
        <w:rPr>
          <w:rFonts w:ascii="Arial" w:hAnsi="Arial" w:cs="Arial"/>
          <w:sz w:val="24"/>
          <w:szCs w:val="24"/>
        </w:rPr>
        <w:t xml:space="preserve">, </w:t>
      </w:r>
      <w:proofErr w:type="spellStart"/>
      <w:r w:rsidRPr="0005157A">
        <w:rPr>
          <w:rFonts w:ascii="Arial" w:hAnsi="Arial" w:cs="Arial"/>
          <w:sz w:val="24"/>
          <w:szCs w:val="24"/>
        </w:rPr>
        <w:t>seperti</w:t>
      </w:r>
      <w:proofErr w:type="spellEnd"/>
      <w:r w:rsidRPr="0005157A">
        <w:rPr>
          <w:rFonts w:ascii="Arial" w:hAnsi="Arial" w:cs="Arial"/>
          <w:sz w:val="24"/>
          <w:szCs w:val="24"/>
        </w:rPr>
        <w:t xml:space="preserve"> </w:t>
      </w:r>
      <w:proofErr w:type="spellStart"/>
      <w:r w:rsidRPr="0005157A">
        <w:rPr>
          <w:rFonts w:ascii="Arial" w:hAnsi="Arial" w:cs="Arial"/>
          <w:sz w:val="24"/>
          <w:szCs w:val="24"/>
        </w:rPr>
        <w:t>korosi</w:t>
      </w:r>
      <w:proofErr w:type="spellEnd"/>
      <w:r w:rsidRPr="0005157A">
        <w:rPr>
          <w:rFonts w:ascii="Arial" w:hAnsi="Arial" w:cs="Arial"/>
          <w:sz w:val="24"/>
          <w:szCs w:val="24"/>
        </w:rPr>
        <w:t xml:space="preserve"> yang </w:t>
      </w:r>
      <w:proofErr w:type="spellStart"/>
      <w:r w:rsidRPr="0005157A">
        <w:rPr>
          <w:rFonts w:ascii="Arial" w:hAnsi="Arial" w:cs="Arial"/>
          <w:sz w:val="24"/>
          <w:szCs w:val="24"/>
        </w:rPr>
        <w:t>dapat</w:t>
      </w:r>
      <w:proofErr w:type="spellEnd"/>
      <w:r w:rsidRPr="0005157A">
        <w:rPr>
          <w:rFonts w:ascii="Arial" w:hAnsi="Arial" w:cs="Arial"/>
          <w:sz w:val="24"/>
          <w:szCs w:val="24"/>
        </w:rPr>
        <w:t xml:space="preserve"> </w:t>
      </w:r>
      <w:proofErr w:type="spellStart"/>
      <w:r w:rsidRPr="0005157A">
        <w:rPr>
          <w:rFonts w:ascii="Arial" w:hAnsi="Arial" w:cs="Arial"/>
          <w:sz w:val="24"/>
          <w:szCs w:val="24"/>
        </w:rPr>
        <w:t>terjadi</w:t>
      </w:r>
      <w:proofErr w:type="spellEnd"/>
      <w:r w:rsidRPr="0005157A">
        <w:rPr>
          <w:rFonts w:ascii="Arial" w:hAnsi="Arial" w:cs="Arial"/>
          <w:sz w:val="24"/>
          <w:szCs w:val="24"/>
        </w:rPr>
        <w:t xml:space="preserve"> pada </w:t>
      </w:r>
      <w:proofErr w:type="spellStart"/>
      <w:r w:rsidRPr="0005157A">
        <w:rPr>
          <w:rFonts w:ascii="Arial" w:hAnsi="Arial" w:cs="Arial"/>
          <w:sz w:val="24"/>
          <w:szCs w:val="24"/>
        </w:rPr>
        <w:t>pengikat</w:t>
      </w:r>
      <w:proofErr w:type="spellEnd"/>
      <w:r w:rsidRPr="0005157A">
        <w:rPr>
          <w:rFonts w:ascii="Arial" w:hAnsi="Arial" w:cs="Arial"/>
          <w:sz w:val="24"/>
          <w:szCs w:val="24"/>
        </w:rPr>
        <w:t xml:space="preserve"> yang </w:t>
      </w:r>
      <w:proofErr w:type="spellStart"/>
      <w:r w:rsidRPr="0005157A">
        <w:rPr>
          <w:rFonts w:ascii="Arial" w:hAnsi="Arial" w:cs="Arial"/>
          <w:sz w:val="24"/>
          <w:szCs w:val="24"/>
        </w:rPr>
        <w:t>digunakan</w:t>
      </w:r>
      <w:proofErr w:type="spellEnd"/>
      <w:r w:rsidRPr="0005157A">
        <w:rPr>
          <w:rFonts w:ascii="Arial" w:hAnsi="Arial" w:cs="Arial"/>
          <w:sz w:val="24"/>
          <w:szCs w:val="24"/>
        </w:rPr>
        <w:t xml:space="preserve"> </w:t>
      </w:r>
      <w:proofErr w:type="spellStart"/>
      <w:r w:rsidRPr="0005157A">
        <w:rPr>
          <w:rFonts w:ascii="Arial" w:hAnsi="Arial" w:cs="Arial"/>
          <w:sz w:val="24"/>
          <w:szCs w:val="24"/>
        </w:rPr>
        <w:t>dalam</w:t>
      </w:r>
      <w:proofErr w:type="spellEnd"/>
      <w:r w:rsidRPr="0005157A">
        <w:rPr>
          <w:rFonts w:ascii="Arial" w:hAnsi="Arial" w:cs="Arial"/>
          <w:sz w:val="24"/>
          <w:szCs w:val="24"/>
        </w:rPr>
        <w:t xml:space="preserve"> </w:t>
      </w:r>
      <w:proofErr w:type="spellStart"/>
      <w:r w:rsidRPr="0005157A">
        <w:rPr>
          <w:rFonts w:ascii="Arial" w:hAnsi="Arial" w:cs="Arial"/>
          <w:sz w:val="24"/>
          <w:szCs w:val="24"/>
        </w:rPr>
        <w:t>kayu</w:t>
      </w:r>
      <w:proofErr w:type="spellEnd"/>
      <w:r w:rsidRPr="0005157A">
        <w:rPr>
          <w:rFonts w:ascii="Arial" w:hAnsi="Arial" w:cs="Arial"/>
          <w:sz w:val="24"/>
          <w:szCs w:val="24"/>
        </w:rPr>
        <w:t xml:space="preserve"> yang </w:t>
      </w:r>
      <w:proofErr w:type="spellStart"/>
      <w:r w:rsidRPr="0005157A">
        <w:rPr>
          <w:rFonts w:ascii="Arial" w:hAnsi="Arial" w:cs="Arial"/>
          <w:sz w:val="24"/>
          <w:szCs w:val="24"/>
        </w:rPr>
        <w:t>telah</w:t>
      </w:r>
      <w:proofErr w:type="spellEnd"/>
      <w:r w:rsidRPr="0005157A">
        <w:rPr>
          <w:rFonts w:ascii="Arial" w:hAnsi="Arial" w:cs="Arial"/>
          <w:sz w:val="24"/>
          <w:szCs w:val="24"/>
        </w:rPr>
        <w:t xml:space="preserve"> </w:t>
      </w:r>
      <w:proofErr w:type="spellStart"/>
      <w:r w:rsidRPr="0005157A">
        <w:rPr>
          <w:rFonts w:ascii="Arial" w:hAnsi="Arial" w:cs="Arial"/>
          <w:sz w:val="24"/>
          <w:szCs w:val="24"/>
        </w:rPr>
        <w:t>dipreservasi</w:t>
      </w:r>
      <w:proofErr w:type="spellEnd"/>
      <w:r w:rsidRPr="0005157A">
        <w:rPr>
          <w:rFonts w:ascii="Arial" w:hAnsi="Arial" w:cs="Arial"/>
          <w:sz w:val="24"/>
          <w:szCs w:val="24"/>
        </w:rPr>
        <w:t xml:space="preserve">. </w:t>
      </w:r>
      <w:proofErr w:type="spellStart"/>
      <w:r w:rsidRPr="0005157A">
        <w:rPr>
          <w:rFonts w:ascii="Arial" w:hAnsi="Arial" w:cs="Arial"/>
          <w:sz w:val="24"/>
          <w:szCs w:val="24"/>
        </w:rPr>
        <w:t>Penelitian</w:t>
      </w:r>
      <w:proofErr w:type="spellEnd"/>
      <w:r w:rsidRPr="0005157A">
        <w:rPr>
          <w:rFonts w:ascii="Arial" w:hAnsi="Arial" w:cs="Arial"/>
          <w:sz w:val="24"/>
          <w:szCs w:val="24"/>
        </w:rPr>
        <w:t xml:space="preserve"> </w:t>
      </w:r>
      <w:proofErr w:type="spellStart"/>
      <w:r w:rsidRPr="0005157A">
        <w:rPr>
          <w:rFonts w:ascii="Arial" w:hAnsi="Arial" w:cs="Arial"/>
          <w:sz w:val="24"/>
          <w:szCs w:val="24"/>
        </w:rPr>
        <w:t>menunjukkan</w:t>
      </w:r>
      <w:proofErr w:type="spellEnd"/>
      <w:r w:rsidRPr="0005157A">
        <w:rPr>
          <w:rFonts w:ascii="Arial" w:hAnsi="Arial" w:cs="Arial"/>
          <w:sz w:val="24"/>
          <w:szCs w:val="24"/>
        </w:rPr>
        <w:t xml:space="preserve"> </w:t>
      </w:r>
      <w:proofErr w:type="spellStart"/>
      <w:r w:rsidRPr="0005157A">
        <w:rPr>
          <w:rFonts w:ascii="Arial" w:hAnsi="Arial" w:cs="Arial"/>
          <w:sz w:val="24"/>
          <w:szCs w:val="24"/>
        </w:rPr>
        <w:t>bahwa</w:t>
      </w:r>
      <w:proofErr w:type="spellEnd"/>
      <w:r w:rsidRPr="0005157A">
        <w:rPr>
          <w:rFonts w:ascii="Arial" w:hAnsi="Arial" w:cs="Arial"/>
          <w:sz w:val="24"/>
          <w:szCs w:val="24"/>
        </w:rPr>
        <w:t xml:space="preserve"> </w:t>
      </w:r>
      <w:proofErr w:type="spellStart"/>
      <w:r w:rsidRPr="0005157A">
        <w:rPr>
          <w:rFonts w:ascii="Arial" w:hAnsi="Arial" w:cs="Arial"/>
          <w:sz w:val="24"/>
          <w:szCs w:val="24"/>
        </w:rPr>
        <w:t>pengikat</w:t>
      </w:r>
      <w:proofErr w:type="spellEnd"/>
      <w:r w:rsidRPr="0005157A">
        <w:rPr>
          <w:rFonts w:ascii="Arial" w:hAnsi="Arial" w:cs="Arial"/>
          <w:sz w:val="24"/>
          <w:szCs w:val="24"/>
        </w:rPr>
        <w:t xml:space="preserve"> </w:t>
      </w:r>
      <w:proofErr w:type="spellStart"/>
      <w:r w:rsidRPr="0005157A">
        <w:rPr>
          <w:rFonts w:ascii="Arial" w:hAnsi="Arial" w:cs="Arial"/>
          <w:sz w:val="24"/>
          <w:szCs w:val="24"/>
        </w:rPr>
        <w:t>logam</w:t>
      </w:r>
      <w:proofErr w:type="spellEnd"/>
      <w:r w:rsidRPr="0005157A">
        <w:rPr>
          <w:rFonts w:ascii="Arial" w:hAnsi="Arial" w:cs="Arial"/>
          <w:sz w:val="24"/>
          <w:szCs w:val="24"/>
        </w:rPr>
        <w:t xml:space="preserve"> yang </w:t>
      </w:r>
      <w:proofErr w:type="spellStart"/>
      <w:r w:rsidRPr="0005157A">
        <w:rPr>
          <w:rFonts w:ascii="Arial" w:hAnsi="Arial" w:cs="Arial"/>
          <w:sz w:val="24"/>
          <w:szCs w:val="24"/>
        </w:rPr>
        <w:t>digunakan</w:t>
      </w:r>
      <w:proofErr w:type="spellEnd"/>
      <w:r w:rsidRPr="0005157A">
        <w:rPr>
          <w:rFonts w:ascii="Arial" w:hAnsi="Arial" w:cs="Arial"/>
          <w:sz w:val="24"/>
          <w:szCs w:val="24"/>
        </w:rPr>
        <w:t xml:space="preserve"> </w:t>
      </w:r>
      <w:proofErr w:type="spellStart"/>
      <w:r w:rsidRPr="0005157A">
        <w:rPr>
          <w:rFonts w:ascii="Arial" w:hAnsi="Arial" w:cs="Arial"/>
          <w:sz w:val="24"/>
          <w:szCs w:val="24"/>
        </w:rPr>
        <w:t>dalam</w:t>
      </w:r>
      <w:proofErr w:type="spellEnd"/>
      <w:r w:rsidRPr="0005157A">
        <w:rPr>
          <w:rFonts w:ascii="Arial" w:hAnsi="Arial" w:cs="Arial"/>
          <w:sz w:val="24"/>
          <w:szCs w:val="24"/>
        </w:rPr>
        <w:t xml:space="preserve"> </w:t>
      </w:r>
      <w:proofErr w:type="spellStart"/>
      <w:r w:rsidRPr="0005157A">
        <w:rPr>
          <w:rFonts w:ascii="Arial" w:hAnsi="Arial" w:cs="Arial"/>
          <w:sz w:val="24"/>
          <w:szCs w:val="24"/>
        </w:rPr>
        <w:t>kayu</w:t>
      </w:r>
      <w:proofErr w:type="spellEnd"/>
      <w:r w:rsidRPr="0005157A">
        <w:rPr>
          <w:rFonts w:ascii="Arial" w:hAnsi="Arial" w:cs="Arial"/>
          <w:sz w:val="24"/>
          <w:szCs w:val="24"/>
        </w:rPr>
        <w:t xml:space="preserve"> yang </w:t>
      </w:r>
      <w:proofErr w:type="spellStart"/>
      <w:r w:rsidRPr="0005157A">
        <w:rPr>
          <w:rFonts w:ascii="Arial" w:hAnsi="Arial" w:cs="Arial"/>
          <w:sz w:val="24"/>
          <w:szCs w:val="24"/>
        </w:rPr>
        <w:t>diperlakukan</w:t>
      </w:r>
      <w:proofErr w:type="spellEnd"/>
      <w:r w:rsidRPr="0005157A">
        <w:rPr>
          <w:rFonts w:ascii="Arial" w:hAnsi="Arial" w:cs="Arial"/>
          <w:sz w:val="24"/>
          <w:szCs w:val="24"/>
        </w:rPr>
        <w:t xml:space="preserve"> </w:t>
      </w:r>
      <w:proofErr w:type="spellStart"/>
      <w:r w:rsidRPr="0005157A">
        <w:rPr>
          <w:rFonts w:ascii="Arial" w:hAnsi="Arial" w:cs="Arial"/>
          <w:sz w:val="24"/>
          <w:szCs w:val="24"/>
        </w:rPr>
        <w:t>dengan</w:t>
      </w:r>
      <w:proofErr w:type="spellEnd"/>
      <w:r w:rsidRPr="0005157A">
        <w:rPr>
          <w:rFonts w:ascii="Arial" w:hAnsi="Arial" w:cs="Arial"/>
          <w:sz w:val="24"/>
          <w:szCs w:val="24"/>
        </w:rPr>
        <w:t xml:space="preserve"> </w:t>
      </w:r>
      <w:proofErr w:type="spellStart"/>
      <w:r w:rsidRPr="0005157A">
        <w:rPr>
          <w:rFonts w:ascii="Arial" w:hAnsi="Arial" w:cs="Arial"/>
          <w:sz w:val="24"/>
          <w:szCs w:val="24"/>
        </w:rPr>
        <w:t>bahan</w:t>
      </w:r>
      <w:proofErr w:type="spellEnd"/>
      <w:r w:rsidRPr="0005157A">
        <w:rPr>
          <w:rFonts w:ascii="Arial" w:hAnsi="Arial" w:cs="Arial"/>
          <w:sz w:val="24"/>
          <w:szCs w:val="24"/>
        </w:rPr>
        <w:t xml:space="preserve"> </w:t>
      </w:r>
      <w:proofErr w:type="spellStart"/>
      <w:r w:rsidRPr="0005157A">
        <w:rPr>
          <w:rFonts w:ascii="Arial" w:hAnsi="Arial" w:cs="Arial"/>
          <w:sz w:val="24"/>
          <w:szCs w:val="24"/>
        </w:rPr>
        <w:t>pengawet</w:t>
      </w:r>
      <w:proofErr w:type="spellEnd"/>
      <w:r w:rsidRPr="0005157A">
        <w:rPr>
          <w:rFonts w:ascii="Arial" w:hAnsi="Arial" w:cs="Arial"/>
          <w:sz w:val="24"/>
          <w:szCs w:val="24"/>
        </w:rPr>
        <w:t xml:space="preserve"> </w:t>
      </w:r>
      <w:proofErr w:type="spellStart"/>
      <w:r w:rsidRPr="0005157A">
        <w:rPr>
          <w:rFonts w:ascii="Arial" w:hAnsi="Arial" w:cs="Arial"/>
          <w:sz w:val="24"/>
          <w:szCs w:val="24"/>
        </w:rPr>
        <w:t>tertentu</w:t>
      </w:r>
      <w:proofErr w:type="spellEnd"/>
      <w:r w:rsidRPr="0005157A">
        <w:rPr>
          <w:rFonts w:ascii="Arial" w:hAnsi="Arial" w:cs="Arial"/>
          <w:sz w:val="24"/>
          <w:szCs w:val="24"/>
        </w:rPr>
        <w:t xml:space="preserve"> </w:t>
      </w:r>
      <w:proofErr w:type="spellStart"/>
      <w:r w:rsidRPr="0005157A">
        <w:rPr>
          <w:rFonts w:ascii="Arial" w:hAnsi="Arial" w:cs="Arial"/>
          <w:sz w:val="24"/>
          <w:szCs w:val="24"/>
        </w:rPr>
        <w:t>dapat</w:t>
      </w:r>
      <w:proofErr w:type="spellEnd"/>
      <w:r w:rsidRPr="0005157A">
        <w:rPr>
          <w:rFonts w:ascii="Arial" w:hAnsi="Arial" w:cs="Arial"/>
          <w:sz w:val="24"/>
          <w:szCs w:val="24"/>
        </w:rPr>
        <w:t xml:space="preserve"> </w:t>
      </w:r>
      <w:proofErr w:type="spellStart"/>
      <w:r w:rsidRPr="0005157A">
        <w:rPr>
          <w:rFonts w:ascii="Arial" w:hAnsi="Arial" w:cs="Arial"/>
          <w:sz w:val="24"/>
          <w:szCs w:val="24"/>
        </w:rPr>
        <w:t>mengalami</w:t>
      </w:r>
      <w:proofErr w:type="spellEnd"/>
      <w:r w:rsidRPr="0005157A">
        <w:rPr>
          <w:rFonts w:ascii="Arial" w:hAnsi="Arial" w:cs="Arial"/>
          <w:sz w:val="24"/>
          <w:szCs w:val="24"/>
        </w:rPr>
        <w:t xml:space="preserve"> </w:t>
      </w:r>
      <w:proofErr w:type="spellStart"/>
      <w:r w:rsidRPr="0005157A">
        <w:rPr>
          <w:rFonts w:ascii="Arial" w:hAnsi="Arial" w:cs="Arial"/>
          <w:sz w:val="24"/>
          <w:szCs w:val="24"/>
        </w:rPr>
        <w:t>korosi</w:t>
      </w:r>
      <w:proofErr w:type="spellEnd"/>
      <w:r w:rsidRPr="0005157A">
        <w:rPr>
          <w:rFonts w:ascii="Arial" w:hAnsi="Arial" w:cs="Arial"/>
          <w:sz w:val="24"/>
          <w:szCs w:val="24"/>
        </w:rPr>
        <w:t xml:space="preserve">, yang pada </w:t>
      </w:r>
      <w:proofErr w:type="spellStart"/>
      <w:r w:rsidRPr="0005157A">
        <w:rPr>
          <w:rFonts w:ascii="Arial" w:hAnsi="Arial" w:cs="Arial"/>
          <w:sz w:val="24"/>
          <w:szCs w:val="24"/>
        </w:rPr>
        <w:t>gilirannya</w:t>
      </w:r>
      <w:proofErr w:type="spellEnd"/>
      <w:r w:rsidRPr="0005157A">
        <w:rPr>
          <w:rFonts w:ascii="Arial" w:hAnsi="Arial" w:cs="Arial"/>
          <w:sz w:val="24"/>
          <w:szCs w:val="24"/>
        </w:rPr>
        <w:t xml:space="preserve"> </w:t>
      </w:r>
      <w:proofErr w:type="spellStart"/>
      <w:r w:rsidRPr="0005157A">
        <w:rPr>
          <w:rFonts w:ascii="Arial" w:hAnsi="Arial" w:cs="Arial"/>
          <w:sz w:val="24"/>
          <w:szCs w:val="24"/>
        </w:rPr>
        <w:t>mempengaruhi</w:t>
      </w:r>
      <w:proofErr w:type="spellEnd"/>
      <w:r w:rsidRPr="0005157A">
        <w:rPr>
          <w:rFonts w:ascii="Arial" w:hAnsi="Arial" w:cs="Arial"/>
          <w:sz w:val="24"/>
          <w:szCs w:val="24"/>
        </w:rPr>
        <w:t xml:space="preserve"> </w:t>
      </w:r>
      <w:proofErr w:type="spellStart"/>
      <w:r w:rsidRPr="0005157A">
        <w:rPr>
          <w:rFonts w:ascii="Arial" w:hAnsi="Arial" w:cs="Arial"/>
          <w:sz w:val="24"/>
          <w:szCs w:val="24"/>
        </w:rPr>
        <w:t>kekuatan</w:t>
      </w:r>
      <w:proofErr w:type="spellEnd"/>
      <w:r w:rsidRPr="0005157A">
        <w:rPr>
          <w:rFonts w:ascii="Arial" w:hAnsi="Arial" w:cs="Arial"/>
          <w:sz w:val="24"/>
          <w:szCs w:val="24"/>
        </w:rPr>
        <w:t xml:space="preserve"> </w:t>
      </w:r>
      <w:proofErr w:type="spellStart"/>
      <w:r w:rsidRPr="0005157A">
        <w:rPr>
          <w:rFonts w:ascii="Arial" w:hAnsi="Arial" w:cs="Arial"/>
          <w:sz w:val="24"/>
          <w:szCs w:val="24"/>
        </w:rPr>
        <w:t>sambungan</w:t>
      </w:r>
      <w:proofErr w:type="spellEnd"/>
      <w:r w:rsidRPr="0005157A">
        <w:rPr>
          <w:rFonts w:ascii="Arial" w:hAnsi="Arial" w:cs="Arial"/>
          <w:sz w:val="24"/>
          <w:szCs w:val="24"/>
        </w:rPr>
        <w:t xml:space="preserve"> (Zelinka et al., 2019). Oleh </w:t>
      </w:r>
      <w:proofErr w:type="spellStart"/>
      <w:r w:rsidRPr="0005157A">
        <w:rPr>
          <w:rFonts w:ascii="Arial" w:hAnsi="Arial" w:cs="Arial"/>
          <w:sz w:val="24"/>
          <w:szCs w:val="24"/>
        </w:rPr>
        <w:t>karena</w:t>
      </w:r>
      <w:proofErr w:type="spellEnd"/>
      <w:r w:rsidRPr="0005157A">
        <w:rPr>
          <w:rFonts w:ascii="Arial" w:hAnsi="Arial" w:cs="Arial"/>
          <w:sz w:val="24"/>
          <w:szCs w:val="24"/>
        </w:rPr>
        <w:t xml:space="preserve"> </w:t>
      </w:r>
      <w:proofErr w:type="spellStart"/>
      <w:r w:rsidRPr="0005157A">
        <w:rPr>
          <w:rFonts w:ascii="Arial" w:hAnsi="Arial" w:cs="Arial"/>
          <w:sz w:val="24"/>
          <w:szCs w:val="24"/>
        </w:rPr>
        <w:t>itu</w:t>
      </w:r>
      <w:proofErr w:type="spellEnd"/>
      <w:r w:rsidRPr="0005157A">
        <w:rPr>
          <w:rFonts w:ascii="Arial" w:hAnsi="Arial" w:cs="Arial"/>
          <w:sz w:val="24"/>
          <w:szCs w:val="24"/>
        </w:rPr>
        <w:t xml:space="preserve">, </w:t>
      </w:r>
      <w:proofErr w:type="spellStart"/>
      <w:r w:rsidRPr="0005157A">
        <w:rPr>
          <w:rFonts w:ascii="Arial" w:hAnsi="Arial" w:cs="Arial"/>
          <w:sz w:val="24"/>
          <w:szCs w:val="24"/>
        </w:rPr>
        <w:t>pemilihan</w:t>
      </w:r>
      <w:proofErr w:type="spellEnd"/>
      <w:r w:rsidRPr="0005157A">
        <w:rPr>
          <w:rFonts w:ascii="Arial" w:hAnsi="Arial" w:cs="Arial"/>
          <w:sz w:val="24"/>
          <w:szCs w:val="24"/>
        </w:rPr>
        <w:t xml:space="preserve"> </w:t>
      </w:r>
      <w:proofErr w:type="spellStart"/>
      <w:r w:rsidRPr="0005157A">
        <w:rPr>
          <w:rFonts w:ascii="Arial" w:hAnsi="Arial" w:cs="Arial"/>
          <w:sz w:val="24"/>
          <w:szCs w:val="24"/>
        </w:rPr>
        <w:t>bahan</w:t>
      </w:r>
      <w:proofErr w:type="spellEnd"/>
      <w:r w:rsidRPr="0005157A">
        <w:rPr>
          <w:rFonts w:ascii="Arial" w:hAnsi="Arial" w:cs="Arial"/>
          <w:sz w:val="24"/>
          <w:szCs w:val="24"/>
        </w:rPr>
        <w:t xml:space="preserve"> </w:t>
      </w:r>
      <w:proofErr w:type="spellStart"/>
      <w:r w:rsidRPr="0005157A">
        <w:rPr>
          <w:rFonts w:ascii="Arial" w:hAnsi="Arial" w:cs="Arial"/>
          <w:sz w:val="24"/>
          <w:szCs w:val="24"/>
        </w:rPr>
        <w:t>pengikat</w:t>
      </w:r>
      <w:proofErr w:type="spellEnd"/>
      <w:r w:rsidRPr="0005157A">
        <w:rPr>
          <w:rFonts w:ascii="Arial" w:hAnsi="Arial" w:cs="Arial"/>
          <w:sz w:val="24"/>
          <w:szCs w:val="24"/>
        </w:rPr>
        <w:t xml:space="preserve"> yang </w:t>
      </w:r>
      <w:proofErr w:type="spellStart"/>
      <w:r w:rsidRPr="0005157A">
        <w:rPr>
          <w:rFonts w:ascii="Arial" w:hAnsi="Arial" w:cs="Arial"/>
          <w:sz w:val="24"/>
          <w:szCs w:val="24"/>
        </w:rPr>
        <w:t>tahan</w:t>
      </w:r>
      <w:proofErr w:type="spellEnd"/>
      <w:r w:rsidRPr="0005157A">
        <w:rPr>
          <w:rFonts w:ascii="Arial" w:hAnsi="Arial" w:cs="Arial"/>
          <w:sz w:val="24"/>
          <w:szCs w:val="24"/>
        </w:rPr>
        <w:t xml:space="preserve"> </w:t>
      </w:r>
      <w:proofErr w:type="spellStart"/>
      <w:r w:rsidRPr="0005157A">
        <w:rPr>
          <w:rFonts w:ascii="Arial" w:hAnsi="Arial" w:cs="Arial"/>
          <w:sz w:val="24"/>
          <w:szCs w:val="24"/>
        </w:rPr>
        <w:t>korosi</w:t>
      </w:r>
      <w:proofErr w:type="spellEnd"/>
      <w:r w:rsidRPr="0005157A">
        <w:rPr>
          <w:rFonts w:ascii="Arial" w:hAnsi="Arial" w:cs="Arial"/>
          <w:sz w:val="24"/>
          <w:szCs w:val="24"/>
        </w:rPr>
        <w:t xml:space="preserve"> sangat </w:t>
      </w:r>
      <w:proofErr w:type="spellStart"/>
      <w:r w:rsidRPr="0005157A">
        <w:rPr>
          <w:rFonts w:ascii="Arial" w:hAnsi="Arial" w:cs="Arial"/>
          <w:sz w:val="24"/>
          <w:szCs w:val="24"/>
        </w:rPr>
        <w:t>penting</w:t>
      </w:r>
      <w:proofErr w:type="spellEnd"/>
      <w:r w:rsidRPr="0005157A">
        <w:rPr>
          <w:rFonts w:ascii="Arial" w:hAnsi="Arial" w:cs="Arial"/>
          <w:sz w:val="24"/>
          <w:szCs w:val="24"/>
        </w:rPr>
        <w:t xml:space="preserve"> </w:t>
      </w:r>
      <w:proofErr w:type="spellStart"/>
      <w:r w:rsidRPr="0005157A">
        <w:rPr>
          <w:rFonts w:ascii="Arial" w:hAnsi="Arial" w:cs="Arial"/>
          <w:sz w:val="24"/>
          <w:szCs w:val="24"/>
        </w:rPr>
        <w:t>untuk</w:t>
      </w:r>
      <w:proofErr w:type="spellEnd"/>
      <w:r w:rsidRPr="0005157A">
        <w:rPr>
          <w:rFonts w:ascii="Arial" w:hAnsi="Arial" w:cs="Arial"/>
          <w:sz w:val="24"/>
          <w:szCs w:val="24"/>
        </w:rPr>
        <w:t xml:space="preserve"> </w:t>
      </w:r>
      <w:proofErr w:type="spellStart"/>
      <w:r w:rsidRPr="0005157A">
        <w:rPr>
          <w:rFonts w:ascii="Arial" w:hAnsi="Arial" w:cs="Arial"/>
          <w:sz w:val="24"/>
          <w:szCs w:val="24"/>
        </w:rPr>
        <w:t>memastikan</w:t>
      </w:r>
      <w:proofErr w:type="spellEnd"/>
      <w:r w:rsidRPr="0005157A">
        <w:rPr>
          <w:rFonts w:ascii="Arial" w:hAnsi="Arial" w:cs="Arial"/>
          <w:sz w:val="24"/>
          <w:szCs w:val="24"/>
        </w:rPr>
        <w:t xml:space="preserve"> </w:t>
      </w:r>
      <w:proofErr w:type="spellStart"/>
      <w:r w:rsidRPr="0005157A">
        <w:rPr>
          <w:rFonts w:ascii="Arial" w:hAnsi="Arial" w:cs="Arial"/>
          <w:sz w:val="24"/>
          <w:szCs w:val="24"/>
        </w:rPr>
        <w:t>daya</w:t>
      </w:r>
      <w:proofErr w:type="spellEnd"/>
      <w:r w:rsidRPr="0005157A">
        <w:rPr>
          <w:rFonts w:ascii="Arial" w:hAnsi="Arial" w:cs="Arial"/>
          <w:sz w:val="24"/>
          <w:szCs w:val="24"/>
        </w:rPr>
        <w:t xml:space="preserve"> </w:t>
      </w:r>
      <w:proofErr w:type="spellStart"/>
      <w:r w:rsidRPr="0005157A">
        <w:rPr>
          <w:rFonts w:ascii="Arial" w:hAnsi="Arial" w:cs="Arial"/>
          <w:sz w:val="24"/>
          <w:szCs w:val="24"/>
        </w:rPr>
        <w:t>tahan</w:t>
      </w:r>
      <w:proofErr w:type="spellEnd"/>
      <w:r w:rsidRPr="0005157A">
        <w:rPr>
          <w:rFonts w:ascii="Arial" w:hAnsi="Arial" w:cs="Arial"/>
          <w:sz w:val="24"/>
          <w:szCs w:val="24"/>
        </w:rPr>
        <w:t xml:space="preserve"> </w:t>
      </w:r>
      <w:proofErr w:type="spellStart"/>
      <w:r w:rsidRPr="0005157A">
        <w:rPr>
          <w:rFonts w:ascii="Arial" w:hAnsi="Arial" w:cs="Arial"/>
          <w:sz w:val="24"/>
          <w:szCs w:val="24"/>
        </w:rPr>
        <w:t>struktur</w:t>
      </w:r>
      <w:proofErr w:type="spellEnd"/>
      <w:r w:rsidRPr="0005157A">
        <w:rPr>
          <w:rFonts w:ascii="Arial" w:hAnsi="Arial" w:cs="Arial"/>
          <w:sz w:val="24"/>
          <w:szCs w:val="24"/>
        </w:rPr>
        <w:t xml:space="preserve"> </w:t>
      </w:r>
      <w:proofErr w:type="spellStart"/>
      <w:r w:rsidRPr="0005157A">
        <w:rPr>
          <w:rFonts w:ascii="Arial" w:hAnsi="Arial" w:cs="Arial"/>
          <w:sz w:val="24"/>
          <w:szCs w:val="24"/>
        </w:rPr>
        <w:t>kayu</w:t>
      </w:r>
      <w:proofErr w:type="spellEnd"/>
      <w:r w:rsidRPr="0005157A">
        <w:rPr>
          <w:rFonts w:ascii="Arial" w:hAnsi="Arial" w:cs="Arial"/>
          <w:sz w:val="24"/>
          <w:szCs w:val="24"/>
        </w:rPr>
        <w:t xml:space="preserve"> </w:t>
      </w:r>
      <w:proofErr w:type="spellStart"/>
      <w:r w:rsidRPr="0005157A">
        <w:rPr>
          <w:rFonts w:ascii="Arial" w:hAnsi="Arial" w:cs="Arial"/>
          <w:sz w:val="24"/>
          <w:szCs w:val="24"/>
        </w:rPr>
        <w:t>dalam</w:t>
      </w:r>
      <w:proofErr w:type="spellEnd"/>
      <w:r w:rsidRPr="0005157A">
        <w:rPr>
          <w:rFonts w:ascii="Arial" w:hAnsi="Arial" w:cs="Arial"/>
          <w:sz w:val="24"/>
          <w:szCs w:val="24"/>
        </w:rPr>
        <w:t xml:space="preserve"> </w:t>
      </w:r>
      <w:proofErr w:type="spellStart"/>
      <w:r w:rsidRPr="0005157A">
        <w:rPr>
          <w:rFonts w:ascii="Arial" w:hAnsi="Arial" w:cs="Arial"/>
          <w:sz w:val="24"/>
          <w:szCs w:val="24"/>
        </w:rPr>
        <w:t>jangka</w:t>
      </w:r>
      <w:proofErr w:type="spellEnd"/>
      <w:r w:rsidRPr="0005157A">
        <w:rPr>
          <w:rFonts w:ascii="Arial" w:hAnsi="Arial" w:cs="Arial"/>
          <w:sz w:val="24"/>
          <w:szCs w:val="24"/>
        </w:rPr>
        <w:t xml:space="preserve"> </w:t>
      </w:r>
      <w:proofErr w:type="spellStart"/>
      <w:r>
        <w:rPr>
          <w:rFonts w:ascii="Arial" w:hAnsi="Arial" w:cs="Arial"/>
          <w:sz w:val="24"/>
          <w:szCs w:val="24"/>
        </w:rPr>
        <w:t>panjang</w:t>
      </w:r>
      <w:proofErr w:type="spellEnd"/>
      <w:r w:rsidRPr="0005157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menghindari</w:t>
      </w:r>
      <w:proofErr w:type="spellEnd"/>
      <w:r>
        <w:rPr>
          <w:rFonts w:ascii="Arial" w:hAnsi="Arial" w:cs="Arial"/>
          <w:sz w:val="24"/>
          <w:szCs w:val="24"/>
        </w:rPr>
        <w:t xml:space="preserve"> </w:t>
      </w:r>
      <w:proofErr w:type="spellStart"/>
      <w:r>
        <w:rPr>
          <w:rFonts w:ascii="Arial" w:hAnsi="Arial" w:cs="Arial"/>
          <w:sz w:val="24"/>
          <w:szCs w:val="24"/>
        </w:rPr>
        <w:t>korosi</w:t>
      </w:r>
      <w:proofErr w:type="spellEnd"/>
      <w:r>
        <w:rPr>
          <w:rFonts w:ascii="Arial" w:hAnsi="Arial" w:cs="Arial"/>
          <w:sz w:val="24"/>
          <w:szCs w:val="24"/>
        </w:rPr>
        <w:t xml:space="preserve"> dan </w:t>
      </w:r>
      <w:proofErr w:type="spellStart"/>
      <w:r>
        <w:rPr>
          <w:rFonts w:ascii="Arial" w:hAnsi="Arial" w:cs="Arial"/>
          <w:sz w:val="24"/>
          <w:szCs w:val="24"/>
        </w:rPr>
        <w:t>ketahanan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rumah</w:t>
      </w:r>
      <w:proofErr w:type="spellEnd"/>
      <w:r>
        <w:rPr>
          <w:rFonts w:ascii="Arial" w:hAnsi="Arial" w:cs="Arial"/>
          <w:sz w:val="24"/>
          <w:szCs w:val="24"/>
        </w:rPr>
        <w:t xml:space="preserve"> </w:t>
      </w:r>
      <w:proofErr w:type="spellStart"/>
      <w:r>
        <w:rPr>
          <w:rFonts w:ascii="Arial" w:hAnsi="Arial" w:cs="Arial"/>
          <w:sz w:val="24"/>
          <w:szCs w:val="24"/>
        </w:rPr>
        <w:t>adat</w:t>
      </w:r>
      <w:proofErr w:type="spellEnd"/>
      <w:r>
        <w:rPr>
          <w:rFonts w:ascii="Arial" w:hAnsi="Arial" w:cs="Arial"/>
          <w:sz w:val="24"/>
          <w:szCs w:val="24"/>
        </w:rPr>
        <w:t xml:space="preserve"> bayan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konstruksi</w:t>
      </w:r>
      <w:proofErr w:type="spellEnd"/>
      <w:r>
        <w:rPr>
          <w:rFonts w:ascii="Arial" w:hAnsi="Arial" w:cs="Arial"/>
          <w:sz w:val="24"/>
          <w:szCs w:val="24"/>
        </w:rPr>
        <w:t xml:space="preserve"> </w:t>
      </w:r>
      <w:proofErr w:type="spellStart"/>
      <w:r>
        <w:rPr>
          <w:rFonts w:ascii="Arial" w:hAnsi="Arial" w:cs="Arial"/>
          <w:sz w:val="24"/>
          <w:szCs w:val="24"/>
        </w:rPr>
        <w:t>rumah</w:t>
      </w:r>
      <w:proofErr w:type="spellEnd"/>
      <w:r>
        <w:rPr>
          <w:rFonts w:ascii="Arial" w:hAnsi="Arial" w:cs="Arial"/>
          <w:sz w:val="24"/>
          <w:szCs w:val="24"/>
        </w:rPr>
        <w:t xml:space="preserve"> </w:t>
      </w:r>
      <w:proofErr w:type="spellStart"/>
      <w:r>
        <w:rPr>
          <w:rFonts w:ascii="Arial" w:hAnsi="Arial" w:cs="Arial"/>
          <w:sz w:val="24"/>
          <w:szCs w:val="24"/>
        </w:rPr>
        <w:t>adat</w:t>
      </w:r>
      <w:proofErr w:type="spellEnd"/>
      <w:r>
        <w:rPr>
          <w:rFonts w:ascii="Arial" w:hAnsi="Arial" w:cs="Arial"/>
          <w:sz w:val="24"/>
          <w:szCs w:val="24"/>
        </w:rPr>
        <w:t xml:space="preserve"> bayan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pagu</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pasak</w:t>
      </w:r>
      <w:proofErr w:type="spellEnd"/>
      <w:r>
        <w:rPr>
          <w:rFonts w:ascii="Arial" w:hAnsi="Arial" w:cs="Arial"/>
          <w:sz w:val="24"/>
          <w:szCs w:val="24"/>
        </w:rPr>
        <w:t>.</w:t>
      </w:r>
    </w:p>
    <w:p w14:paraId="750CD186" w14:textId="27B6B8D2" w:rsidR="00E86C2E" w:rsidRPr="000D53EF" w:rsidRDefault="00E86C2E" w:rsidP="000D53EF">
      <w:pPr>
        <w:spacing w:before="0"/>
        <w:rPr>
          <w:rFonts w:ascii="Arial" w:hAnsi="Arial" w:cs="Arial"/>
          <w:sz w:val="24"/>
          <w:szCs w:val="24"/>
        </w:rPr>
      </w:pPr>
    </w:p>
    <w:p w14:paraId="238498E7" w14:textId="4AFC9AED" w:rsidR="000D53EF" w:rsidRPr="000D53EF" w:rsidRDefault="000D53EF" w:rsidP="000D53EF">
      <w:pPr>
        <w:spacing w:before="0"/>
        <w:rPr>
          <w:rFonts w:ascii="Arial" w:hAnsi="Arial" w:cs="Arial"/>
          <w:b/>
          <w:bCs/>
          <w:sz w:val="24"/>
          <w:szCs w:val="24"/>
        </w:rPr>
      </w:pPr>
      <w:proofErr w:type="spellStart"/>
      <w:r w:rsidRPr="000D53EF">
        <w:rPr>
          <w:rFonts w:ascii="Arial" w:hAnsi="Arial" w:cs="Arial"/>
          <w:b/>
          <w:bCs/>
          <w:sz w:val="24"/>
          <w:szCs w:val="24"/>
        </w:rPr>
        <w:t>Analisis</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Ketahanan</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Bangunan</w:t>
      </w:r>
      <w:proofErr w:type="spellEnd"/>
      <w:r w:rsidRPr="000D53EF">
        <w:rPr>
          <w:rFonts w:ascii="Arial" w:hAnsi="Arial" w:cs="Arial"/>
          <w:b/>
          <w:bCs/>
          <w:sz w:val="24"/>
          <w:szCs w:val="24"/>
        </w:rPr>
        <w:t xml:space="preserve"> Rumah Adat Bayan</w:t>
      </w:r>
    </w:p>
    <w:p w14:paraId="30EAA4E5" w14:textId="77777777" w:rsidR="000D53EF" w:rsidRPr="000D53EF" w:rsidRDefault="000D53EF" w:rsidP="000D53EF">
      <w:pPr>
        <w:spacing w:before="0"/>
        <w:rPr>
          <w:rFonts w:ascii="Arial" w:hAnsi="Arial" w:cs="Arial"/>
          <w:sz w:val="24"/>
          <w:szCs w:val="24"/>
        </w:rPr>
      </w:pPr>
      <w:r w:rsidRPr="000D53EF">
        <w:rPr>
          <w:rFonts w:ascii="Arial" w:hAnsi="Arial" w:cs="Arial"/>
          <w:sz w:val="24"/>
          <w:szCs w:val="24"/>
        </w:rPr>
        <w:t xml:space="preserve">Rumah </w:t>
      </w:r>
      <w:proofErr w:type="spellStart"/>
      <w:r w:rsidRPr="000D53EF">
        <w:rPr>
          <w:rFonts w:ascii="Arial" w:hAnsi="Arial" w:cs="Arial"/>
          <w:sz w:val="24"/>
          <w:szCs w:val="24"/>
        </w:rPr>
        <w:t>adat</w:t>
      </w:r>
      <w:proofErr w:type="spellEnd"/>
      <w:r w:rsidRPr="000D53EF">
        <w:rPr>
          <w:rFonts w:ascii="Arial" w:hAnsi="Arial" w:cs="Arial"/>
          <w:sz w:val="24"/>
          <w:szCs w:val="24"/>
        </w:rPr>
        <w:t xml:space="preserve"> Bayan </w:t>
      </w:r>
      <w:proofErr w:type="spellStart"/>
      <w:r w:rsidRPr="000D53EF">
        <w:rPr>
          <w:rFonts w:ascii="Arial" w:hAnsi="Arial" w:cs="Arial"/>
          <w:sz w:val="24"/>
          <w:szCs w:val="24"/>
        </w:rPr>
        <w:t>terbukti</w:t>
      </w:r>
      <w:proofErr w:type="spellEnd"/>
      <w:r w:rsidRPr="000D53EF">
        <w:rPr>
          <w:rFonts w:ascii="Arial" w:hAnsi="Arial" w:cs="Arial"/>
          <w:sz w:val="24"/>
          <w:szCs w:val="24"/>
        </w:rPr>
        <w:t xml:space="preserve"> </w:t>
      </w:r>
      <w:proofErr w:type="spellStart"/>
      <w:r w:rsidRPr="000D53EF">
        <w:rPr>
          <w:rFonts w:ascii="Arial" w:hAnsi="Arial" w:cs="Arial"/>
          <w:sz w:val="24"/>
          <w:szCs w:val="24"/>
        </w:rPr>
        <w:t>memiliki</w:t>
      </w:r>
      <w:proofErr w:type="spellEnd"/>
      <w:r w:rsidRPr="000D53EF">
        <w:rPr>
          <w:rFonts w:ascii="Arial" w:hAnsi="Arial" w:cs="Arial"/>
          <w:sz w:val="24"/>
          <w:szCs w:val="24"/>
        </w:rPr>
        <w:t xml:space="preserve"> </w:t>
      </w:r>
      <w:proofErr w:type="spellStart"/>
      <w:r w:rsidRPr="000D53EF">
        <w:rPr>
          <w:rFonts w:ascii="Arial" w:hAnsi="Arial" w:cs="Arial"/>
          <w:sz w:val="24"/>
          <w:szCs w:val="24"/>
        </w:rPr>
        <w:t>ketahanan</w:t>
      </w:r>
      <w:proofErr w:type="spellEnd"/>
      <w:r w:rsidRPr="000D53EF">
        <w:rPr>
          <w:rFonts w:ascii="Arial" w:hAnsi="Arial" w:cs="Arial"/>
          <w:sz w:val="24"/>
          <w:szCs w:val="24"/>
        </w:rPr>
        <w:t xml:space="preserve"> </w:t>
      </w:r>
      <w:proofErr w:type="spellStart"/>
      <w:r w:rsidRPr="000D53EF">
        <w:rPr>
          <w:rFonts w:ascii="Arial" w:hAnsi="Arial" w:cs="Arial"/>
          <w:sz w:val="24"/>
          <w:szCs w:val="24"/>
        </w:rPr>
        <w:t>struktural</w:t>
      </w:r>
      <w:proofErr w:type="spellEnd"/>
      <w:r w:rsidRPr="000D53EF">
        <w:rPr>
          <w:rFonts w:ascii="Arial" w:hAnsi="Arial" w:cs="Arial"/>
          <w:sz w:val="24"/>
          <w:szCs w:val="24"/>
        </w:rPr>
        <w:t xml:space="preserve"> </w:t>
      </w:r>
      <w:proofErr w:type="spellStart"/>
      <w:r w:rsidRPr="000D53EF">
        <w:rPr>
          <w:rFonts w:ascii="Arial" w:hAnsi="Arial" w:cs="Arial"/>
          <w:sz w:val="24"/>
          <w:szCs w:val="24"/>
        </w:rPr>
        <w:t>tinggi</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r w:rsidRPr="000D53EF">
        <w:rPr>
          <w:rFonts w:ascii="Arial" w:hAnsi="Arial" w:cs="Arial"/>
          <w:sz w:val="24"/>
          <w:szCs w:val="24"/>
        </w:rPr>
        <w:t xml:space="preserve"> </w:t>
      </w:r>
      <w:proofErr w:type="spellStart"/>
      <w:r w:rsidRPr="000D53EF">
        <w:rPr>
          <w:rFonts w:ascii="Arial" w:hAnsi="Arial" w:cs="Arial"/>
          <w:sz w:val="24"/>
          <w:szCs w:val="24"/>
        </w:rPr>
        <w:t>bumi</w:t>
      </w:r>
      <w:proofErr w:type="spellEnd"/>
      <w:r w:rsidRPr="000D53EF">
        <w:rPr>
          <w:rFonts w:ascii="Arial" w:hAnsi="Arial" w:cs="Arial"/>
          <w:sz w:val="24"/>
          <w:szCs w:val="24"/>
        </w:rPr>
        <w:t xml:space="preserve"> yang </w:t>
      </w:r>
      <w:proofErr w:type="spellStart"/>
      <w:r w:rsidRPr="000D53EF">
        <w:rPr>
          <w:rFonts w:ascii="Arial" w:hAnsi="Arial" w:cs="Arial"/>
          <w:sz w:val="24"/>
          <w:szCs w:val="24"/>
        </w:rPr>
        <w:t>sering</w:t>
      </w:r>
      <w:proofErr w:type="spellEnd"/>
      <w:r w:rsidRPr="000D53EF">
        <w:rPr>
          <w:rFonts w:ascii="Arial" w:hAnsi="Arial" w:cs="Arial"/>
          <w:sz w:val="24"/>
          <w:szCs w:val="24"/>
        </w:rPr>
        <w:t xml:space="preserve"> </w:t>
      </w:r>
      <w:proofErr w:type="spellStart"/>
      <w:r w:rsidRPr="000D53EF">
        <w:rPr>
          <w:rFonts w:ascii="Arial" w:hAnsi="Arial" w:cs="Arial"/>
          <w:sz w:val="24"/>
          <w:szCs w:val="24"/>
        </w:rPr>
        <w:t>melanda</w:t>
      </w:r>
      <w:proofErr w:type="spellEnd"/>
      <w:r w:rsidRPr="000D53EF">
        <w:rPr>
          <w:rFonts w:ascii="Arial" w:hAnsi="Arial" w:cs="Arial"/>
          <w:sz w:val="24"/>
          <w:szCs w:val="24"/>
        </w:rPr>
        <w:t xml:space="preserve"> Lombok. </w:t>
      </w:r>
      <w:proofErr w:type="spellStart"/>
      <w:r w:rsidRPr="000D53EF">
        <w:rPr>
          <w:rFonts w:ascii="Arial" w:hAnsi="Arial" w:cs="Arial"/>
          <w:sz w:val="24"/>
          <w:szCs w:val="24"/>
        </w:rPr>
        <w:t>Analisis</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berbagai</w:t>
      </w:r>
      <w:proofErr w:type="spellEnd"/>
      <w:r w:rsidRPr="000D53EF">
        <w:rPr>
          <w:rFonts w:ascii="Arial" w:hAnsi="Arial" w:cs="Arial"/>
          <w:sz w:val="24"/>
          <w:szCs w:val="24"/>
        </w:rPr>
        <w:t xml:space="preserve"> </w:t>
      </w:r>
      <w:proofErr w:type="spellStart"/>
      <w:r w:rsidRPr="000D53EF">
        <w:rPr>
          <w:rFonts w:ascii="Arial" w:hAnsi="Arial" w:cs="Arial"/>
          <w:sz w:val="24"/>
          <w:szCs w:val="24"/>
        </w:rPr>
        <w:t>teknik</w:t>
      </w:r>
      <w:proofErr w:type="spellEnd"/>
      <w:r w:rsidRPr="000D53EF">
        <w:rPr>
          <w:rFonts w:ascii="Arial" w:hAnsi="Arial" w:cs="Arial"/>
          <w:sz w:val="24"/>
          <w:szCs w:val="24"/>
        </w:rPr>
        <w:t xml:space="preserve"> </w:t>
      </w:r>
      <w:proofErr w:type="spellStart"/>
      <w:r w:rsidRPr="000D53EF">
        <w:rPr>
          <w:rFonts w:ascii="Arial" w:hAnsi="Arial" w:cs="Arial"/>
          <w:sz w:val="24"/>
          <w:szCs w:val="24"/>
        </w:rPr>
        <w:t>konstruksi</w:t>
      </w:r>
      <w:proofErr w:type="spellEnd"/>
      <w:r w:rsidRPr="000D53EF">
        <w:rPr>
          <w:rFonts w:ascii="Arial" w:hAnsi="Arial" w:cs="Arial"/>
          <w:sz w:val="24"/>
          <w:szCs w:val="24"/>
        </w:rPr>
        <w:t xml:space="preserve"> </w:t>
      </w:r>
      <w:proofErr w:type="spellStart"/>
      <w:r w:rsidRPr="000D53EF">
        <w:rPr>
          <w:rFonts w:ascii="Arial" w:hAnsi="Arial" w:cs="Arial"/>
          <w:sz w:val="24"/>
          <w:szCs w:val="24"/>
        </w:rPr>
        <w:t>menunjukkan</w:t>
      </w:r>
      <w:proofErr w:type="spellEnd"/>
      <w:r w:rsidRPr="000D53EF">
        <w:rPr>
          <w:rFonts w:ascii="Arial" w:hAnsi="Arial" w:cs="Arial"/>
          <w:sz w:val="24"/>
          <w:szCs w:val="24"/>
        </w:rPr>
        <w:t xml:space="preserve"> </w:t>
      </w:r>
      <w:proofErr w:type="spellStart"/>
      <w:r w:rsidRPr="000D53EF">
        <w:rPr>
          <w:rFonts w:ascii="Arial" w:hAnsi="Arial" w:cs="Arial"/>
          <w:sz w:val="24"/>
          <w:szCs w:val="24"/>
        </w:rPr>
        <w:t>bahwa</w:t>
      </w:r>
      <w:proofErr w:type="spellEnd"/>
      <w:r w:rsidRPr="000D53EF">
        <w:rPr>
          <w:rFonts w:ascii="Arial" w:hAnsi="Arial" w:cs="Arial"/>
          <w:sz w:val="24"/>
          <w:szCs w:val="24"/>
        </w:rPr>
        <w:t xml:space="preserve"> </w:t>
      </w:r>
      <w:proofErr w:type="spellStart"/>
      <w:r w:rsidRPr="000D53EF">
        <w:rPr>
          <w:rFonts w:ascii="Arial" w:hAnsi="Arial" w:cs="Arial"/>
          <w:sz w:val="24"/>
          <w:szCs w:val="24"/>
        </w:rPr>
        <w:t>rumah</w:t>
      </w:r>
      <w:proofErr w:type="spellEnd"/>
      <w:r w:rsidRPr="000D53EF">
        <w:rPr>
          <w:rFonts w:ascii="Arial" w:hAnsi="Arial" w:cs="Arial"/>
          <w:sz w:val="24"/>
          <w:szCs w:val="24"/>
        </w:rPr>
        <w:t xml:space="preserve"> </w:t>
      </w:r>
      <w:proofErr w:type="spellStart"/>
      <w:r w:rsidRPr="000D53EF">
        <w:rPr>
          <w:rFonts w:ascii="Arial" w:hAnsi="Arial" w:cs="Arial"/>
          <w:sz w:val="24"/>
          <w:szCs w:val="24"/>
        </w:rPr>
        <w:t>adat</w:t>
      </w:r>
      <w:proofErr w:type="spellEnd"/>
      <w:r w:rsidRPr="000D53EF">
        <w:rPr>
          <w:rFonts w:ascii="Arial" w:hAnsi="Arial" w:cs="Arial"/>
          <w:sz w:val="24"/>
          <w:szCs w:val="24"/>
        </w:rPr>
        <w:t xml:space="preserve"> </w:t>
      </w:r>
      <w:proofErr w:type="spellStart"/>
      <w:r w:rsidRPr="000D53EF">
        <w:rPr>
          <w:rFonts w:ascii="Arial" w:hAnsi="Arial" w:cs="Arial"/>
          <w:sz w:val="24"/>
          <w:szCs w:val="24"/>
        </w:rPr>
        <w:t>ini</w:t>
      </w:r>
      <w:proofErr w:type="spellEnd"/>
      <w:r w:rsidRPr="000D53EF">
        <w:rPr>
          <w:rFonts w:ascii="Arial" w:hAnsi="Arial" w:cs="Arial"/>
          <w:sz w:val="24"/>
          <w:szCs w:val="24"/>
        </w:rPr>
        <w:t xml:space="preserve"> </w:t>
      </w:r>
      <w:proofErr w:type="spellStart"/>
      <w:r w:rsidRPr="000D53EF">
        <w:rPr>
          <w:rFonts w:ascii="Arial" w:hAnsi="Arial" w:cs="Arial"/>
          <w:sz w:val="24"/>
          <w:szCs w:val="24"/>
        </w:rPr>
        <w:t>memiliki</w:t>
      </w:r>
      <w:proofErr w:type="spellEnd"/>
      <w:r w:rsidRPr="000D53EF">
        <w:rPr>
          <w:rFonts w:ascii="Arial" w:hAnsi="Arial" w:cs="Arial"/>
          <w:sz w:val="24"/>
          <w:szCs w:val="24"/>
        </w:rPr>
        <w:t xml:space="preserve"> </w:t>
      </w:r>
      <w:proofErr w:type="spellStart"/>
      <w:r w:rsidRPr="000D53EF">
        <w:rPr>
          <w:rFonts w:ascii="Arial" w:hAnsi="Arial" w:cs="Arial"/>
          <w:sz w:val="24"/>
          <w:szCs w:val="24"/>
        </w:rPr>
        <w:t>sistem</w:t>
      </w:r>
      <w:proofErr w:type="spellEnd"/>
      <w:r w:rsidRPr="000D53EF">
        <w:rPr>
          <w:rFonts w:ascii="Arial" w:hAnsi="Arial" w:cs="Arial"/>
          <w:sz w:val="24"/>
          <w:szCs w:val="24"/>
        </w:rPr>
        <w:t xml:space="preserve"> </w:t>
      </w:r>
      <w:proofErr w:type="spellStart"/>
      <w:r w:rsidRPr="000D53EF">
        <w:rPr>
          <w:rFonts w:ascii="Arial" w:hAnsi="Arial" w:cs="Arial"/>
          <w:sz w:val="24"/>
          <w:szCs w:val="24"/>
        </w:rPr>
        <w:t>mitigasi</w:t>
      </w:r>
      <w:proofErr w:type="spellEnd"/>
      <w:r w:rsidRPr="000D53EF">
        <w:rPr>
          <w:rFonts w:ascii="Arial" w:hAnsi="Arial" w:cs="Arial"/>
          <w:sz w:val="24"/>
          <w:szCs w:val="24"/>
        </w:rPr>
        <w:t xml:space="preserve"> </w:t>
      </w:r>
      <w:proofErr w:type="spellStart"/>
      <w:r w:rsidRPr="000D53EF">
        <w:rPr>
          <w:rFonts w:ascii="Arial" w:hAnsi="Arial" w:cs="Arial"/>
          <w:sz w:val="24"/>
          <w:szCs w:val="24"/>
        </w:rPr>
        <w:t>bencana</w:t>
      </w:r>
      <w:proofErr w:type="spellEnd"/>
      <w:r w:rsidRPr="000D53EF">
        <w:rPr>
          <w:rFonts w:ascii="Arial" w:hAnsi="Arial" w:cs="Arial"/>
          <w:sz w:val="24"/>
          <w:szCs w:val="24"/>
        </w:rPr>
        <w:t xml:space="preserve"> yang </w:t>
      </w:r>
      <w:proofErr w:type="spellStart"/>
      <w:r w:rsidRPr="000D53EF">
        <w:rPr>
          <w:rFonts w:ascii="Arial" w:hAnsi="Arial" w:cs="Arial"/>
          <w:sz w:val="24"/>
          <w:szCs w:val="24"/>
        </w:rPr>
        <w:t>efektif</w:t>
      </w:r>
      <w:proofErr w:type="spellEnd"/>
      <w:r w:rsidRPr="000D53EF">
        <w:rPr>
          <w:rFonts w:ascii="Arial" w:hAnsi="Arial" w:cs="Arial"/>
          <w:sz w:val="24"/>
          <w:szCs w:val="24"/>
        </w:rPr>
        <w:t>.</w:t>
      </w:r>
    </w:p>
    <w:p w14:paraId="7FF12BAE" w14:textId="77777777" w:rsidR="009D612A" w:rsidRDefault="009D612A" w:rsidP="000D53EF">
      <w:pPr>
        <w:spacing w:before="0"/>
        <w:rPr>
          <w:rFonts w:ascii="Arial" w:hAnsi="Arial" w:cs="Arial"/>
          <w:b/>
          <w:bCs/>
          <w:sz w:val="24"/>
          <w:szCs w:val="24"/>
        </w:rPr>
      </w:pPr>
    </w:p>
    <w:p w14:paraId="77B6CC0B" w14:textId="1E495FE9" w:rsidR="000D53EF" w:rsidRPr="009D612A" w:rsidRDefault="000D53EF" w:rsidP="000D53EF">
      <w:pPr>
        <w:spacing w:before="0"/>
        <w:rPr>
          <w:rFonts w:ascii="Arial" w:hAnsi="Arial" w:cs="Arial"/>
          <w:sz w:val="24"/>
          <w:szCs w:val="24"/>
        </w:rPr>
      </w:pPr>
      <w:r w:rsidRPr="000D53EF">
        <w:rPr>
          <w:rFonts w:ascii="Arial" w:hAnsi="Arial" w:cs="Arial"/>
          <w:b/>
          <w:bCs/>
          <w:sz w:val="24"/>
          <w:szCs w:val="24"/>
        </w:rPr>
        <w:t xml:space="preserve">Tabel </w:t>
      </w:r>
      <w:r w:rsidR="009D612A">
        <w:rPr>
          <w:rFonts w:ascii="Arial" w:hAnsi="Arial" w:cs="Arial"/>
          <w:b/>
          <w:bCs/>
          <w:sz w:val="24"/>
          <w:szCs w:val="24"/>
        </w:rPr>
        <w:t>6</w:t>
      </w:r>
      <w:r w:rsidRPr="000D53EF">
        <w:rPr>
          <w:rFonts w:ascii="Arial" w:hAnsi="Arial" w:cs="Arial"/>
          <w:b/>
          <w:bCs/>
          <w:sz w:val="24"/>
          <w:szCs w:val="24"/>
        </w:rPr>
        <w:t xml:space="preserve">. </w:t>
      </w:r>
      <w:proofErr w:type="spellStart"/>
      <w:r w:rsidRPr="009D612A">
        <w:rPr>
          <w:rFonts w:ascii="Arial" w:hAnsi="Arial" w:cs="Arial"/>
          <w:sz w:val="24"/>
          <w:szCs w:val="24"/>
        </w:rPr>
        <w:t>Aspek</w:t>
      </w:r>
      <w:proofErr w:type="spellEnd"/>
      <w:r w:rsidRPr="009D612A">
        <w:rPr>
          <w:rFonts w:ascii="Arial" w:hAnsi="Arial" w:cs="Arial"/>
          <w:sz w:val="24"/>
          <w:szCs w:val="24"/>
        </w:rPr>
        <w:t xml:space="preserve"> </w:t>
      </w:r>
      <w:proofErr w:type="spellStart"/>
      <w:r w:rsidRPr="009D612A">
        <w:rPr>
          <w:rFonts w:ascii="Arial" w:hAnsi="Arial" w:cs="Arial"/>
          <w:sz w:val="24"/>
          <w:szCs w:val="24"/>
        </w:rPr>
        <w:t>Ketahanan</w:t>
      </w:r>
      <w:proofErr w:type="spellEnd"/>
      <w:r w:rsidRPr="009D612A">
        <w:rPr>
          <w:rFonts w:ascii="Arial" w:hAnsi="Arial" w:cs="Arial"/>
          <w:sz w:val="24"/>
          <w:szCs w:val="24"/>
        </w:rPr>
        <w:t xml:space="preserve"> Rumah Adat Bayan</w:t>
      </w:r>
    </w:p>
    <w:tbl>
      <w:tblPr>
        <w:tblStyle w:val="TableGrid"/>
        <w:tblW w:w="0" w:type="auto"/>
        <w:tblLook w:val="04A0" w:firstRow="1" w:lastRow="0" w:firstColumn="1" w:lastColumn="0" w:noHBand="0" w:noVBand="1"/>
      </w:tblPr>
      <w:tblGrid>
        <w:gridCol w:w="2547"/>
        <w:gridCol w:w="3118"/>
        <w:gridCol w:w="3351"/>
      </w:tblGrid>
      <w:tr w:rsidR="007F2375" w14:paraId="2A62CA1D" w14:textId="77777777" w:rsidTr="007F2375">
        <w:tc>
          <w:tcPr>
            <w:tcW w:w="2547" w:type="dxa"/>
          </w:tcPr>
          <w:p w14:paraId="044F7195" w14:textId="79A68E92" w:rsidR="007F2375" w:rsidRDefault="007F2375" w:rsidP="007F2375">
            <w:pPr>
              <w:jc w:val="center"/>
              <w:rPr>
                <w:rFonts w:ascii="Arial" w:hAnsi="Arial" w:cs="Arial"/>
                <w:b/>
                <w:bCs/>
                <w:sz w:val="24"/>
                <w:szCs w:val="24"/>
              </w:rPr>
            </w:pPr>
            <w:proofErr w:type="spellStart"/>
            <w:r w:rsidRPr="000D53EF">
              <w:rPr>
                <w:rFonts w:ascii="Arial" w:hAnsi="Arial" w:cs="Arial"/>
                <w:b/>
                <w:bCs/>
                <w:sz w:val="24"/>
                <w:szCs w:val="24"/>
              </w:rPr>
              <w:t>Aspek</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Ketahanan</w:t>
            </w:r>
            <w:proofErr w:type="spellEnd"/>
          </w:p>
        </w:tc>
        <w:tc>
          <w:tcPr>
            <w:tcW w:w="3118" w:type="dxa"/>
          </w:tcPr>
          <w:p w14:paraId="76C521F0" w14:textId="05B862A4" w:rsidR="007F2375" w:rsidRDefault="007F2375" w:rsidP="007F2375">
            <w:pPr>
              <w:jc w:val="center"/>
              <w:rPr>
                <w:rFonts w:ascii="Arial" w:hAnsi="Arial" w:cs="Arial"/>
                <w:b/>
                <w:bCs/>
                <w:sz w:val="24"/>
                <w:szCs w:val="24"/>
              </w:rPr>
            </w:pPr>
            <w:r w:rsidRPr="000D53EF">
              <w:rPr>
                <w:rFonts w:ascii="Arial" w:hAnsi="Arial" w:cs="Arial"/>
                <w:b/>
                <w:bCs/>
                <w:sz w:val="24"/>
                <w:szCs w:val="24"/>
              </w:rPr>
              <w:t xml:space="preserve">Teknik </w:t>
            </w:r>
            <w:proofErr w:type="spellStart"/>
            <w:r w:rsidRPr="000D53EF">
              <w:rPr>
                <w:rFonts w:ascii="Arial" w:hAnsi="Arial" w:cs="Arial"/>
                <w:b/>
                <w:bCs/>
                <w:sz w:val="24"/>
                <w:szCs w:val="24"/>
              </w:rPr>
              <w:t>Konstruksi</w:t>
            </w:r>
            <w:proofErr w:type="spellEnd"/>
          </w:p>
        </w:tc>
        <w:tc>
          <w:tcPr>
            <w:tcW w:w="3351" w:type="dxa"/>
          </w:tcPr>
          <w:p w14:paraId="03B3F8F7" w14:textId="0DACDAC3" w:rsidR="007F2375" w:rsidRDefault="007F2375" w:rsidP="007F2375">
            <w:pPr>
              <w:jc w:val="center"/>
              <w:rPr>
                <w:rFonts w:ascii="Arial" w:hAnsi="Arial" w:cs="Arial"/>
                <w:b/>
                <w:bCs/>
                <w:sz w:val="24"/>
                <w:szCs w:val="24"/>
              </w:rPr>
            </w:pPr>
            <w:proofErr w:type="spellStart"/>
            <w:r w:rsidRPr="000D53EF">
              <w:rPr>
                <w:rFonts w:ascii="Arial" w:hAnsi="Arial" w:cs="Arial"/>
                <w:b/>
                <w:bCs/>
                <w:sz w:val="24"/>
                <w:szCs w:val="24"/>
              </w:rPr>
              <w:t>Kontribusi</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Terhadap</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Ketahanan</w:t>
            </w:r>
            <w:proofErr w:type="spellEnd"/>
          </w:p>
        </w:tc>
      </w:tr>
      <w:tr w:rsidR="007F2375" w14:paraId="32C496E0" w14:textId="77777777" w:rsidTr="007F2375">
        <w:tc>
          <w:tcPr>
            <w:tcW w:w="2547" w:type="dxa"/>
          </w:tcPr>
          <w:p w14:paraId="2AF07EB9" w14:textId="3B51329F" w:rsidR="007F2375" w:rsidRPr="007F2375" w:rsidRDefault="007F2375" w:rsidP="007F2375">
            <w:pPr>
              <w:rPr>
                <w:rFonts w:ascii="Arial" w:hAnsi="Arial" w:cs="Arial"/>
                <w:sz w:val="24"/>
                <w:szCs w:val="24"/>
              </w:rPr>
            </w:pPr>
            <w:proofErr w:type="spellStart"/>
            <w:r w:rsidRPr="000D53EF">
              <w:rPr>
                <w:rFonts w:ascii="Arial" w:hAnsi="Arial" w:cs="Arial"/>
                <w:sz w:val="24"/>
                <w:szCs w:val="24"/>
              </w:rPr>
              <w:t>Ketahanan</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guncangan</w:t>
            </w:r>
            <w:proofErr w:type="spellEnd"/>
          </w:p>
        </w:tc>
        <w:tc>
          <w:tcPr>
            <w:tcW w:w="3118" w:type="dxa"/>
          </w:tcPr>
          <w:p w14:paraId="673A3DEC" w14:textId="350FD80D" w:rsidR="007F2375" w:rsidRDefault="007F2375" w:rsidP="007F2375">
            <w:pPr>
              <w:rPr>
                <w:rFonts w:ascii="Arial" w:hAnsi="Arial" w:cs="Arial"/>
                <w:b/>
                <w:bCs/>
                <w:sz w:val="24"/>
                <w:szCs w:val="24"/>
              </w:rPr>
            </w:pPr>
            <w:proofErr w:type="spellStart"/>
            <w:r w:rsidRPr="000D53EF">
              <w:rPr>
                <w:rFonts w:ascii="Arial" w:hAnsi="Arial" w:cs="Arial"/>
                <w:sz w:val="24"/>
                <w:szCs w:val="24"/>
              </w:rPr>
              <w:t>Ikatan</w:t>
            </w:r>
            <w:proofErr w:type="spellEnd"/>
            <w:r w:rsidRPr="000D53EF">
              <w:rPr>
                <w:rFonts w:ascii="Arial" w:hAnsi="Arial" w:cs="Arial"/>
                <w:sz w:val="24"/>
                <w:szCs w:val="24"/>
              </w:rPr>
              <w:t xml:space="preserve"> </w:t>
            </w:r>
            <w:proofErr w:type="spellStart"/>
            <w:r w:rsidRPr="000D53EF">
              <w:rPr>
                <w:rFonts w:ascii="Arial" w:hAnsi="Arial" w:cs="Arial"/>
                <w:sz w:val="24"/>
                <w:szCs w:val="24"/>
              </w:rPr>
              <w:t>tali</w:t>
            </w:r>
            <w:proofErr w:type="spellEnd"/>
            <w:r w:rsidRPr="000D53EF">
              <w:rPr>
                <w:rFonts w:ascii="Arial" w:hAnsi="Arial" w:cs="Arial"/>
                <w:sz w:val="24"/>
                <w:szCs w:val="24"/>
              </w:rPr>
              <w:t xml:space="preserve"> dan </w:t>
            </w:r>
            <w:proofErr w:type="spellStart"/>
            <w:r w:rsidRPr="000D53EF">
              <w:rPr>
                <w:rFonts w:ascii="Arial" w:hAnsi="Arial" w:cs="Arial"/>
                <w:sz w:val="24"/>
                <w:szCs w:val="24"/>
              </w:rPr>
              <w:t>sambungan</w:t>
            </w:r>
            <w:proofErr w:type="spellEnd"/>
            <w:r w:rsidRPr="000D53EF">
              <w:rPr>
                <w:rFonts w:ascii="Arial" w:hAnsi="Arial" w:cs="Arial"/>
                <w:sz w:val="24"/>
                <w:szCs w:val="24"/>
              </w:rPr>
              <w:t xml:space="preserve">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tanpa</w:t>
            </w:r>
            <w:proofErr w:type="spellEnd"/>
            <w:r w:rsidRPr="000D53EF">
              <w:rPr>
                <w:rFonts w:ascii="Arial" w:hAnsi="Arial" w:cs="Arial"/>
                <w:sz w:val="24"/>
                <w:szCs w:val="24"/>
              </w:rPr>
              <w:t xml:space="preserve"> </w:t>
            </w:r>
            <w:proofErr w:type="spellStart"/>
            <w:r w:rsidRPr="000D53EF">
              <w:rPr>
                <w:rFonts w:ascii="Arial" w:hAnsi="Arial" w:cs="Arial"/>
                <w:sz w:val="24"/>
                <w:szCs w:val="24"/>
              </w:rPr>
              <w:t>paku</w:t>
            </w:r>
            <w:proofErr w:type="spellEnd"/>
          </w:p>
        </w:tc>
        <w:tc>
          <w:tcPr>
            <w:tcW w:w="3351" w:type="dxa"/>
          </w:tcPr>
          <w:p w14:paraId="406661D9" w14:textId="3BE03FD7" w:rsidR="007F2375" w:rsidRDefault="007F2375" w:rsidP="007F2375">
            <w:pPr>
              <w:rPr>
                <w:rFonts w:ascii="Arial" w:hAnsi="Arial" w:cs="Arial"/>
                <w:b/>
                <w:bCs/>
                <w:sz w:val="24"/>
                <w:szCs w:val="24"/>
              </w:rPr>
            </w:pPr>
            <w:proofErr w:type="spellStart"/>
            <w:r w:rsidRPr="000D53EF">
              <w:rPr>
                <w:rFonts w:ascii="Arial" w:hAnsi="Arial" w:cs="Arial"/>
                <w:sz w:val="24"/>
                <w:szCs w:val="24"/>
              </w:rPr>
              <w:t>Mencegah</w:t>
            </w:r>
            <w:proofErr w:type="spellEnd"/>
            <w:r w:rsidRPr="000D53EF">
              <w:rPr>
                <w:rFonts w:ascii="Arial" w:hAnsi="Arial" w:cs="Arial"/>
                <w:sz w:val="24"/>
                <w:szCs w:val="24"/>
              </w:rPr>
              <w:t xml:space="preserve"> </w:t>
            </w:r>
            <w:proofErr w:type="spellStart"/>
            <w:r w:rsidRPr="000D53EF">
              <w:rPr>
                <w:rFonts w:ascii="Arial" w:hAnsi="Arial" w:cs="Arial"/>
                <w:sz w:val="24"/>
                <w:szCs w:val="24"/>
              </w:rPr>
              <w:t>retakan</w:t>
            </w:r>
            <w:proofErr w:type="spellEnd"/>
            <w:r w:rsidRPr="000D53EF">
              <w:rPr>
                <w:rFonts w:ascii="Arial" w:hAnsi="Arial" w:cs="Arial"/>
                <w:sz w:val="24"/>
                <w:szCs w:val="24"/>
              </w:rPr>
              <w:t xml:space="preserve"> dan </w:t>
            </w:r>
            <w:proofErr w:type="spellStart"/>
            <w:r w:rsidRPr="000D53EF">
              <w:rPr>
                <w:rFonts w:ascii="Arial" w:hAnsi="Arial" w:cs="Arial"/>
                <w:sz w:val="24"/>
                <w:szCs w:val="24"/>
              </w:rPr>
              <w:t>kerusakan</w:t>
            </w:r>
            <w:proofErr w:type="spellEnd"/>
            <w:r w:rsidRPr="000D53EF">
              <w:rPr>
                <w:rFonts w:ascii="Arial" w:hAnsi="Arial" w:cs="Arial"/>
                <w:sz w:val="24"/>
                <w:szCs w:val="24"/>
              </w:rPr>
              <w:t xml:space="preserve"> </w:t>
            </w:r>
            <w:proofErr w:type="spellStart"/>
            <w:r w:rsidRPr="000D53EF">
              <w:rPr>
                <w:rFonts w:ascii="Arial" w:hAnsi="Arial" w:cs="Arial"/>
                <w:sz w:val="24"/>
                <w:szCs w:val="24"/>
              </w:rPr>
              <w:t>besar</w:t>
            </w:r>
            <w:proofErr w:type="spellEnd"/>
            <w:r w:rsidRPr="000D53EF">
              <w:rPr>
                <w:rFonts w:ascii="Arial" w:hAnsi="Arial" w:cs="Arial"/>
                <w:sz w:val="24"/>
                <w:szCs w:val="24"/>
              </w:rPr>
              <w:t xml:space="preserve"> </w:t>
            </w:r>
            <w:proofErr w:type="spellStart"/>
            <w:r w:rsidRPr="000D53EF">
              <w:rPr>
                <w:rFonts w:ascii="Arial" w:hAnsi="Arial" w:cs="Arial"/>
                <w:sz w:val="24"/>
                <w:szCs w:val="24"/>
              </w:rPr>
              <w:t>saat</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p>
        </w:tc>
      </w:tr>
      <w:tr w:rsidR="007F2375" w14:paraId="70C3C280" w14:textId="77777777" w:rsidTr="007F2375">
        <w:tc>
          <w:tcPr>
            <w:tcW w:w="2547" w:type="dxa"/>
          </w:tcPr>
          <w:p w14:paraId="3ADCEF6F" w14:textId="24FE0222" w:rsidR="007F2375" w:rsidRPr="007F2375" w:rsidRDefault="007F2375" w:rsidP="007F2375">
            <w:pPr>
              <w:rPr>
                <w:rFonts w:ascii="Arial" w:hAnsi="Arial" w:cs="Arial"/>
                <w:sz w:val="24"/>
                <w:szCs w:val="24"/>
              </w:rPr>
            </w:pPr>
            <w:r w:rsidRPr="000D53EF">
              <w:rPr>
                <w:rFonts w:ascii="Arial" w:hAnsi="Arial" w:cs="Arial"/>
                <w:sz w:val="24"/>
                <w:szCs w:val="24"/>
              </w:rPr>
              <w:t xml:space="preserve">Daya </w:t>
            </w:r>
            <w:proofErr w:type="spellStart"/>
            <w:r w:rsidRPr="000D53EF">
              <w:rPr>
                <w:rFonts w:ascii="Arial" w:hAnsi="Arial" w:cs="Arial"/>
                <w:sz w:val="24"/>
                <w:szCs w:val="24"/>
              </w:rPr>
              <w:t>tahan</w:t>
            </w:r>
            <w:proofErr w:type="spellEnd"/>
            <w:r w:rsidRPr="000D53EF">
              <w:rPr>
                <w:rFonts w:ascii="Arial" w:hAnsi="Arial" w:cs="Arial"/>
                <w:sz w:val="24"/>
                <w:szCs w:val="24"/>
              </w:rPr>
              <w:t xml:space="preserve"> </w:t>
            </w:r>
            <w:proofErr w:type="spellStart"/>
            <w:r w:rsidRPr="000D53EF">
              <w:rPr>
                <w:rFonts w:ascii="Arial" w:hAnsi="Arial" w:cs="Arial"/>
                <w:sz w:val="24"/>
                <w:szCs w:val="24"/>
              </w:rPr>
              <w:t>terhadap</w:t>
            </w:r>
            <w:proofErr w:type="spellEnd"/>
            <w:r w:rsidRPr="000D53EF">
              <w:rPr>
                <w:rFonts w:ascii="Arial" w:hAnsi="Arial" w:cs="Arial"/>
                <w:sz w:val="24"/>
                <w:szCs w:val="24"/>
              </w:rPr>
              <w:t xml:space="preserve"> </w:t>
            </w:r>
            <w:proofErr w:type="spellStart"/>
            <w:r w:rsidRPr="000D53EF">
              <w:rPr>
                <w:rFonts w:ascii="Arial" w:hAnsi="Arial" w:cs="Arial"/>
                <w:sz w:val="24"/>
                <w:szCs w:val="24"/>
              </w:rPr>
              <w:t>cuaca</w:t>
            </w:r>
            <w:proofErr w:type="spellEnd"/>
            <w:r w:rsidRPr="000D53EF">
              <w:rPr>
                <w:rFonts w:ascii="Arial" w:hAnsi="Arial" w:cs="Arial"/>
                <w:sz w:val="24"/>
                <w:szCs w:val="24"/>
              </w:rPr>
              <w:t xml:space="preserve"> </w:t>
            </w:r>
            <w:proofErr w:type="spellStart"/>
            <w:r w:rsidRPr="000D53EF">
              <w:rPr>
                <w:rFonts w:ascii="Arial" w:hAnsi="Arial" w:cs="Arial"/>
                <w:sz w:val="24"/>
                <w:szCs w:val="24"/>
              </w:rPr>
              <w:t>ekstrem</w:t>
            </w:r>
            <w:proofErr w:type="spellEnd"/>
          </w:p>
        </w:tc>
        <w:tc>
          <w:tcPr>
            <w:tcW w:w="3118" w:type="dxa"/>
          </w:tcPr>
          <w:p w14:paraId="48DA49EB" w14:textId="3FA4A2D3" w:rsidR="007F2375" w:rsidRDefault="007F2375" w:rsidP="007F2375">
            <w:pPr>
              <w:rPr>
                <w:rFonts w:ascii="Arial" w:hAnsi="Arial" w:cs="Arial"/>
                <w:b/>
                <w:bCs/>
                <w:sz w:val="24"/>
                <w:szCs w:val="24"/>
              </w:rPr>
            </w:pPr>
            <w:r w:rsidRPr="000D53EF">
              <w:rPr>
                <w:rFonts w:ascii="Arial" w:hAnsi="Arial" w:cs="Arial"/>
                <w:sz w:val="24"/>
                <w:szCs w:val="24"/>
              </w:rPr>
              <w:t xml:space="preserve">Atap </w:t>
            </w:r>
            <w:proofErr w:type="spellStart"/>
            <w:r w:rsidRPr="000D53EF">
              <w:rPr>
                <w:rFonts w:ascii="Arial" w:hAnsi="Arial" w:cs="Arial"/>
                <w:sz w:val="24"/>
                <w:szCs w:val="24"/>
              </w:rPr>
              <w:t>ilalang</w:t>
            </w:r>
            <w:proofErr w:type="spellEnd"/>
            <w:r w:rsidRPr="000D53EF">
              <w:rPr>
                <w:rFonts w:ascii="Arial" w:hAnsi="Arial" w:cs="Arial"/>
                <w:sz w:val="24"/>
                <w:szCs w:val="24"/>
              </w:rPr>
              <w:t xml:space="preserve"> yang </w:t>
            </w:r>
            <w:proofErr w:type="spellStart"/>
            <w:r w:rsidRPr="000D53EF">
              <w:rPr>
                <w:rFonts w:ascii="Arial" w:hAnsi="Arial" w:cs="Arial"/>
                <w:sz w:val="24"/>
                <w:szCs w:val="24"/>
              </w:rPr>
              <w:t>disusun</w:t>
            </w:r>
            <w:proofErr w:type="spellEnd"/>
            <w:r w:rsidRPr="000D53EF">
              <w:rPr>
                <w:rFonts w:ascii="Arial" w:hAnsi="Arial" w:cs="Arial"/>
                <w:sz w:val="24"/>
                <w:szCs w:val="24"/>
              </w:rPr>
              <w:t xml:space="preserve"> </w:t>
            </w:r>
            <w:proofErr w:type="spellStart"/>
            <w:r w:rsidRPr="000D53EF">
              <w:rPr>
                <w:rFonts w:ascii="Arial" w:hAnsi="Arial" w:cs="Arial"/>
                <w:sz w:val="24"/>
                <w:szCs w:val="24"/>
              </w:rPr>
              <w:t>rapat</w:t>
            </w:r>
            <w:proofErr w:type="spellEnd"/>
          </w:p>
        </w:tc>
        <w:tc>
          <w:tcPr>
            <w:tcW w:w="3351" w:type="dxa"/>
          </w:tcPr>
          <w:p w14:paraId="795298FB" w14:textId="2A0755A4" w:rsidR="007F2375" w:rsidRDefault="007F2375" w:rsidP="007F2375">
            <w:pPr>
              <w:rPr>
                <w:rFonts w:ascii="Arial" w:hAnsi="Arial" w:cs="Arial"/>
                <w:b/>
                <w:bCs/>
                <w:sz w:val="24"/>
                <w:szCs w:val="24"/>
              </w:rPr>
            </w:pPr>
            <w:proofErr w:type="spellStart"/>
            <w:r w:rsidRPr="000D53EF">
              <w:rPr>
                <w:rFonts w:ascii="Arial" w:hAnsi="Arial" w:cs="Arial"/>
                <w:sz w:val="24"/>
                <w:szCs w:val="24"/>
              </w:rPr>
              <w:t>Melindungi</w:t>
            </w:r>
            <w:proofErr w:type="spellEnd"/>
            <w:r w:rsidRPr="000D53EF">
              <w:rPr>
                <w:rFonts w:ascii="Arial" w:hAnsi="Arial" w:cs="Arial"/>
                <w:sz w:val="24"/>
                <w:szCs w:val="24"/>
              </w:rPr>
              <w:t xml:space="preserve"> </w:t>
            </w:r>
            <w:proofErr w:type="spellStart"/>
            <w:r w:rsidRPr="000D53EF">
              <w:rPr>
                <w:rFonts w:ascii="Arial" w:hAnsi="Arial" w:cs="Arial"/>
                <w:sz w:val="24"/>
                <w:szCs w:val="24"/>
              </w:rPr>
              <w:t>dari</w:t>
            </w:r>
            <w:proofErr w:type="spellEnd"/>
            <w:r w:rsidRPr="000D53EF">
              <w:rPr>
                <w:rFonts w:ascii="Arial" w:hAnsi="Arial" w:cs="Arial"/>
                <w:sz w:val="24"/>
                <w:szCs w:val="24"/>
              </w:rPr>
              <w:t xml:space="preserve"> </w:t>
            </w:r>
            <w:proofErr w:type="spellStart"/>
            <w:r w:rsidRPr="000D53EF">
              <w:rPr>
                <w:rFonts w:ascii="Arial" w:hAnsi="Arial" w:cs="Arial"/>
                <w:sz w:val="24"/>
                <w:szCs w:val="24"/>
              </w:rPr>
              <w:t>hujan</w:t>
            </w:r>
            <w:proofErr w:type="spellEnd"/>
            <w:r w:rsidRPr="000D53EF">
              <w:rPr>
                <w:rFonts w:ascii="Arial" w:hAnsi="Arial" w:cs="Arial"/>
                <w:sz w:val="24"/>
                <w:szCs w:val="24"/>
              </w:rPr>
              <w:t xml:space="preserve"> </w:t>
            </w:r>
            <w:proofErr w:type="spellStart"/>
            <w:r w:rsidRPr="000D53EF">
              <w:rPr>
                <w:rFonts w:ascii="Arial" w:hAnsi="Arial" w:cs="Arial"/>
                <w:sz w:val="24"/>
                <w:szCs w:val="24"/>
              </w:rPr>
              <w:t>deras</w:t>
            </w:r>
            <w:proofErr w:type="spellEnd"/>
            <w:r w:rsidRPr="000D53EF">
              <w:rPr>
                <w:rFonts w:ascii="Arial" w:hAnsi="Arial" w:cs="Arial"/>
                <w:sz w:val="24"/>
                <w:szCs w:val="24"/>
              </w:rPr>
              <w:t xml:space="preserve"> dan </w:t>
            </w:r>
            <w:proofErr w:type="spellStart"/>
            <w:r w:rsidRPr="000D53EF">
              <w:rPr>
                <w:rFonts w:ascii="Arial" w:hAnsi="Arial" w:cs="Arial"/>
                <w:sz w:val="24"/>
                <w:szCs w:val="24"/>
              </w:rPr>
              <w:t>panas</w:t>
            </w:r>
            <w:proofErr w:type="spellEnd"/>
            <w:r w:rsidRPr="000D53EF">
              <w:rPr>
                <w:rFonts w:ascii="Arial" w:hAnsi="Arial" w:cs="Arial"/>
                <w:sz w:val="24"/>
                <w:szCs w:val="24"/>
              </w:rPr>
              <w:t xml:space="preserve"> </w:t>
            </w:r>
            <w:proofErr w:type="spellStart"/>
            <w:r w:rsidRPr="000D53EF">
              <w:rPr>
                <w:rFonts w:ascii="Arial" w:hAnsi="Arial" w:cs="Arial"/>
                <w:sz w:val="24"/>
                <w:szCs w:val="24"/>
              </w:rPr>
              <w:t>berlebih</w:t>
            </w:r>
            <w:proofErr w:type="spellEnd"/>
          </w:p>
        </w:tc>
      </w:tr>
      <w:tr w:rsidR="007F2375" w14:paraId="0C2F12A2" w14:textId="77777777" w:rsidTr="007F2375">
        <w:tc>
          <w:tcPr>
            <w:tcW w:w="2547" w:type="dxa"/>
          </w:tcPr>
          <w:p w14:paraId="2109A94E" w14:textId="766D3803" w:rsidR="007F2375" w:rsidRPr="007F2375" w:rsidRDefault="007F2375" w:rsidP="007F2375">
            <w:pPr>
              <w:rPr>
                <w:rFonts w:ascii="Arial" w:hAnsi="Arial" w:cs="Arial"/>
                <w:sz w:val="24"/>
                <w:szCs w:val="24"/>
              </w:rPr>
            </w:pPr>
            <w:proofErr w:type="spellStart"/>
            <w:r w:rsidRPr="000D53EF">
              <w:rPr>
                <w:rFonts w:ascii="Arial" w:hAnsi="Arial" w:cs="Arial"/>
                <w:sz w:val="24"/>
                <w:szCs w:val="24"/>
              </w:rPr>
              <w:t>Struktur</w:t>
            </w:r>
            <w:proofErr w:type="spellEnd"/>
            <w:r w:rsidRPr="000D53EF">
              <w:rPr>
                <w:rFonts w:ascii="Arial" w:hAnsi="Arial" w:cs="Arial"/>
                <w:sz w:val="24"/>
                <w:szCs w:val="24"/>
              </w:rPr>
              <w:t xml:space="preserve"> yang </w:t>
            </w:r>
            <w:proofErr w:type="spellStart"/>
            <w:r w:rsidRPr="000D53EF">
              <w:rPr>
                <w:rFonts w:ascii="Arial" w:hAnsi="Arial" w:cs="Arial"/>
                <w:sz w:val="24"/>
                <w:szCs w:val="24"/>
              </w:rPr>
              <w:t>ringan</w:t>
            </w:r>
            <w:proofErr w:type="spellEnd"/>
            <w:r w:rsidRPr="000D53EF">
              <w:rPr>
                <w:rFonts w:ascii="Arial" w:hAnsi="Arial" w:cs="Arial"/>
                <w:sz w:val="24"/>
                <w:szCs w:val="24"/>
              </w:rPr>
              <w:t xml:space="preserve"> dan </w:t>
            </w:r>
            <w:proofErr w:type="spellStart"/>
            <w:r w:rsidRPr="000D53EF">
              <w:rPr>
                <w:rFonts w:ascii="Arial" w:hAnsi="Arial" w:cs="Arial"/>
                <w:sz w:val="24"/>
                <w:szCs w:val="24"/>
              </w:rPr>
              <w:t>fleksibel</w:t>
            </w:r>
            <w:proofErr w:type="spellEnd"/>
          </w:p>
        </w:tc>
        <w:tc>
          <w:tcPr>
            <w:tcW w:w="3118" w:type="dxa"/>
          </w:tcPr>
          <w:p w14:paraId="0AB0D21B" w14:textId="570AB736" w:rsidR="007F2375" w:rsidRDefault="007F2375" w:rsidP="007F2375">
            <w:pPr>
              <w:rPr>
                <w:rFonts w:ascii="Arial" w:hAnsi="Arial" w:cs="Arial"/>
                <w:b/>
                <w:bCs/>
                <w:sz w:val="24"/>
                <w:szCs w:val="24"/>
              </w:rPr>
            </w:pPr>
            <w:proofErr w:type="spellStart"/>
            <w:r w:rsidRPr="000D53EF">
              <w:rPr>
                <w:rFonts w:ascii="Arial" w:hAnsi="Arial" w:cs="Arial"/>
                <w:sz w:val="24"/>
                <w:szCs w:val="24"/>
              </w:rPr>
              <w:t>Penggunaan</w:t>
            </w:r>
            <w:proofErr w:type="spellEnd"/>
            <w:r w:rsidRPr="000D53EF">
              <w:rPr>
                <w:rFonts w:ascii="Arial" w:hAnsi="Arial" w:cs="Arial"/>
                <w:sz w:val="24"/>
                <w:szCs w:val="24"/>
              </w:rPr>
              <w:t xml:space="preserve"> material </w:t>
            </w:r>
            <w:proofErr w:type="spellStart"/>
            <w:r w:rsidRPr="000D53EF">
              <w:rPr>
                <w:rFonts w:ascii="Arial" w:hAnsi="Arial" w:cs="Arial"/>
                <w:sz w:val="24"/>
                <w:szCs w:val="24"/>
              </w:rPr>
              <w:t>bambu</w:t>
            </w:r>
            <w:proofErr w:type="spellEnd"/>
            <w:r w:rsidRPr="000D53EF">
              <w:rPr>
                <w:rFonts w:ascii="Arial" w:hAnsi="Arial" w:cs="Arial"/>
                <w:sz w:val="24"/>
                <w:szCs w:val="24"/>
              </w:rPr>
              <w:t xml:space="preserve"> dan </w:t>
            </w:r>
            <w:proofErr w:type="spellStart"/>
            <w:r w:rsidRPr="000D53EF">
              <w:rPr>
                <w:rFonts w:ascii="Arial" w:hAnsi="Arial" w:cs="Arial"/>
                <w:sz w:val="24"/>
                <w:szCs w:val="24"/>
              </w:rPr>
              <w:t>kayu</w:t>
            </w:r>
            <w:proofErr w:type="spellEnd"/>
            <w:r w:rsidRPr="000D53EF">
              <w:rPr>
                <w:rFonts w:ascii="Arial" w:hAnsi="Arial" w:cs="Arial"/>
                <w:sz w:val="24"/>
                <w:szCs w:val="24"/>
              </w:rPr>
              <w:t xml:space="preserve"> </w:t>
            </w:r>
            <w:proofErr w:type="spellStart"/>
            <w:r w:rsidRPr="000D53EF">
              <w:rPr>
                <w:rFonts w:ascii="Arial" w:hAnsi="Arial" w:cs="Arial"/>
                <w:sz w:val="24"/>
                <w:szCs w:val="24"/>
              </w:rPr>
              <w:t>lokal</w:t>
            </w:r>
            <w:proofErr w:type="spellEnd"/>
          </w:p>
        </w:tc>
        <w:tc>
          <w:tcPr>
            <w:tcW w:w="3351" w:type="dxa"/>
          </w:tcPr>
          <w:p w14:paraId="3C791533" w14:textId="512370A7" w:rsidR="007F2375" w:rsidRDefault="007F2375" w:rsidP="007F2375">
            <w:pPr>
              <w:rPr>
                <w:rFonts w:ascii="Arial" w:hAnsi="Arial" w:cs="Arial"/>
                <w:b/>
                <w:bCs/>
                <w:sz w:val="24"/>
                <w:szCs w:val="24"/>
              </w:rPr>
            </w:pPr>
            <w:proofErr w:type="spellStart"/>
            <w:r w:rsidRPr="000D53EF">
              <w:rPr>
                <w:rFonts w:ascii="Arial" w:hAnsi="Arial" w:cs="Arial"/>
                <w:sz w:val="24"/>
                <w:szCs w:val="24"/>
              </w:rPr>
              <w:t>Mengurangi</w:t>
            </w:r>
            <w:proofErr w:type="spellEnd"/>
            <w:r w:rsidRPr="000D53EF">
              <w:rPr>
                <w:rFonts w:ascii="Arial" w:hAnsi="Arial" w:cs="Arial"/>
                <w:sz w:val="24"/>
                <w:szCs w:val="24"/>
              </w:rPr>
              <w:t xml:space="preserve"> </w:t>
            </w:r>
            <w:proofErr w:type="spellStart"/>
            <w:r w:rsidRPr="000D53EF">
              <w:rPr>
                <w:rFonts w:ascii="Arial" w:hAnsi="Arial" w:cs="Arial"/>
                <w:sz w:val="24"/>
                <w:szCs w:val="24"/>
              </w:rPr>
              <w:t>beban</w:t>
            </w:r>
            <w:proofErr w:type="spellEnd"/>
            <w:r w:rsidRPr="000D53EF">
              <w:rPr>
                <w:rFonts w:ascii="Arial" w:hAnsi="Arial" w:cs="Arial"/>
                <w:sz w:val="24"/>
                <w:szCs w:val="24"/>
              </w:rPr>
              <w:t xml:space="preserve"> pada </w:t>
            </w:r>
            <w:proofErr w:type="spellStart"/>
            <w:r w:rsidRPr="000D53EF">
              <w:rPr>
                <w:rFonts w:ascii="Arial" w:hAnsi="Arial" w:cs="Arial"/>
                <w:sz w:val="24"/>
                <w:szCs w:val="24"/>
              </w:rPr>
              <w:t>struktur</w:t>
            </w:r>
            <w:proofErr w:type="spellEnd"/>
            <w:r w:rsidRPr="000D53EF">
              <w:rPr>
                <w:rFonts w:ascii="Arial" w:hAnsi="Arial" w:cs="Arial"/>
                <w:sz w:val="24"/>
                <w:szCs w:val="24"/>
              </w:rPr>
              <w:t xml:space="preserve"> </w:t>
            </w:r>
            <w:proofErr w:type="spellStart"/>
            <w:r w:rsidRPr="000D53EF">
              <w:rPr>
                <w:rFonts w:ascii="Arial" w:hAnsi="Arial" w:cs="Arial"/>
                <w:sz w:val="24"/>
                <w:szCs w:val="24"/>
              </w:rPr>
              <w:t>utama</w:t>
            </w:r>
            <w:proofErr w:type="spellEnd"/>
            <w:r w:rsidRPr="000D53EF">
              <w:rPr>
                <w:rFonts w:ascii="Arial" w:hAnsi="Arial" w:cs="Arial"/>
                <w:sz w:val="24"/>
                <w:szCs w:val="24"/>
              </w:rPr>
              <w:t xml:space="preserve">, </w:t>
            </w:r>
            <w:proofErr w:type="spellStart"/>
            <w:r w:rsidRPr="000D53EF">
              <w:rPr>
                <w:rFonts w:ascii="Arial" w:hAnsi="Arial" w:cs="Arial"/>
                <w:sz w:val="24"/>
                <w:szCs w:val="24"/>
              </w:rPr>
              <w:t>meningkatkan</w:t>
            </w:r>
            <w:proofErr w:type="spellEnd"/>
            <w:r w:rsidRPr="000D53EF">
              <w:rPr>
                <w:rFonts w:ascii="Arial" w:hAnsi="Arial" w:cs="Arial"/>
                <w:sz w:val="24"/>
                <w:szCs w:val="24"/>
              </w:rPr>
              <w:t xml:space="preserve"> </w:t>
            </w:r>
            <w:proofErr w:type="spellStart"/>
            <w:r w:rsidRPr="000D53EF">
              <w:rPr>
                <w:rFonts w:ascii="Arial" w:hAnsi="Arial" w:cs="Arial"/>
                <w:sz w:val="24"/>
                <w:szCs w:val="24"/>
              </w:rPr>
              <w:t>ketahanan</w:t>
            </w:r>
            <w:proofErr w:type="spellEnd"/>
            <w:r w:rsidRPr="000D53EF">
              <w:rPr>
                <w:rFonts w:ascii="Arial" w:hAnsi="Arial" w:cs="Arial"/>
                <w:sz w:val="24"/>
                <w:szCs w:val="24"/>
              </w:rPr>
              <w:t xml:space="preserve"> </w:t>
            </w:r>
            <w:proofErr w:type="spellStart"/>
            <w:r w:rsidRPr="000D53EF">
              <w:rPr>
                <w:rFonts w:ascii="Arial" w:hAnsi="Arial" w:cs="Arial"/>
                <w:sz w:val="24"/>
                <w:szCs w:val="24"/>
              </w:rPr>
              <w:t>gempa</w:t>
            </w:r>
            <w:proofErr w:type="spellEnd"/>
          </w:p>
        </w:tc>
      </w:tr>
    </w:tbl>
    <w:p w14:paraId="4D46B4B7" w14:textId="77777777" w:rsidR="007F2375" w:rsidRDefault="007F2375" w:rsidP="000D53EF">
      <w:pPr>
        <w:spacing w:before="0"/>
        <w:rPr>
          <w:rFonts w:ascii="Arial" w:hAnsi="Arial" w:cs="Arial"/>
          <w:b/>
          <w:bCs/>
          <w:sz w:val="24"/>
          <w:szCs w:val="24"/>
        </w:rPr>
      </w:pPr>
    </w:p>
    <w:p w14:paraId="698AFD4C" w14:textId="77777777" w:rsidR="000D53EF" w:rsidRPr="000D53EF" w:rsidRDefault="000D53EF" w:rsidP="000D53EF">
      <w:pPr>
        <w:spacing w:before="0"/>
        <w:rPr>
          <w:rFonts w:ascii="Arial" w:hAnsi="Arial" w:cs="Arial"/>
          <w:b/>
          <w:bCs/>
          <w:sz w:val="24"/>
          <w:szCs w:val="24"/>
        </w:rPr>
      </w:pPr>
      <w:proofErr w:type="spellStart"/>
      <w:r w:rsidRPr="000D53EF">
        <w:rPr>
          <w:rFonts w:ascii="Arial" w:hAnsi="Arial" w:cs="Arial"/>
          <w:b/>
          <w:bCs/>
          <w:sz w:val="24"/>
          <w:szCs w:val="24"/>
        </w:rPr>
        <w:t>Relevansi</w:t>
      </w:r>
      <w:proofErr w:type="spellEnd"/>
      <w:r w:rsidRPr="000D53EF">
        <w:rPr>
          <w:rFonts w:ascii="Arial" w:hAnsi="Arial" w:cs="Arial"/>
          <w:b/>
          <w:bCs/>
          <w:sz w:val="24"/>
          <w:szCs w:val="24"/>
        </w:rPr>
        <w:t xml:space="preserve"> Indigenous Knowledge </w:t>
      </w:r>
      <w:proofErr w:type="spellStart"/>
      <w:r w:rsidRPr="000D53EF">
        <w:rPr>
          <w:rFonts w:ascii="Arial" w:hAnsi="Arial" w:cs="Arial"/>
          <w:b/>
          <w:bCs/>
          <w:sz w:val="24"/>
          <w:szCs w:val="24"/>
        </w:rPr>
        <w:t>dalam</w:t>
      </w:r>
      <w:proofErr w:type="spellEnd"/>
      <w:r w:rsidRPr="000D53EF">
        <w:rPr>
          <w:rFonts w:ascii="Arial" w:hAnsi="Arial" w:cs="Arial"/>
          <w:b/>
          <w:bCs/>
          <w:sz w:val="24"/>
          <w:szCs w:val="24"/>
        </w:rPr>
        <w:t xml:space="preserve"> </w:t>
      </w:r>
      <w:proofErr w:type="spellStart"/>
      <w:r w:rsidRPr="000D53EF">
        <w:rPr>
          <w:rFonts w:ascii="Arial" w:hAnsi="Arial" w:cs="Arial"/>
          <w:b/>
          <w:bCs/>
          <w:sz w:val="24"/>
          <w:szCs w:val="24"/>
        </w:rPr>
        <w:t>Konstruksi</w:t>
      </w:r>
      <w:proofErr w:type="spellEnd"/>
      <w:r w:rsidRPr="000D53EF">
        <w:rPr>
          <w:rFonts w:ascii="Arial" w:hAnsi="Arial" w:cs="Arial"/>
          <w:b/>
          <w:bCs/>
          <w:sz w:val="24"/>
          <w:szCs w:val="24"/>
        </w:rPr>
        <w:t xml:space="preserve"> Modern</w:t>
      </w:r>
    </w:p>
    <w:p w14:paraId="1511550C" w14:textId="77777777" w:rsidR="00133F22" w:rsidRPr="00133F22" w:rsidRDefault="00133F22" w:rsidP="00133F22">
      <w:pPr>
        <w:spacing w:before="0"/>
        <w:ind w:firstLine="567"/>
        <w:rPr>
          <w:rFonts w:ascii="Arial" w:hAnsi="Arial" w:cs="Arial"/>
          <w:sz w:val="24"/>
          <w:szCs w:val="24"/>
        </w:rPr>
      </w:pPr>
      <w:r w:rsidRPr="00133F22">
        <w:rPr>
          <w:rFonts w:ascii="Arial" w:hAnsi="Arial" w:cs="Arial"/>
          <w:sz w:val="24"/>
          <w:szCs w:val="24"/>
        </w:rPr>
        <w:t xml:space="preserve">Teknik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w:t>
      </w:r>
      <w:proofErr w:type="spellStart"/>
      <w:r w:rsidRPr="00133F22">
        <w:rPr>
          <w:rFonts w:ascii="Arial" w:hAnsi="Arial" w:cs="Arial"/>
          <w:sz w:val="24"/>
          <w:szCs w:val="24"/>
        </w:rPr>
        <w:t>rumah</w:t>
      </w:r>
      <w:proofErr w:type="spellEnd"/>
      <w:r w:rsidRPr="00133F22">
        <w:rPr>
          <w:rFonts w:ascii="Arial" w:hAnsi="Arial" w:cs="Arial"/>
          <w:sz w:val="24"/>
          <w:szCs w:val="24"/>
        </w:rPr>
        <w:t xml:space="preserve"> </w:t>
      </w:r>
      <w:proofErr w:type="spellStart"/>
      <w:r w:rsidRPr="00133F22">
        <w:rPr>
          <w:rFonts w:ascii="Arial" w:hAnsi="Arial" w:cs="Arial"/>
          <w:sz w:val="24"/>
          <w:szCs w:val="24"/>
        </w:rPr>
        <w:t>adat</w:t>
      </w:r>
      <w:proofErr w:type="spellEnd"/>
      <w:r w:rsidRPr="00133F22">
        <w:rPr>
          <w:rFonts w:ascii="Arial" w:hAnsi="Arial" w:cs="Arial"/>
          <w:sz w:val="24"/>
          <w:szCs w:val="24"/>
        </w:rPr>
        <w:t xml:space="preserve"> Bayan </w:t>
      </w:r>
      <w:proofErr w:type="spellStart"/>
      <w:r w:rsidRPr="00133F22">
        <w:rPr>
          <w:rFonts w:ascii="Arial" w:hAnsi="Arial" w:cs="Arial"/>
          <w:sz w:val="24"/>
          <w:szCs w:val="24"/>
        </w:rPr>
        <w:t>tidak</w:t>
      </w:r>
      <w:proofErr w:type="spellEnd"/>
      <w:r w:rsidRPr="00133F22">
        <w:rPr>
          <w:rFonts w:ascii="Arial" w:hAnsi="Arial" w:cs="Arial"/>
          <w:sz w:val="24"/>
          <w:szCs w:val="24"/>
        </w:rPr>
        <w:t xml:space="preserve"> </w:t>
      </w:r>
      <w:proofErr w:type="spellStart"/>
      <w:r w:rsidRPr="00133F22">
        <w:rPr>
          <w:rFonts w:ascii="Arial" w:hAnsi="Arial" w:cs="Arial"/>
          <w:sz w:val="24"/>
          <w:szCs w:val="24"/>
        </w:rPr>
        <w:t>hanya</w:t>
      </w:r>
      <w:proofErr w:type="spellEnd"/>
      <w:r w:rsidRPr="00133F22">
        <w:rPr>
          <w:rFonts w:ascii="Arial" w:hAnsi="Arial" w:cs="Arial"/>
          <w:sz w:val="24"/>
          <w:szCs w:val="24"/>
        </w:rPr>
        <w:t xml:space="preserve"> </w:t>
      </w:r>
      <w:proofErr w:type="spellStart"/>
      <w:r w:rsidRPr="00133F22">
        <w:rPr>
          <w:rFonts w:ascii="Arial" w:hAnsi="Arial" w:cs="Arial"/>
          <w:sz w:val="24"/>
          <w:szCs w:val="24"/>
        </w:rPr>
        <w:t>memberikan</w:t>
      </w:r>
      <w:proofErr w:type="spellEnd"/>
      <w:r w:rsidRPr="00133F22">
        <w:rPr>
          <w:rFonts w:ascii="Arial" w:hAnsi="Arial" w:cs="Arial"/>
          <w:sz w:val="24"/>
          <w:szCs w:val="24"/>
        </w:rPr>
        <w:t xml:space="preserve"> </w:t>
      </w:r>
      <w:proofErr w:type="spellStart"/>
      <w:r w:rsidRPr="00133F22">
        <w:rPr>
          <w:rFonts w:ascii="Arial" w:hAnsi="Arial" w:cs="Arial"/>
          <w:sz w:val="24"/>
          <w:szCs w:val="24"/>
        </w:rPr>
        <w:t>pelajaran</w:t>
      </w:r>
      <w:proofErr w:type="spellEnd"/>
      <w:r w:rsidRPr="00133F22">
        <w:rPr>
          <w:rFonts w:ascii="Arial" w:hAnsi="Arial" w:cs="Arial"/>
          <w:sz w:val="24"/>
          <w:szCs w:val="24"/>
        </w:rPr>
        <w:t xml:space="preserve"> </w:t>
      </w:r>
      <w:proofErr w:type="spellStart"/>
      <w:r w:rsidRPr="00133F22">
        <w:rPr>
          <w:rFonts w:ascii="Arial" w:hAnsi="Arial" w:cs="Arial"/>
          <w:sz w:val="24"/>
          <w:szCs w:val="24"/>
        </w:rPr>
        <w:t>berharga</w:t>
      </w:r>
      <w:proofErr w:type="spellEnd"/>
      <w:r w:rsidRPr="00133F22">
        <w:rPr>
          <w:rFonts w:ascii="Arial" w:hAnsi="Arial" w:cs="Arial"/>
          <w:sz w:val="24"/>
          <w:szCs w:val="24"/>
        </w:rPr>
        <w:t xml:space="preserve"> </w:t>
      </w:r>
      <w:proofErr w:type="spellStart"/>
      <w:r w:rsidRPr="00133F22">
        <w:rPr>
          <w:rFonts w:ascii="Arial" w:hAnsi="Arial" w:cs="Arial"/>
          <w:sz w:val="24"/>
          <w:szCs w:val="24"/>
        </w:rPr>
        <w:t>bagi</w:t>
      </w:r>
      <w:proofErr w:type="spellEnd"/>
      <w:r w:rsidRPr="00133F22">
        <w:rPr>
          <w:rFonts w:ascii="Arial" w:hAnsi="Arial" w:cs="Arial"/>
          <w:sz w:val="24"/>
          <w:szCs w:val="24"/>
        </w:rPr>
        <w:t xml:space="preserve"> </w:t>
      </w:r>
      <w:proofErr w:type="spellStart"/>
      <w:r w:rsidRPr="00133F22">
        <w:rPr>
          <w:rFonts w:ascii="Arial" w:hAnsi="Arial" w:cs="Arial"/>
          <w:sz w:val="24"/>
          <w:szCs w:val="24"/>
        </w:rPr>
        <w:t>arsitektur</w:t>
      </w:r>
      <w:proofErr w:type="spellEnd"/>
      <w:r w:rsidRPr="00133F22">
        <w:rPr>
          <w:rFonts w:ascii="Arial" w:hAnsi="Arial" w:cs="Arial"/>
          <w:sz w:val="24"/>
          <w:szCs w:val="24"/>
        </w:rPr>
        <w:t xml:space="preserve"> modern, </w:t>
      </w:r>
      <w:proofErr w:type="spellStart"/>
      <w:r w:rsidRPr="00133F22">
        <w:rPr>
          <w:rFonts w:ascii="Arial" w:hAnsi="Arial" w:cs="Arial"/>
          <w:sz w:val="24"/>
          <w:szCs w:val="24"/>
        </w:rPr>
        <w:t>tetapi</w:t>
      </w:r>
      <w:proofErr w:type="spellEnd"/>
      <w:r w:rsidRPr="00133F22">
        <w:rPr>
          <w:rFonts w:ascii="Arial" w:hAnsi="Arial" w:cs="Arial"/>
          <w:sz w:val="24"/>
          <w:szCs w:val="24"/>
        </w:rPr>
        <w:t xml:space="preserve"> juga </w:t>
      </w:r>
      <w:proofErr w:type="spellStart"/>
      <w:r w:rsidRPr="00133F22">
        <w:rPr>
          <w:rFonts w:ascii="Arial" w:hAnsi="Arial" w:cs="Arial"/>
          <w:sz w:val="24"/>
          <w:szCs w:val="24"/>
        </w:rPr>
        <w:t>menawarkan</w:t>
      </w:r>
      <w:proofErr w:type="spellEnd"/>
      <w:r w:rsidRPr="00133F22">
        <w:rPr>
          <w:rFonts w:ascii="Arial" w:hAnsi="Arial" w:cs="Arial"/>
          <w:sz w:val="24"/>
          <w:szCs w:val="24"/>
        </w:rPr>
        <w:t xml:space="preserve"> </w:t>
      </w:r>
      <w:proofErr w:type="spellStart"/>
      <w:r w:rsidRPr="00133F22">
        <w:rPr>
          <w:rFonts w:ascii="Arial" w:hAnsi="Arial" w:cs="Arial"/>
          <w:sz w:val="24"/>
          <w:szCs w:val="24"/>
        </w:rPr>
        <w:t>solusi</w:t>
      </w:r>
      <w:proofErr w:type="spellEnd"/>
      <w:r w:rsidRPr="00133F22">
        <w:rPr>
          <w:rFonts w:ascii="Arial" w:hAnsi="Arial" w:cs="Arial"/>
          <w:sz w:val="24"/>
          <w:szCs w:val="24"/>
        </w:rPr>
        <w:t xml:space="preserve"> </w:t>
      </w:r>
      <w:proofErr w:type="spellStart"/>
      <w:r w:rsidRPr="00133F22">
        <w:rPr>
          <w:rFonts w:ascii="Arial" w:hAnsi="Arial" w:cs="Arial"/>
          <w:sz w:val="24"/>
          <w:szCs w:val="24"/>
        </w:rPr>
        <w:t>inovatif</w:t>
      </w:r>
      <w:proofErr w:type="spellEnd"/>
      <w:r w:rsidRPr="00133F22">
        <w:rPr>
          <w:rFonts w:ascii="Arial" w:hAnsi="Arial" w:cs="Arial"/>
          <w:sz w:val="24"/>
          <w:szCs w:val="24"/>
        </w:rPr>
        <w:t xml:space="preserve"> </w:t>
      </w:r>
      <w:proofErr w:type="spellStart"/>
      <w:r w:rsidRPr="00133F22">
        <w:rPr>
          <w:rFonts w:ascii="Arial" w:hAnsi="Arial" w:cs="Arial"/>
          <w:sz w:val="24"/>
          <w:szCs w:val="24"/>
        </w:rPr>
        <w:t>untuk</w:t>
      </w:r>
      <w:proofErr w:type="spellEnd"/>
      <w:r w:rsidRPr="00133F22">
        <w:rPr>
          <w:rFonts w:ascii="Arial" w:hAnsi="Arial" w:cs="Arial"/>
          <w:sz w:val="24"/>
          <w:szCs w:val="24"/>
        </w:rPr>
        <w:t xml:space="preserve"> </w:t>
      </w:r>
      <w:proofErr w:type="spellStart"/>
      <w:r w:rsidRPr="00133F22">
        <w:rPr>
          <w:rFonts w:ascii="Arial" w:hAnsi="Arial" w:cs="Arial"/>
          <w:sz w:val="24"/>
          <w:szCs w:val="24"/>
        </w:rPr>
        <w:t>menghadapi</w:t>
      </w:r>
      <w:proofErr w:type="spellEnd"/>
      <w:r w:rsidRPr="00133F22">
        <w:rPr>
          <w:rFonts w:ascii="Arial" w:hAnsi="Arial" w:cs="Arial"/>
          <w:sz w:val="24"/>
          <w:szCs w:val="24"/>
        </w:rPr>
        <w:t xml:space="preserve"> </w:t>
      </w:r>
      <w:proofErr w:type="spellStart"/>
      <w:r w:rsidRPr="00133F22">
        <w:rPr>
          <w:rFonts w:ascii="Arial" w:hAnsi="Arial" w:cs="Arial"/>
          <w:sz w:val="24"/>
          <w:szCs w:val="24"/>
        </w:rPr>
        <w:t>tantangan</w:t>
      </w:r>
      <w:proofErr w:type="spellEnd"/>
      <w:r w:rsidRPr="00133F22">
        <w:rPr>
          <w:rFonts w:ascii="Arial" w:hAnsi="Arial" w:cs="Arial"/>
          <w:sz w:val="24"/>
          <w:szCs w:val="24"/>
        </w:rPr>
        <w:t xml:space="preserve"> </w:t>
      </w:r>
      <w:proofErr w:type="spellStart"/>
      <w:r w:rsidRPr="00133F22">
        <w:rPr>
          <w:rFonts w:ascii="Arial" w:hAnsi="Arial" w:cs="Arial"/>
          <w:sz w:val="24"/>
          <w:szCs w:val="24"/>
        </w:rPr>
        <w:t>lingkungan</w:t>
      </w:r>
      <w:proofErr w:type="spellEnd"/>
      <w:r w:rsidRPr="00133F22">
        <w:rPr>
          <w:rFonts w:ascii="Arial" w:hAnsi="Arial" w:cs="Arial"/>
          <w:sz w:val="24"/>
          <w:szCs w:val="24"/>
        </w:rPr>
        <w:t xml:space="preserve"> dan </w:t>
      </w:r>
      <w:proofErr w:type="spellStart"/>
      <w:r w:rsidRPr="00133F22">
        <w:rPr>
          <w:rFonts w:ascii="Arial" w:hAnsi="Arial" w:cs="Arial"/>
          <w:sz w:val="24"/>
          <w:szCs w:val="24"/>
        </w:rPr>
        <w:t>bencana</w:t>
      </w:r>
      <w:proofErr w:type="spellEnd"/>
      <w:r w:rsidRPr="00133F22">
        <w:rPr>
          <w:rFonts w:ascii="Arial" w:hAnsi="Arial" w:cs="Arial"/>
          <w:sz w:val="24"/>
          <w:szCs w:val="24"/>
        </w:rPr>
        <w:t xml:space="preserve"> </w:t>
      </w:r>
      <w:proofErr w:type="spellStart"/>
      <w:r w:rsidRPr="00133F22">
        <w:rPr>
          <w:rFonts w:ascii="Arial" w:hAnsi="Arial" w:cs="Arial"/>
          <w:sz w:val="24"/>
          <w:szCs w:val="24"/>
        </w:rPr>
        <w:t>alam</w:t>
      </w:r>
      <w:proofErr w:type="spellEnd"/>
      <w:r w:rsidRPr="00133F22">
        <w:rPr>
          <w:rFonts w:ascii="Arial" w:hAnsi="Arial" w:cs="Arial"/>
          <w:sz w:val="24"/>
          <w:szCs w:val="24"/>
        </w:rPr>
        <w:t xml:space="preserve">. Rumah </w:t>
      </w:r>
      <w:proofErr w:type="spellStart"/>
      <w:r w:rsidRPr="00133F22">
        <w:rPr>
          <w:rFonts w:ascii="Arial" w:hAnsi="Arial" w:cs="Arial"/>
          <w:sz w:val="24"/>
          <w:szCs w:val="24"/>
        </w:rPr>
        <w:t>adat</w:t>
      </w:r>
      <w:proofErr w:type="spellEnd"/>
      <w:r w:rsidRPr="00133F22">
        <w:rPr>
          <w:rFonts w:ascii="Arial" w:hAnsi="Arial" w:cs="Arial"/>
          <w:sz w:val="24"/>
          <w:szCs w:val="24"/>
        </w:rPr>
        <w:t xml:space="preserve"> Bayan, yang </w:t>
      </w:r>
      <w:proofErr w:type="spellStart"/>
      <w:r w:rsidRPr="00133F22">
        <w:rPr>
          <w:rFonts w:ascii="Arial" w:hAnsi="Arial" w:cs="Arial"/>
          <w:sz w:val="24"/>
          <w:szCs w:val="24"/>
        </w:rPr>
        <w:t>berasal</w:t>
      </w:r>
      <w:proofErr w:type="spellEnd"/>
      <w:r w:rsidRPr="00133F22">
        <w:rPr>
          <w:rFonts w:ascii="Arial" w:hAnsi="Arial" w:cs="Arial"/>
          <w:sz w:val="24"/>
          <w:szCs w:val="24"/>
        </w:rPr>
        <w:t xml:space="preserve"> </w:t>
      </w:r>
      <w:proofErr w:type="spellStart"/>
      <w:r w:rsidRPr="00133F22">
        <w:rPr>
          <w:rFonts w:ascii="Arial" w:hAnsi="Arial" w:cs="Arial"/>
          <w:sz w:val="24"/>
          <w:szCs w:val="24"/>
        </w:rPr>
        <w:t>dari</w:t>
      </w:r>
      <w:proofErr w:type="spellEnd"/>
      <w:r w:rsidRPr="00133F22">
        <w:rPr>
          <w:rFonts w:ascii="Arial" w:hAnsi="Arial" w:cs="Arial"/>
          <w:sz w:val="24"/>
          <w:szCs w:val="24"/>
        </w:rPr>
        <w:t xml:space="preserve"> Lombok, </w:t>
      </w:r>
      <w:proofErr w:type="spellStart"/>
      <w:r w:rsidRPr="00133F22">
        <w:rPr>
          <w:rFonts w:ascii="Arial" w:hAnsi="Arial" w:cs="Arial"/>
          <w:sz w:val="24"/>
          <w:szCs w:val="24"/>
        </w:rPr>
        <w:t>merupakan</w:t>
      </w:r>
      <w:proofErr w:type="spellEnd"/>
      <w:r w:rsidRPr="00133F22">
        <w:rPr>
          <w:rFonts w:ascii="Arial" w:hAnsi="Arial" w:cs="Arial"/>
          <w:sz w:val="24"/>
          <w:szCs w:val="24"/>
        </w:rPr>
        <w:t xml:space="preserve"> </w:t>
      </w:r>
      <w:proofErr w:type="spellStart"/>
      <w:r w:rsidRPr="00133F22">
        <w:rPr>
          <w:rFonts w:ascii="Arial" w:hAnsi="Arial" w:cs="Arial"/>
          <w:sz w:val="24"/>
          <w:szCs w:val="24"/>
        </w:rPr>
        <w:t>manifestasi</w:t>
      </w:r>
      <w:proofErr w:type="spellEnd"/>
      <w:r w:rsidRPr="00133F22">
        <w:rPr>
          <w:rFonts w:ascii="Arial" w:hAnsi="Arial" w:cs="Arial"/>
          <w:sz w:val="24"/>
          <w:szCs w:val="24"/>
        </w:rPr>
        <w:t xml:space="preserve"> </w:t>
      </w:r>
      <w:proofErr w:type="spellStart"/>
      <w:r w:rsidRPr="00133F22">
        <w:rPr>
          <w:rFonts w:ascii="Arial" w:hAnsi="Arial" w:cs="Arial"/>
          <w:sz w:val="24"/>
          <w:szCs w:val="24"/>
        </w:rPr>
        <w:t>kearifan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 xml:space="preserve"> yang </w:t>
      </w:r>
      <w:proofErr w:type="spellStart"/>
      <w:r w:rsidRPr="00133F22">
        <w:rPr>
          <w:rFonts w:ascii="Arial" w:hAnsi="Arial" w:cs="Arial"/>
          <w:sz w:val="24"/>
          <w:szCs w:val="24"/>
        </w:rPr>
        <w:t>telah</w:t>
      </w:r>
      <w:proofErr w:type="spellEnd"/>
      <w:r w:rsidRPr="00133F22">
        <w:rPr>
          <w:rFonts w:ascii="Arial" w:hAnsi="Arial" w:cs="Arial"/>
          <w:sz w:val="24"/>
          <w:szCs w:val="24"/>
        </w:rPr>
        <w:t xml:space="preserve"> </w:t>
      </w:r>
      <w:proofErr w:type="spellStart"/>
      <w:r w:rsidRPr="00133F22">
        <w:rPr>
          <w:rFonts w:ascii="Arial" w:hAnsi="Arial" w:cs="Arial"/>
          <w:sz w:val="24"/>
          <w:szCs w:val="24"/>
        </w:rPr>
        <w:t>diwariskan</w:t>
      </w:r>
      <w:proofErr w:type="spellEnd"/>
      <w:r w:rsidRPr="00133F22">
        <w:rPr>
          <w:rFonts w:ascii="Arial" w:hAnsi="Arial" w:cs="Arial"/>
          <w:sz w:val="24"/>
          <w:szCs w:val="24"/>
        </w:rPr>
        <w:t xml:space="preserve"> </w:t>
      </w:r>
      <w:proofErr w:type="spellStart"/>
      <w:r w:rsidRPr="00133F22">
        <w:rPr>
          <w:rFonts w:ascii="Arial" w:hAnsi="Arial" w:cs="Arial"/>
          <w:sz w:val="24"/>
          <w:szCs w:val="24"/>
        </w:rPr>
        <w:t>secara</w:t>
      </w:r>
      <w:proofErr w:type="spellEnd"/>
      <w:r w:rsidRPr="00133F22">
        <w:rPr>
          <w:rFonts w:ascii="Arial" w:hAnsi="Arial" w:cs="Arial"/>
          <w:sz w:val="24"/>
          <w:szCs w:val="24"/>
        </w:rPr>
        <w:t xml:space="preserve"> </w:t>
      </w:r>
      <w:proofErr w:type="spellStart"/>
      <w:r w:rsidRPr="00133F22">
        <w:rPr>
          <w:rFonts w:ascii="Arial" w:hAnsi="Arial" w:cs="Arial"/>
          <w:sz w:val="24"/>
          <w:szCs w:val="24"/>
        </w:rPr>
        <w:t>turun-temurun</w:t>
      </w:r>
      <w:proofErr w:type="spellEnd"/>
      <w:r w:rsidRPr="00133F22">
        <w:rPr>
          <w:rFonts w:ascii="Arial" w:hAnsi="Arial" w:cs="Arial"/>
          <w:sz w:val="24"/>
          <w:szCs w:val="24"/>
        </w:rPr>
        <w:t xml:space="preserve"> dan </w:t>
      </w:r>
      <w:proofErr w:type="spellStart"/>
      <w:r w:rsidRPr="00133F22">
        <w:rPr>
          <w:rFonts w:ascii="Arial" w:hAnsi="Arial" w:cs="Arial"/>
          <w:sz w:val="24"/>
          <w:szCs w:val="24"/>
        </w:rPr>
        <w:t>mencerminkan</w:t>
      </w:r>
      <w:proofErr w:type="spellEnd"/>
      <w:r w:rsidRPr="00133F22">
        <w:rPr>
          <w:rFonts w:ascii="Arial" w:hAnsi="Arial" w:cs="Arial"/>
          <w:sz w:val="24"/>
          <w:szCs w:val="24"/>
        </w:rPr>
        <w:t xml:space="preserve"> </w:t>
      </w:r>
      <w:proofErr w:type="spellStart"/>
      <w:r w:rsidRPr="00133F22">
        <w:rPr>
          <w:rFonts w:ascii="Arial" w:hAnsi="Arial" w:cs="Arial"/>
          <w:sz w:val="24"/>
          <w:szCs w:val="24"/>
        </w:rPr>
        <w:t>hubungan</w:t>
      </w:r>
      <w:proofErr w:type="spellEnd"/>
      <w:r w:rsidRPr="00133F22">
        <w:rPr>
          <w:rFonts w:ascii="Arial" w:hAnsi="Arial" w:cs="Arial"/>
          <w:sz w:val="24"/>
          <w:szCs w:val="24"/>
        </w:rPr>
        <w:t xml:space="preserve"> </w:t>
      </w:r>
      <w:proofErr w:type="spellStart"/>
      <w:r w:rsidRPr="00133F22">
        <w:rPr>
          <w:rFonts w:ascii="Arial" w:hAnsi="Arial" w:cs="Arial"/>
          <w:sz w:val="24"/>
          <w:szCs w:val="24"/>
        </w:rPr>
        <w:t>harmonis</w:t>
      </w:r>
      <w:proofErr w:type="spellEnd"/>
      <w:r w:rsidRPr="00133F22">
        <w:rPr>
          <w:rFonts w:ascii="Arial" w:hAnsi="Arial" w:cs="Arial"/>
          <w:sz w:val="24"/>
          <w:szCs w:val="24"/>
        </w:rPr>
        <w:t xml:space="preserve"> </w:t>
      </w:r>
      <w:proofErr w:type="spellStart"/>
      <w:r w:rsidRPr="00133F22">
        <w:rPr>
          <w:rFonts w:ascii="Arial" w:hAnsi="Arial" w:cs="Arial"/>
          <w:sz w:val="24"/>
          <w:szCs w:val="24"/>
        </w:rPr>
        <w:t>antara</w:t>
      </w:r>
      <w:proofErr w:type="spellEnd"/>
      <w:r w:rsidRPr="00133F22">
        <w:rPr>
          <w:rFonts w:ascii="Arial" w:hAnsi="Arial" w:cs="Arial"/>
          <w:sz w:val="24"/>
          <w:szCs w:val="24"/>
        </w:rPr>
        <w:t xml:space="preserve"> </w:t>
      </w:r>
      <w:proofErr w:type="spellStart"/>
      <w:r w:rsidRPr="00133F22">
        <w:rPr>
          <w:rFonts w:ascii="Arial" w:hAnsi="Arial" w:cs="Arial"/>
          <w:sz w:val="24"/>
          <w:szCs w:val="24"/>
        </w:rPr>
        <w:t>manusia</w:t>
      </w:r>
      <w:proofErr w:type="spellEnd"/>
      <w:r w:rsidRPr="00133F22">
        <w:rPr>
          <w:rFonts w:ascii="Arial" w:hAnsi="Arial" w:cs="Arial"/>
          <w:sz w:val="24"/>
          <w:szCs w:val="24"/>
        </w:rPr>
        <w:t xml:space="preserve"> dan </w:t>
      </w:r>
      <w:proofErr w:type="spellStart"/>
      <w:r w:rsidRPr="00133F22">
        <w:rPr>
          <w:rFonts w:ascii="Arial" w:hAnsi="Arial" w:cs="Arial"/>
          <w:sz w:val="24"/>
          <w:szCs w:val="24"/>
        </w:rPr>
        <w:t>alam</w:t>
      </w:r>
      <w:proofErr w:type="spellEnd"/>
      <w:r w:rsidRPr="00133F22">
        <w:rPr>
          <w:rFonts w:ascii="Arial" w:hAnsi="Arial" w:cs="Arial"/>
          <w:sz w:val="24"/>
          <w:szCs w:val="24"/>
        </w:rPr>
        <w:t xml:space="preserve">. Studi oleh Heras et al. (2015) </w:t>
      </w:r>
      <w:proofErr w:type="spellStart"/>
      <w:r w:rsidRPr="00133F22">
        <w:rPr>
          <w:rFonts w:ascii="Arial" w:hAnsi="Arial" w:cs="Arial"/>
          <w:sz w:val="24"/>
          <w:szCs w:val="24"/>
        </w:rPr>
        <w:t>menunjukkan</w:t>
      </w:r>
      <w:proofErr w:type="spellEnd"/>
      <w:r w:rsidRPr="00133F22">
        <w:rPr>
          <w:rFonts w:ascii="Arial" w:hAnsi="Arial" w:cs="Arial"/>
          <w:sz w:val="24"/>
          <w:szCs w:val="24"/>
        </w:rPr>
        <w:t xml:space="preserve"> </w:t>
      </w:r>
      <w:proofErr w:type="spellStart"/>
      <w:r w:rsidRPr="00133F22">
        <w:rPr>
          <w:rFonts w:ascii="Arial" w:hAnsi="Arial" w:cs="Arial"/>
          <w:sz w:val="24"/>
          <w:szCs w:val="24"/>
        </w:rPr>
        <w:t>bahwa</w:t>
      </w:r>
      <w:proofErr w:type="spellEnd"/>
      <w:r w:rsidRPr="00133F22">
        <w:rPr>
          <w:rFonts w:ascii="Arial" w:hAnsi="Arial" w:cs="Arial"/>
          <w:sz w:val="24"/>
          <w:szCs w:val="24"/>
        </w:rPr>
        <w:t xml:space="preserve"> </w:t>
      </w:r>
      <w:proofErr w:type="spellStart"/>
      <w:r w:rsidRPr="00133F22">
        <w:rPr>
          <w:rFonts w:ascii="Arial" w:hAnsi="Arial" w:cs="Arial"/>
          <w:sz w:val="24"/>
          <w:szCs w:val="24"/>
        </w:rPr>
        <w:t>teknik</w:t>
      </w:r>
      <w:proofErr w:type="spellEnd"/>
      <w:r w:rsidRPr="00133F22">
        <w:rPr>
          <w:rFonts w:ascii="Arial" w:hAnsi="Arial" w:cs="Arial"/>
          <w:sz w:val="24"/>
          <w:szCs w:val="24"/>
        </w:rPr>
        <w:t xml:space="preserve"> </w:t>
      </w:r>
      <w:proofErr w:type="spellStart"/>
      <w:r w:rsidRPr="00133F22">
        <w:rPr>
          <w:rFonts w:ascii="Arial" w:hAnsi="Arial" w:cs="Arial"/>
          <w:sz w:val="24"/>
          <w:szCs w:val="24"/>
        </w:rPr>
        <w:t>bangunan</w:t>
      </w:r>
      <w:proofErr w:type="spellEnd"/>
      <w:r w:rsidRPr="00133F22">
        <w:rPr>
          <w:rFonts w:ascii="Arial" w:hAnsi="Arial" w:cs="Arial"/>
          <w:sz w:val="24"/>
          <w:szCs w:val="24"/>
        </w:rPr>
        <w:t xml:space="preserve"> </w:t>
      </w:r>
      <w:proofErr w:type="spellStart"/>
      <w:r w:rsidRPr="00133F22">
        <w:rPr>
          <w:rFonts w:ascii="Arial" w:hAnsi="Arial" w:cs="Arial"/>
          <w:sz w:val="24"/>
          <w:szCs w:val="24"/>
        </w:rPr>
        <w:t>tradisional</w:t>
      </w:r>
      <w:proofErr w:type="spellEnd"/>
      <w:r w:rsidRPr="00133F22">
        <w:rPr>
          <w:rFonts w:ascii="Arial" w:hAnsi="Arial" w:cs="Arial"/>
          <w:sz w:val="24"/>
          <w:szCs w:val="24"/>
        </w:rPr>
        <w:t xml:space="preserve"> di </w:t>
      </w:r>
      <w:proofErr w:type="spellStart"/>
      <w:r w:rsidRPr="00133F22">
        <w:rPr>
          <w:rFonts w:ascii="Arial" w:hAnsi="Arial" w:cs="Arial"/>
          <w:sz w:val="24"/>
          <w:szCs w:val="24"/>
        </w:rPr>
        <w:t>kawasan</w:t>
      </w:r>
      <w:proofErr w:type="spellEnd"/>
      <w:r w:rsidRPr="00133F22">
        <w:rPr>
          <w:rFonts w:ascii="Arial" w:hAnsi="Arial" w:cs="Arial"/>
          <w:sz w:val="24"/>
          <w:szCs w:val="24"/>
        </w:rPr>
        <w:t xml:space="preserve"> </w:t>
      </w:r>
      <w:proofErr w:type="spellStart"/>
      <w:r w:rsidRPr="00133F22">
        <w:rPr>
          <w:rFonts w:ascii="Arial" w:hAnsi="Arial" w:cs="Arial"/>
          <w:sz w:val="24"/>
          <w:szCs w:val="24"/>
        </w:rPr>
        <w:t>Mediterania</w:t>
      </w:r>
      <w:proofErr w:type="spellEnd"/>
      <w:r w:rsidRPr="00133F22">
        <w:rPr>
          <w:rFonts w:ascii="Arial" w:hAnsi="Arial" w:cs="Arial"/>
          <w:sz w:val="24"/>
          <w:szCs w:val="24"/>
        </w:rPr>
        <w:t xml:space="preserve"> yang </w:t>
      </w:r>
      <w:proofErr w:type="spellStart"/>
      <w:r w:rsidRPr="00133F22">
        <w:rPr>
          <w:rFonts w:ascii="Arial" w:hAnsi="Arial" w:cs="Arial"/>
          <w:sz w:val="24"/>
          <w:szCs w:val="24"/>
        </w:rPr>
        <w:t>berbasis</w:t>
      </w:r>
      <w:proofErr w:type="spellEnd"/>
      <w:r w:rsidRPr="00133F22">
        <w:rPr>
          <w:rFonts w:ascii="Arial" w:hAnsi="Arial" w:cs="Arial"/>
          <w:sz w:val="24"/>
          <w:szCs w:val="24"/>
        </w:rPr>
        <w:t xml:space="preserve"> Indigenous Knowledge </w:t>
      </w:r>
      <w:proofErr w:type="spellStart"/>
      <w:r w:rsidRPr="00133F22">
        <w:rPr>
          <w:rFonts w:ascii="Arial" w:hAnsi="Arial" w:cs="Arial"/>
          <w:sz w:val="24"/>
          <w:szCs w:val="24"/>
        </w:rPr>
        <w:t>memiliki</w:t>
      </w:r>
      <w:proofErr w:type="spellEnd"/>
      <w:r w:rsidRPr="00133F22">
        <w:rPr>
          <w:rFonts w:ascii="Arial" w:hAnsi="Arial" w:cs="Arial"/>
          <w:sz w:val="24"/>
          <w:szCs w:val="24"/>
        </w:rPr>
        <w:t xml:space="preserve"> </w:t>
      </w:r>
      <w:proofErr w:type="spellStart"/>
      <w:r w:rsidRPr="00133F22">
        <w:rPr>
          <w:rFonts w:ascii="Arial" w:hAnsi="Arial" w:cs="Arial"/>
          <w:sz w:val="24"/>
          <w:szCs w:val="24"/>
        </w:rPr>
        <w:t>daya</w:t>
      </w:r>
      <w:proofErr w:type="spellEnd"/>
      <w:r w:rsidRPr="00133F22">
        <w:rPr>
          <w:rFonts w:ascii="Arial" w:hAnsi="Arial" w:cs="Arial"/>
          <w:sz w:val="24"/>
          <w:szCs w:val="24"/>
        </w:rPr>
        <w:t xml:space="preserve"> </w:t>
      </w:r>
      <w:proofErr w:type="spellStart"/>
      <w:r w:rsidRPr="00133F22">
        <w:rPr>
          <w:rFonts w:ascii="Arial" w:hAnsi="Arial" w:cs="Arial"/>
          <w:sz w:val="24"/>
          <w:szCs w:val="24"/>
        </w:rPr>
        <w:t>tahan</w:t>
      </w:r>
      <w:proofErr w:type="spellEnd"/>
      <w:r w:rsidRPr="00133F22">
        <w:rPr>
          <w:rFonts w:ascii="Arial" w:hAnsi="Arial" w:cs="Arial"/>
          <w:sz w:val="24"/>
          <w:szCs w:val="24"/>
        </w:rPr>
        <w:t xml:space="preserve"> yang </w:t>
      </w:r>
      <w:proofErr w:type="spellStart"/>
      <w:r w:rsidRPr="00133F22">
        <w:rPr>
          <w:rFonts w:ascii="Arial" w:hAnsi="Arial" w:cs="Arial"/>
          <w:sz w:val="24"/>
          <w:szCs w:val="24"/>
        </w:rPr>
        <w:t>lebih</w:t>
      </w:r>
      <w:proofErr w:type="spellEnd"/>
      <w:r w:rsidRPr="00133F22">
        <w:rPr>
          <w:rFonts w:ascii="Arial" w:hAnsi="Arial" w:cs="Arial"/>
          <w:sz w:val="24"/>
          <w:szCs w:val="24"/>
        </w:rPr>
        <w:t xml:space="preserve"> </w:t>
      </w:r>
      <w:proofErr w:type="spellStart"/>
      <w:r w:rsidRPr="00133F22">
        <w:rPr>
          <w:rFonts w:ascii="Arial" w:hAnsi="Arial" w:cs="Arial"/>
          <w:sz w:val="24"/>
          <w:szCs w:val="24"/>
        </w:rPr>
        <w:t>baik</w:t>
      </w:r>
      <w:proofErr w:type="spellEnd"/>
      <w:r w:rsidRPr="00133F22">
        <w:rPr>
          <w:rFonts w:ascii="Arial" w:hAnsi="Arial" w:cs="Arial"/>
          <w:sz w:val="24"/>
          <w:szCs w:val="24"/>
        </w:rPr>
        <w:t xml:space="preserve"> </w:t>
      </w:r>
      <w:proofErr w:type="spellStart"/>
      <w:r w:rsidRPr="00133F22">
        <w:rPr>
          <w:rFonts w:ascii="Arial" w:hAnsi="Arial" w:cs="Arial"/>
          <w:sz w:val="24"/>
          <w:szCs w:val="24"/>
        </w:rPr>
        <w:t>dibandingkan</w:t>
      </w:r>
      <w:proofErr w:type="spellEnd"/>
      <w:r w:rsidRPr="00133F22">
        <w:rPr>
          <w:rFonts w:ascii="Arial" w:hAnsi="Arial" w:cs="Arial"/>
          <w:sz w:val="24"/>
          <w:szCs w:val="24"/>
        </w:rPr>
        <w:t xml:space="preserve"> </w:t>
      </w:r>
      <w:proofErr w:type="spellStart"/>
      <w:r w:rsidRPr="00133F22">
        <w:rPr>
          <w:rFonts w:ascii="Arial" w:hAnsi="Arial" w:cs="Arial"/>
          <w:sz w:val="24"/>
          <w:szCs w:val="24"/>
        </w:rPr>
        <w:t>dengan</w:t>
      </w:r>
      <w:proofErr w:type="spellEnd"/>
      <w:r w:rsidRPr="00133F22">
        <w:rPr>
          <w:rFonts w:ascii="Arial" w:hAnsi="Arial" w:cs="Arial"/>
          <w:sz w:val="24"/>
          <w:szCs w:val="24"/>
        </w:rPr>
        <w:t xml:space="preserve">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modern </w:t>
      </w:r>
      <w:proofErr w:type="spellStart"/>
      <w:r w:rsidRPr="00133F22">
        <w:rPr>
          <w:rFonts w:ascii="Arial" w:hAnsi="Arial" w:cs="Arial"/>
          <w:sz w:val="24"/>
          <w:szCs w:val="24"/>
        </w:rPr>
        <w:t>berbasis</w:t>
      </w:r>
      <w:proofErr w:type="spellEnd"/>
      <w:r w:rsidRPr="00133F22">
        <w:rPr>
          <w:rFonts w:ascii="Arial" w:hAnsi="Arial" w:cs="Arial"/>
          <w:sz w:val="24"/>
          <w:szCs w:val="24"/>
        </w:rPr>
        <w:t xml:space="preserve"> </w:t>
      </w:r>
      <w:proofErr w:type="spellStart"/>
      <w:r w:rsidRPr="00133F22">
        <w:rPr>
          <w:rFonts w:ascii="Arial" w:hAnsi="Arial" w:cs="Arial"/>
          <w:sz w:val="24"/>
          <w:szCs w:val="24"/>
        </w:rPr>
        <w:t>beton</w:t>
      </w:r>
      <w:proofErr w:type="spellEnd"/>
      <w:r w:rsidRPr="00133F22">
        <w:rPr>
          <w:rFonts w:ascii="Arial" w:hAnsi="Arial" w:cs="Arial"/>
          <w:sz w:val="24"/>
          <w:szCs w:val="24"/>
        </w:rPr>
        <w:t xml:space="preserve">, </w:t>
      </w:r>
      <w:proofErr w:type="spellStart"/>
      <w:r w:rsidRPr="00133F22">
        <w:rPr>
          <w:rFonts w:ascii="Arial" w:hAnsi="Arial" w:cs="Arial"/>
          <w:sz w:val="24"/>
          <w:szCs w:val="24"/>
        </w:rPr>
        <w:t>terutama</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hal</w:t>
      </w:r>
      <w:proofErr w:type="spellEnd"/>
      <w:r w:rsidRPr="00133F22">
        <w:rPr>
          <w:rFonts w:ascii="Arial" w:hAnsi="Arial" w:cs="Arial"/>
          <w:sz w:val="24"/>
          <w:szCs w:val="24"/>
        </w:rPr>
        <w:t xml:space="preserve"> </w:t>
      </w:r>
      <w:proofErr w:type="spellStart"/>
      <w:r w:rsidRPr="00133F22">
        <w:rPr>
          <w:rFonts w:ascii="Arial" w:hAnsi="Arial" w:cs="Arial"/>
          <w:sz w:val="24"/>
          <w:szCs w:val="24"/>
        </w:rPr>
        <w:t>ketahanan</w:t>
      </w:r>
      <w:proofErr w:type="spellEnd"/>
      <w:r w:rsidRPr="00133F22">
        <w:rPr>
          <w:rFonts w:ascii="Arial" w:hAnsi="Arial" w:cs="Arial"/>
          <w:sz w:val="24"/>
          <w:szCs w:val="24"/>
        </w:rPr>
        <w:t xml:space="preserve"> </w:t>
      </w:r>
      <w:proofErr w:type="spellStart"/>
      <w:r w:rsidRPr="00133F22">
        <w:rPr>
          <w:rFonts w:ascii="Arial" w:hAnsi="Arial" w:cs="Arial"/>
          <w:sz w:val="24"/>
          <w:szCs w:val="24"/>
        </w:rPr>
        <w:t>terhadap</w:t>
      </w:r>
      <w:proofErr w:type="spellEnd"/>
      <w:r w:rsidRPr="00133F22">
        <w:rPr>
          <w:rFonts w:ascii="Arial" w:hAnsi="Arial" w:cs="Arial"/>
          <w:sz w:val="24"/>
          <w:szCs w:val="24"/>
        </w:rPr>
        <w:t xml:space="preserve"> </w:t>
      </w:r>
      <w:proofErr w:type="spellStart"/>
      <w:r w:rsidRPr="00133F22">
        <w:rPr>
          <w:rFonts w:ascii="Arial" w:hAnsi="Arial" w:cs="Arial"/>
          <w:sz w:val="24"/>
          <w:szCs w:val="24"/>
        </w:rPr>
        <w:t>gempa</w:t>
      </w:r>
      <w:proofErr w:type="spellEnd"/>
      <w:r w:rsidRPr="00133F22">
        <w:rPr>
          <w:rFonts w:ascii="Arial" w:hAnsi="Arial" w:cs="Arial"/>
          <w:sz w:val="24"/>
          <w:szCs w:val="24"/>
        </w:rPr>
        <w:t xml:space="preserve"> </w:t>
      </w:r>
      <w:proofErr w:type="spellStart"/>
      <w:r w:rsidRPr="00133F22">
        <w:rPr>
          <w:rFonts w:ascii="Arial" w:hAnsi="Arial" w:cs="Arial"/>
          <w:sz w:val="24"/>
          <w:szCs w:val="24"/>
        </w:rPr>
        <w:t>bumi</w:t>
      </w:r>
      <w:proofErr w:type="spellEnd"/>
      <w:r w:rsidRPr="00133F22">
        <w:rPr>
          <w:rFonts w:ascii="Arial" w:hAnsi="Arial" w:cs="Arial"/>
          <w:sz w:val="24"/>
          <w:szCs w:val="24"/>
        </w:rPr>
        <w:t xml:space="preserve"> dan </w:t>
      </w:r>
      <w:proofErr w:type="spellStart"/>
      <w:r w:rsidRPr="00133F22">
        <w:rPr>
          <w:rFonts w:ascii="Arial" w:hAnsi="Arial" w:cs="Arial"/>
          <w:sz w:val="24"/>
          <w:szCs w:val="24"/>
        </w:rPr>
        <w:t>efisiensi</w:t>
      </w:r>
      <w:proofErr w:type="spellEnd"/>
      <w:r w:rsidRPr="00133F22">
        <w:rPr>
          <w:rFonts w:ascii="Arial" w:hAnsi="Arial" w:cs="Arial"/>
          <w:sz w:val="24"/>
          <w:szCs w:val="24"/>
        </w:rPr>
        <w:t xml:space="preserve"> </w:t>
      </w:r>
      <w:proofErr w:type="spellStart"/>
      <w:r w:rsidRPr="00133F22">
        <w:rPr>
          <w:rFonts w:ascii="Arial" w:hAnsi="Arial" w:cs="Arial"/>
          <w:sz w:val="24"/>
          <w:szCs w:val="24"/>
        </w:rPr>
        <w:t>energi</w:t>
      </w:r>
      <w:proofErr w:type="spellEnd"/>
      <w:r w:rsidRPr="00133F22">
        <w:rPr>
          <w:rFonts w:ascii="Arial" w:hAnsi="Arial" w:cs="Arial"/>
          <w:sz w:val="24"/>
          <w:szCs w:val="24"/>
        </w:rPr>
        <w:t>.</w:t>
      </w:r>
    </w:p>
    <w:p w14:paraId="54F8621C" w14:textId="77777777" w:rsidR="00133F22" w:rsidRPr="00133F22" w:rsidRDefault="00133F22" w:rsidP="00133F22">
      <w:pPr>
        <w:spacing w:before="0"/>
        <w:ind w:firstLine="567"/>
        <w:rPr>
          <w:rFonts w:ascii="Arial" w:hAnsi="Arial" w:cs="Arial"/>
          <w:sz w:val="24"/>
          <w:szCs w:val="24"/>
        </w:rPr>
      </w:pPr>
      <w:r w:rsidRPr="00133F22">
        <w:rPr>
          <w:rFonts w:ascii="Arial" w:hAnsi="Arial" w:cs="Arial"/>
          <w:sz w:val="24"/>
          <w:szCs w:val="24"/>
        </w:rPr>
        <w:t xml:space="preserve">Selain </w:t>
      </w:r>
      <w:proofErr w:type="spellStart"/>
      <w:r w:rsidRPr="00133F22">
        <w:rPr>
          <w:rFonts w:ascii="Arial" w:hAnsi="Arial" w:cs="Arial"/>
          <w:sz w:val="24"/>
          <w:szCs w:val="24"/>
        </w:rPr>
        <w:t>daya</w:t>
      </w:r>
      <w:proofErr w:type="spellEnd"/>
      <w:r w:rsidRPr="00133F22">
        <w:rPr>
          <w:rFonts w:ascii="Arial" w:hAnsi="Arial" w:cs="Arial"/>
          <w:sz w:val="24"/>
          <w:szCs w:val="24"/>
        </w:rPr>
        <w:t xml:space="preserve"> </w:t>
      </w:r>
      <w:proofErr w:type="spellStart"/>
      <w:r w:rsidRPr="00133F22">
        <w:rPr>
          <w:rFonts w:ascii="Arial" w:hAnsi="Arial" w:cs="Arial"/>
          <w:sz w:val="24"/>
          <w:szCs w:val="24"/>
        </w:rPr>
        <w:t>tahan</w:t>
      </w:r>
      <w:proofErr w:type="spellEnd"/>
      <w:r w:rsidRPr="00133F22">
        <w:rPr>
          <w:rFonts w:ascii="Arial" w:hAnsi="Arial" w:cs="Arial"/>
          <w:sz w:val="24"/>
          <w:szCs w:val="24"/>
        </w:rPr>
        <w:t xml:space="preserve"> </w:t>
      </w:r>
      <w:proofErr w:type="spellStart"/>
      <w:r w:rsidRPr="00133F22">
        <w:rPr>
          <w:rFonts w:ascii="Arial" w:hAnsi="Arial" w:cs="Arial"/>
          <w:sz w:val="24"/>
          <w:szCs w:val="24"/>
        </w:rPr>
        <w:t>struktural</w:t>
      </w:r>
      <w:proofErr w:type="spellEnd"/>
      <w:r w:rsidRPr="00133F22">
        <w:rPr>
          <w:rFonts w:ascii="Arial" w:hAnsi="Arial" w:cs="Arial"/>
          <w:sz w:val="24"/>
          <w:szCs w:val="24"/>
        </w:rPr>
        <w:t xml:space="preserve">, </w:t>
      </w:r>
      <w:proofErr w:type="spellStart"/>
      <w:r w:rsidRPr="00133F22">
        <w:rPr>
          <w:rFonts w:ascii="Arial" w:hAnsi="Arial" w:cs="Arial"/>
          <w:sz w:val="24"/>
          <w:szCs w:val="24"/>
        </w:rPr>
        <w:t>pengetahuan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 xml:space="preserve"> yang </w:t>
      </w:r>
      <w:proofErr w:type="spellStart"/>
      <w:r w:rsidRPr="00133F22">
        <w:rPr>
          <w:rFonts w:ascii="Arial" w:hAnsi="Arial" w:cs="Arial"/>
          <w:sz w:val="24"/>
          <w:szCs w:val="24"/>
        </w:rPr>
        <w:t>tertuang</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rumah</w:t>
      </w:r>
      <w:proofErr w:type="spellEnd"/>
      <w:r w:rsidRPr="00133F22">
        <w:rPr>
          <w:rFonts w:ascii="Arial" w:hAnsi="Arial" w:cs="Arial"/>
          <w:sz w:val="24"/>
          <w:szCs w:val="24"/>
        </w:rPr>
        <w:t xml:space="preserve"> </w:t>
      </w:r>
      <w:proofErr w:type="spellStart"/>
      <w:r w:rsidRPr="00133F22">
        <w:rPr>
          <w:rFonts w:ascii="Arial" w:hAnsi="Arial" w:cs="Arial"/>
          <w:sz w:val="24"/>
          <w:szCs w:val="24"/>
        </w:rPr>
        <w:t>adat</w:t>
      </w:r>
      <w:proofErr w:type="spellEnd"/>
      <w:r w:rsidRPr="00133F22">
        <w:rPr>
          <w:rFonts w:ascii="Arial" w:hAnsi="Arial" w:cs="Arial"/>
          <w:sz w:val="24"/>
          <w:szCs w:val="24"/>
        </w:rPr>
        <w:t xml:space="preserve"> Bayan juga </w:t>
      </w:r>
      <w:proofErr w:type="spellStart"/>
      <w:r w:rsidRPr="00133F22">
        <w:rPr>
          <w:rFonts w:ascii="Arial" w:hAnsi="Arial" w:cs="Arial"/>
          <w:sz w:val="24"/>
          <w:szCs w:val="24"/>
        </w:rPr>
        <w:t>mencakup</w:t>
      </w:r>
      <w:proofErr w:type="spellEnd"/>
      <w:r w:rsidRPr="00133F22">
        <w:rPr>
          <w:rFonts w:ascii="Arial" w:hAnsi="Arial" w:cs="Arial"/>
          <w:sz w:val="24"/>
          <w:szCs w:val="24"/>
        </w:rPr>
        <w:t xml:space="preserve"> </w:t>
      </w:r>
      <w:proofErr w:type="spellStart"/>
      <w:r w:rsidRPr="00133F22">
        <w:rPr>
          <w:rFonts w:ascii="Arial" w:hAnsi="Arial" w:cs="Arial"/>
          <w:sz w:val="24"/>
          <w:szCs w:val="24"/>
        </w:rPr>
        <w:t>aspek</w:t>
      </w:r>
      <w:proofErr w:type="spellEnd"/>
      <w:r w:rsidRPr="00133F22">
        <w:rPr>
          <w:rFonts w:ascii="Arial" w:hAnsi="Arial" w:cs="Arial"/>
          <w:sz w:val="24"/>
          <w:szCs w:val="24"/>
        </w:rPr>
        <w:t xml:space="preserve"> </w:t>
      </w:r>
      <w:proofErr w:type="spellStart"/>
      <w:r w:rsidRPr="00133F22">
        <w:rPr>
          <w:rFonts w:ascii="Arial" w:hAnsi="Arial" w:cs="Arial"/>
          <w:sz w:val="24"/>
          <w:szCs w:val="24"/>
        </w:rPr>
        <w:t>pemanfaatan</w:t>
      </w:r>
      <w:proofErr w:type="spellEnd"/>
      <w:r w:rsidRPr="00133F22">
        <w:rPr>
          <w:rFonts w:ascii="Arial" w:hAnsi="Arial" w:cs="Arial"/>
          <w:sz w:val="24"/>
          <w:szCs w:val="24"/>
        </w:rPr>
        <w:t xml:space="preserve"> material dan </w:t>
      </w:r>
      <w:proofErr w:type="spellStart"/>
      <w:r w:rsidRPr="00133F22">
        <w:rPr>
          <w:rFonts w:ascii="Arial" w:hAnsi="Arial" w:cs="Arial"/>
          <w:sz w:val="24"/>
          <w:szCs w:val="24"/>
        </w:rPr>
        <w:t>teknik</w:t>
      </w:r>
      <w:proofErr w:type="spellEnd"/>
      <w:r w:rsidRPr="00133F22">
        <w:rPr>
          <w:rFonts w:ascii="Arial" w:hAnsi="Arial" w:cs="Arial"/>
          <w:sz w:val="24"/>
          <w:szCs w:val="24"/>
        </w:rPr>
        <w:t xml:space="preserve">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yang </w:t>
      </w:r>
      <w:proofErr w:type="spellStart"/>
      <w:r w:rsidRPr="00133F22">
        <w:rPr>
          <w:rFonts w:ascii="Arial" w:hAnsi="Arial" w:cs="Arial"/>
          <w:sz w:val="24"/>
          <w:szCs w:val="24"/>
        </w:rPr>
        <w:t>berkelanjutan</w:t>
      </w:r>
      <w:proofErr w:type="spellEnd"/>
      <w:r w:rsidRPr="00133F22">
        <w:rPr>
          <w:rFonts w:ascii="Arial" w:hAnsi="Arial" w:cs="Arial"/>
          <w:sz w:val="24"/>
          <w:szCs w:val="24"/>
        </w:rPr>
        <w:t xml:space="preserve">. </w:t>
      </w:r>
      <w:proofErr w:type="spellStart"/>
      <w:r w:rsidRPr="00133F22">
        <w:rPr>
          <w:rFonts w:ascii="Arial" w:hAnsi="Arial" w:cs="Arial"/>
          <w:sz w:val="24"/>
          <w:szCs w:val="24"/>
        </w:rPr>
        <w:t>Sebagai</w:t>
      </w:r>
      <w:proofErr w:type="spellEnd"/>
      <w:r w:rsidRPr="00133F22">
        <w:rPr>
          <w:rFonts w:ascii="Arial" w:hAnsi="Arial" w:cs="Arial"/>
          <w:sz w:val="24"/>
          <w:szCs w:val="24"/>
        </w:rPr>
        <w:t xml:space="preserve"> </w:t>
      </w:r>
      <w:proofErr w:type="spellStart"/>
      <w:r w:rsidRPr="00133F22">
        <w:rPr>
          <w:rFonts w:ascii="Arial" w:hAnsi="Arial" w:cs="Arial"/>
          <w:sz w:val="24"/>
          <w:szCs w:val="24"/>
        </w:rPr>
        <w:t>contoh</w:t>
      </w:r>
      <w:proofErr w:type="spellEnd"/>
      <w:r w:rsidRPr="00133F22">
        <w:rPr>
          <w:rFonts w:ascii="Arial" w:hAnsi="Arial" w:cs="Arial"/>
          <w:sz w:val="24"/>
          <w:szCs w:val="24"/>
        </w:rPr>
        <w:t xml:space="preserve">, </w:t>
      </w:r>
      <w:proofErr w:type="spellStart"/>
      <w:r w:rsidRPr="00133F22">
        <w:rPr>
          <w:rFonts w:ascii="Arial" w:hAnsi="Arial" w:cs="Arial"/>
          <w:sz w:val="24"/>
          <w:szCs w:val="24"/>
        </w:rPr>
        <w:t>penggunaan</w:t>
      </w:r>
      <w:proofErr w:type="spellEnd"/>
      <w:r w:rsidRPr="00133F22">
        <w:rPr>
          <w:rFonts w:ascii="Arial" w:hAnsi="Arial" w:cs="Arial"/>
          <w:sz w:val="24"/>
          <w:szCs w:val="24"/>
        </w:rPr>
        <w:t xml:space="preserve"> material </w:t>
      </w:r>
      <w:proofErr w:type="spellStart"/>
      <w:r w:rsidRPr="00133F22">
        <w:rPr>
          <w:rFonts w:ascii="Arial" w:hAnsi="Arial" w:cs="Arial"/>
          <w:sz w:val="24"/>
          <w:szCs w:val="24"/>
        </w:rPr>
        <w:t>alami</w:t>
      </w:r>
      <w:proofErr w:type="spellEnd"/>
      <w:r w:rsidRPr="00133F22">
        <w:rPr>
          <w:rFonts w:ascii="Arial" w:hAnsi="Arial" w:cs="Arial"/>
          <w:sz w:val="24"/>
          <w:szCs w:val="24"/>
        </w:rPr>
        <w:t xml:space="preserve"> </w:t>
      </w:r>
      <w:proofErr w:type="spellStart"/>
      <w:r w:rsidRPr="00133F22">
        <w:rPr>
          <w:rFonts w:ascii="Arial" w:hAnsi="Arial" w:cs="Arial"/>
          <w:sz w:val="24"/>
          <w:szCs w:val="24"/>
        </w:rPr>
        <w:t>seperti</w:t>
      </w:r>
      <w:proofErr w:type="spellEnd"/>
      <w:r w:rsidRPr="00133F22">
        <w:rPr>
          <w:rFonts w:ascii="Arial" w:hAnsi="Arial" w:cs="Arial"/>
          <w:sz w:val="24"/>
          <w:szCs w:val="24"/>
        </w:rPr>
        <w:t xml:space="preserve"> atap </w:t>
      </w:r>
      <w:proofErr w:type="spellStart"/>
      <w:r w:rsidRPr="00133F22">
        <w:rPr>
          <w:rFonts w:ascii="Arial" w:hAnsi="Arial" w:cs="Arial"/>
          <w:sz w:val="24"/>
          <w:szCs w:val="24"/>
        </w:rPr>
        <w:t>ilalang</w:t>
      </w:r>
      <w:proofErr w:type="spellEnd"/>
      <w:r w:rsidRPr="00133F22">
        <w:rPr>
          <w:rFonts w:ascii="Arial" w:hAnsi="Arial" w:cs="Arial"/>
          <w:sz w:val="24"/>
          <w:szCs w:val="24"/>
        </w:rPr>
        <w:t xml:space="preserve"> dan </w:t>
      </w:r>
      <w:proofErr w:type="spellStart"/>
      <w:r w:rsidRPr="00133F22">
        <w:rPr>
          <w:rFonts w:ascii="Arial" w:hAnsi="Arial" w:cs="Arial"/>
          <w:sz w:val="24"/>
          <w:szCs w:val="24"/>
        </w:rPr>
        <w:t>kayu</w:t>
      </w:r>
      <w:proofErr w:type="spellEnd"/>
      <w:r w:rsidRPr="00133F22">
        <w:rPr>
          <w:rFonts w:ascii="Arial" w:hAnsi="Arial" w:cs="Arial"/>
          <w:sz w:val="24"/>
          <w:szCs w:val="24"/>
        </w:rPr>
        <w:t xml:space="preserve">, yang </w:t>
      </w:r>
      <w:proofErr w:type="spellStart"/>
      <w:r w:rsidRPr="00133F22">
        <w:rPr>
          <w:rFonts w:ascii="Arial" w:hAnsi="Arial" w:cs="Arial"/>
          <w:sz w:val="24"/>
          <w:szCs w:val="24"/>
        </w:rPr>
        <w:t>mudah</w:t>
      </w:r>
      <w:proofErr w:type="spellEnd"/>
      <w:r w:rsidRPr="00133F22">
        <w:rPr>
          <w:rFonts w:ascii="Arial" w:hAnsi="Arial" w:cs="Arial"/>
          <w:sz w:val="24"/>
          <w:szCs w:val="24"/>
        </w:rPr>
        <w:t xml:space="preserve"> </w:t>
      </w:r>
      <w:proofErr w:type="spellStart"/>
      <w:r w:rsidRPr="00133F22">
        <w:rPr>
          <w:rFonts w:ascii="Arial" w:hAnsi="Arial" w:cs="Arial"/>
          <w:sz w:val="24"/>
          <w:szCs w:val="24"/>
        </w:rPr>
        <w:t>didapat</w:t>
      </w:r>
      <w:proofErr w:type="spellEnd"/>
      <w:r w:rsidRPr="00133F22">
        <w:rPr>
          <w:rFonts w:ascii="Arial" w:hAnsi="Arial" w:cs="Arial"/>
          <w:sz w:val="24"/>
          <w:szCs w:val="24"/>
        </w:rPr>
        <w:t xml:space="preserve"> </w:t>
      </w:r>
      <w:proofErr w:type="spellStart"/>
      <w:r w:rsidRPr="00133F22">
        <w:rPr>
          <w:rFonts w:ascii="Arial" w:hAnsi="Arial" w:cs="Arial"/>
          <w:sz w:val="24"/>
          <w:szCs w:val="24"/>
        </w:rPr>
        <w:t>dari</w:t>
      </w:r>
      <w:proofErr w:type="spellEnd"/>
      <w:r w:rsidRPr="00133F22">
        <w:rPr>
          <w:rFonts w:ascii="Arial" w:hAnsi="Arial" w:cs="Arial"/>
          <w:sz w:val="24"/>
          <w:szCs w:val="24"/>
        </w:rPr>
        <w:t xml:space="preserve"> </w:t>
      </w:r>
      <w:proofErr w:type="spellStart"/>
      <w:r w:rsidRPr="00133F22">
        <w:rPr>
          <w:rFonts w:ascii="Arial" w:hAnsi="Arial" w:cs="Arial"/>
          <w:sz w:val="24"/>
          <w:szCs w:val="24"/>
        </w:rPr>
        <w:t>lingkungan</w:t>
      </w:r>
      <w:proofErr w:type="spellEnd"/>
      <w:r w:rsidRPr="00133F22">
        <w:rPr>
          <w:rFonts w:ascii="Arial" w:hAnsi="Arial" w:cs="Arial"/>
          <w:sz w:val="24"/>
          <w:szCs w:val="24"/>
        </w:rPr>
        <w:t xml:space="preserve"> </w:t>
      </w:r>
      <w:proofErr w:type="spellStart"/>
      <w:r w:rsidRPr="00133F22">
        <w:rPr>
          <w:rFonts w:ascii="Arial" w:hAnsi="Arial" w:cs="Arial"/>
          <w:sz w:val="24"/>
          <w:szCs w:val="24"/>
        </w:rPr>
        <w:t>sekitar</w:t>
      </w:r>
      <w:proofErr w:type="spellEnd"/>
      <w:r w:rsidRPr="00133F22">
        <w:rPr>
          <w:rFonts w:ascii="Arial" w:hAnsi="Arial" w:cs="Arial"/>
          <w:sz w:val="24"/>
          <w:szCs w:val="24"/>
        </w:rPr>
        <w:t xml:space="preserve">, </w:t>
      </w:r>
      <w:proofErr w:type="spellStart"/>
      <w:r w:rsidRPr="00133F22">
        <w:rPr>
          <w:rFonts w:ascii="Arial" w:hAnsi="Arial" w:cs="Arial"/>
          <w:sz w:val="24"/>
          <w:szCs w:val="24"/>
        </w:rPr>
        <w:t>tidak</w:t>
      </w:r>
      <w:proofErr w:type="spellEnd"/>
      <w:r w:rsidRPr="00133F22">
        <w:rPr>
          <w:rFonts w:ascii="Arial" w:hAnsi="Arial" w:cs="Arial"/>
          <w:sz w:val="24"/>
          <w:szCs w:val="24"/>
        </w:rPr>
        <w:t xml:space="preserve"> </w:t>
      </w:r>
      <w:proofErr w:type="spellStart"/>
      <w:r w:rsidRPr="00133F22">
        <w:rPr>
          <w:rFonts w:ascii="Arial" w:hAnsi="Arial" w:cs="Arial"/>
          <w:sz w:val="24"/>
          <w:szCs w:val="24"/>
        </w:rPr>
        <w:t>hanya</w:t>
      </w:r>
      <w:proofErr w:type="spellEnd"/>
      <w:r w:rsidRPr="00133F22">
        <w:rPr>
          <w:rFonts w:ascii="Arial" w:hAnsi="Arial" w:cs="Arial"/>
          <w:sz w:val="24"/>
          <w:szCs w:val="24"/>
        </w:rPr>
        <w:t xml:space="preserve"> </w:t>
      </w:r>
      <w:proofErr w:type="spellStart"/>
      <w:r w:rsidRPr="00133F22">
        <w:rPr>
          <w:rFonts w:ascii="Arial" w:hAnsi="Arial" w:cs="Arial"/>
          <w:sz w:val="24"/>
          <w:szCs w:val="24"/>
        </w:rPr>
        <w:t>menciptakan</w:t>
      </w:r>
      <w:proofErr w:type="spellEnd"/>
      <w:r w:rsidRPr="00133F22">
        <w:rPr>
          <w:rFonts w:ascii="Arial" w:hAnsi="Arial" w:cs="Arial"/>
          <w:sz w:val="24"/>
          <w:szCs w:val="24"/>
        </w:rPr>
        <w:t xml:space="preserve"> </w:t>
      </w:r>
      <w:proofErr w:type="spellStart"/>
      <w:r w:rsidRPr="00133F22">
        <w:rPr>
          <w:rFonts w:ascii="Arial" w:hAnsi="Arial" w:cs="Arial"/>
          <w:sz w:val="24"/>
          <w:szCs w:val="24"/>
        </w:rPr>
        <w:t>estetika</w:t>
      </w:r>
      <w:proofErr w:type="spellEnd"/>
      <w:r w:rsidRPr="00133F22">
        <w:rPr>
          <w:rFonts w:ascii="Arial" w:hAnsi="Arial" w:cs="Arial"/>
          <w:sz w:val="24"/>
          <w:szCs w:val="24"/>
        </w:rPr>
        <w:t xml:space="preserve"> yang </w:t>
      </w:r>
      <w:proofErr w:type="spellStart"/>
      <w:r w:rsidRPr="00133F22">
        <w:rPr>
          <w:rFonts w:ascii="Arial" w:hAnsi="Arial" w:cs="Arial"/>
          <w:sz w:val="24"/>
          <w:szCs w:val="24"/>
        </w:rPr>
        <w:t>harmonis</w:t>
      </w:r>
      <w:proofErr w:type="spellEnd"/>
      <w:r w:rsidRPr="00133F22">
        <w:rPr>
          <w:rFonts w:ascii="Arial" w:hAnsi="Arial" w:cs="Arial"/>
          <w:sz w:val="24"/>
          <w:szCs w:val="24"/>
        </w:rPr>
        <w:t xml:space="preserve"> </w:t>
      </w:r>
      <w:proofErr w:type="spellStart"/>
      <w:r w:rsidRPr="00133F22">
        <w:rPr>
          <w:rFonts w:ascii="Arial" w:hAnsi="Arial" w:cs="Arial"/>
          <w:sz w:val="24"/>
          <w:szCs w:val="24"/>
        </w:rPr>
        <w:t>dengan</w:t>
      </w:r>
      <w:proofErr w:type="spellEnd"/>
      <w:r w:rsidRPr="00133F22">
        <w:rPr>
          <w:rFonts w:ascii="Arial" w:hAnsi="Arial" w:cs="Arial"/>
          <w:sz w:val="24"/>
          <w:szCs w:val="24"/>
        </w:rPr>
        <w:t xml:space="preserve"> </w:t>
      </w:r>
      <w:proofErr w:type="spellStart"/>
      <w:r w:rsidRPr="00133F22">
        <w:rPr>
          <w:rFonts w:ascii="Arial" w:hAnsi="Arial" w:cs="Arial"/>
          <w:sz w:val="24"/>
          <w:szCs w:val="24"/>
        </w:rPr>
        <w:t>alam</w:t>
      </w:r>
      <w:proofErr w:type="spellEnd"/>
      <w:r w:rsidRPr="00133F22">
        <w:rPr>
          <w:rFonts w:ascii="Arial" w:hAnsi="Arial" w:cs="Arial"/>
          <w:sz w:val="24"/>
          <w:szCs w:val="24"/>
        </w:rPr>
        <w:t xml:space="preserve"> </w:t>
      </w:r>
      <w:proofErr w:type="spellStart"/>
      <w:r w:rsidRPr="00133F22">
        <w:rPr>
          <w:rFonts w:ascii="Arial" w:hAnsi="Arial" w:cs="Arial"/>
          <w:sz w:val="24"/>
          <w:szCs w:val="24"/>
        </w:rPr>
        <w:t>tetapi</w:t>
      </w:r>
      <w:proofErr w:type="spellEnd"/>
      <w:r w:rsidRPr="00133F22">
        <w:rPr>
          <w:rFonts w:ascii="Arial" w:hAnsi="Arial" w:cs="Arial"/>
          <w:sz w:val="24"/>
          <w:szCs w:val="24"/>
        </w:rPr>
        <w:t xml:space="preserve"> juga </w:t>
      </w:r>
      <w:proofErr w:type="spellStart"/>
      <w:r w:rsidRPr="00133F22">
        <w:rPr>
          <w:rFonts w:ascii="Arial" w:hAnsi="Arial" w:cs="Arial"/>
          <w:sz w:val="24"/>
          <w:szCs w:val="24"/>
        </w:rPr>
        <w:t>memberikan</w:t>
      </w:r>
      <w:proofErr w:type="spellEnd"/>
      <w:r w:rsidRPr="00133F22">
        <w:rPr>
          <w:rFonts w:ascii="Arial" w:hAnsi="Arial" w:cs="Arial"/>
          <w:sz w:val="24"/>
          <w:szCs w:val="24"/>
        </w:rPr>
        <w:t xml:space="preserve"> </w:t>
      </w:r>
      <w:proofErr w:type="spellStart"/>
      <w:r w:rsidRPr="00133F22">
        <w:rPr>
          <w:rFonts w:ascii="Arial" w:hAnsi="Arial" w:cs="Arial"/>
          <w:sz w:val="24"/>
          <w:szCs w:val="24"/>
        </w:rPr>
        <w:t>isolasi</w:t>
      </w:r>
      <w:proofErr w:type="spellEnd"/>
      <w:r w:rsidRPr="00133F22">
        <w:rPr>
          <w:rFonts w:ascii="Arial" w:hAnsi="Arial" w:cs="Arial"/>
          <w:sz w:val="24"/>
          <w:szCs w:val="24"/>
        </w:rPr>
        <w:t xml:space="preserve"> </w:t>
      </w:r>
      <w:proofErr w:type="spellStart"/>
      <w:r w:rsidRPr="00133F22">
        <w:rPr>
          <w:rFonts w:ascii="Arial" w:hAnsi="Arial" w:cs="Arial"/>
          <w:sz w:val="24"/>
          <w:szCs w:val="24"/>
        </w:rPr>
        <w:t>termal</w:t>
      </w:r>
      <w:proofErr w:type="spellEnd"/>
      <w:r w:rsidRPr="00133F22">
        <w:rPr>
          <w:rFonts w:ascii="Arial" w:hAnsi="Arial" w:cs="Arial"/>
          <w:sz w:val="24"/>
          <w:szCs w:val="24"/>
        </w:rPr>
        <w:t xml:space="preserve"> yang optimal (Sahira, 2023). Material </w:t>
      </w:r>
      <w:proofErr w:type="spellStart"/>
      <w:r w:rsidRPr="00133F22">
        <w:rPr>
          <w:rFonts w:ascii="Arial" w:hAnsi="Arial" w:cs="Arial"/>
          <w:sz w:val="24"/>
          <w:szCs w:val="24"/>
        </w:rPr>
        <w:t>lokal</w:t>
      </w:r>
      <w:proofErr w:type="spellEnd"/>
      <w:r w:rsidRPr="00133F22">
        <w:rPr>
          <w:rFonts w:ascii="Arial" w:hAnsi="Arial" w:cs="Arial"/>
          <w:sz w:val="24"/>
          <w:szCs w:val="24"/>
        </w:rPr>
        <w:t xml:space="preserve"> </w:t>
      </w:r>
      <w:proofErr w:type="spellStart"/>
      <w:r w:rsidRPr="00133F22">
        <w:rPr>
          <w:rFonts w:ascii="Arial" w:hAnsi="Arial" w:cs="Arial"/>
          <w:sz w:val="24"/>
          <w:szCs w:val="24"/>
        </w:rPr>
        <w:t>ini</w:t>
      </w:r>
      <w:proofErr w:type="spellEnd"/>
      <w:r w:rsidRPr="00133F22">
        <w:rPr>
          <w:rFonts w:ascii="Arial" w:hAnsi="Arial" w:cs="Arial"/>
          <w:sz w:val="24"/>
          <w:szCs w:val="24"/>
        </w:rPr>
        <w:t xml:space="preserve"> </w:t>
      </w:r>
      <w:proofErr w:type="spellStart"/>
      <w:r w:rsidRPr="00133F22">
        <w:rPr>
          <w:rFonts w:ascii="Arial" w:hAnsi="Arial" w:cs="Arial"/>
          <w:sz w:val="24"/>
          <w:szCs w:val="24"/>
        </w:rPr>
        <w:t>memiliki</w:t>
      </w:r>
      <w:proofErr w:type="spellEnd"/>
      <w:r w:rsidRPr="00133F22">
        <w:rPr>
          <w:rFonts w:ascii="Arial" w:hAnsi="Arial" w:cs="Arial"/>
          <w:sz w:val="24"/>
          <w:szCs w:val="24"/>
        </w:rPr>
        <w:t xml:space="preserve"> </w:t>
      </w:r>
      <w:proofErr w:type="spellStart"/>
      <w:r w:rsidRPr="00133F22">
        <w:rPr>
          <w:rFonts w:ascii="Arial" w:hAnsi="Arial" w:cs="Arial"/>
          <w:sz w:val="24"/>
          <w:szCs w:val="24"/>
        </w:rPr>
        <w:t>potensi</w:t>
      </w:r>
      <w:proofErr w:type="spellEnd"/>
      <w:r w:rsidRPr="00133F22">
        <w:rPr>
          <w:rFonts w:ascii="Arial" w:hAnsi="Arial" w:cs="Arial"/>
          <w:sz w:val="24"/>
          <w:szCs w:val="24"/>
        </w:rPr>
        <w:t xml:space="preserve"> </w:t>
      </w:r>
      <w:proofErr w:type="spellStart"/>
      <w:r w:rsidRPr="00133F22">
        <w:rPr>
          <w:rFonts w:ascii="Arial" w:hAnsi="Arial" w:cs="Arial"/>
          <w:sz w:val="24"/>
          <w:szCs w:val="24"/>
        </w:rPr>
        <w:t>untuk</w:t>
      </w:r>
      <w:proofErr w:type="spellEnd"/>
      <w:r w:rsidRPr="00133F22">
        <w:rPr>
          <w:rFonts w:ascii="Arial" w:hAnsi="Arial" w:cs="Arial"/>
          <w:sz w:val="24"/>
          <w:szCs w:val="24"/>
        </w:rPr>
        <w:t xml:space="preserve"> </w:t>
      </w:r>
      <w:proofErr w:type="spellStart"/>
      <w:r w:rsidRPr="00133F22">
        <w:rPr>
          <w:rFonts w:ascii="Arial" w:hAnsi="Arial" w:cs="Arial"/>
          <w:sz w:val="24"/>
          <w:szCs w:val="24"/>
        </w:rPr>
        <w:t>mengurangi</w:t>
      </w:r>
      <w:proofErr w:type="spellEnd"/>
      <w:r w:rsidRPr="00133F22">
        <w:rPr>
          <w:rFonts w:ascii="Arial" w:hAnsi="Arial" w:cs="Arial"/>
          <w:sz w:val="24"/>
          <w:szCs w:val="24"/>
        </w:rPr>
        <w:t xml:space="preserve"> </w:t>
      </w:r>
      <w:proofErr w:type="spellStart"/>
      <w:r w:rsidRPr="00133F22">
        <w:rPr>
          <w:rFonts w:ascii="Arial" w:hAnsi="Arial" w:cs="Arial"/>
          <w:sz w:val="24"/>
          <w:szCs w:val="24"/>
        </w:rPr>
        <w:t>jejak</w:t>
      </w:r>
      <w:proofErr w:type="spellEnd"/>
      <w:r w:rsidRPr="00133F22">
        <w:rPr>
          <w:rFonts w:ascii="Arial" w:hAnsi="Arial" w:cs="Arial"/>
          <w:sz w:val="24"/>
          <w:szCs w:val="24"/>
        </w:rPr>
        <w:t xml:space="preserve"> </w:t>
      </w:r>
      <w:proofErr w:type="spellStart"/>
      <w:r w:rsidRPr="00133F22">
        <w:rPr>
          <w:rFonts w:ascii="Arial" w:hAnsi="Arial" w:cs="Arial"/>
          <w:sz w:val="24"/>
          <w:szCs w:val="24"/>
        </w:rPr>
        <w:t>karbon</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modern, </w:t>
      </w:r>
      <w:proofErr w:type="spellStart"/>
      <w:r w:rsidRPr="00133F22">
        <w:rPr>
          <w:rFonts w:ascii="Arial" w:hAnsi="Arial" w:cs="Arial"/>
          <w:sz w:val="24"/>
          <w:szCs w:val="24"/>
        </w:rPr>
        <w:t>seiring</w:t>
      </w:r>
      <w:proofErr w:type="spellEnd"/>
      <w:r w:rsidRPr="00133F22">
        <w:rPr>
          <w:rFonts w:ascii="Arial" w:hAnsi="Arial" w:cs="Arial"/>
          <w:sz w:val="24"/>
          <w:szCs w:val="24"/>
        </w:rPr>
        <w:t xml:space="preserve"> </w:t>
      </w:r>
      <w:proofErr w:type="spellStart"/>
      <w:r w:rsidRPr="00133F22">
        <w:rPr>
          <w:rFonts w:ascii="Arial" w:hAnsi="Arial" w:cs="Arial"/>
          <w:sz w:val="24"/>
          <w:szCs w:val="24"/>
        </w:rPr>
        <w:t>dengan</w:t>
      </w:r>
      <w:proofErr w:type="spellEnd"/>
      <w:r w:rsidRPr="00133F22">
        <w:rPr>
          <w:rFonts w:ascii="Arial" w:hAnsi="Arial" w:cs="Arial"/>
          <w:sz w:val="24"/>
          <w:szCs w:val="24"/>
        </w:rPr>
        <w:t xml:space="preserve"> </w:t>
      </w:r>
      <w:proofErr w:type="spellStart"/>
      <w:r w:rsidRPr="00133F22">
        <w:rPr>
          <w:rFonts w:ascii="Arial" w:hAnsi="Arial" w:cs="Arial"/>
          <w:sz w:val="24"/>
          <w:szCs w:val="24"/>
        </w:rPr>
        <w:t>meningkatnya</w:t>
      </w:r>
      <w:proofErr w:type="spellEnd"/>
      <w:r w:rsidRPr="00133F22">
        <w:rPr>
          <w:rFonts w:ascii="Arial" w:hAnsi="Arial" w:cs="Arial"/>
          <w:sz w:val="24"/>
          <w:szCs w:val="24"/>
        </w:rPr>
        <w:t xml:space="preserve"> </w:t>
      </w:r>
      <w:proofErr w:type="spellStart"/>
      <w:r w:rsidRPr="00133F22">
        <w:rPr>
          <w:rFonts w:ascii="Arial" w:hAnsi="Arial" w:cs="Arial"/>
          <w:sz w:val="24"/>
          <w:szCs w:val="24"/>
        </w:rPr>
        <w:t>kesadaran</w:t>
      </w:r>
      <w:proofErr w:type="spellEnd"/>
      <w:r w:rsidRPr="00133F22">
        <w:rPr>
          <w:rFonts w:ascii="Arial" w:hAnsi="Arial" w:cs="Arial"/>
          <w:sz w:val="24"/>
          <w:szCs w:val="24"/>
        </w:rPr>
        <w:t xml:space="preserve"> </w:t>
      </w:r>
      <w:proofErr w:type="spellStart"/>
      <w:r w:rsidRPr="00133F22">
        <w:rPr>
          <w:rFonts w:ascii="Arial" w:hAnsi="Arial" w:cs="Arial"/>
          <w:sz w:val="24"/>
          <w:szCs w:val="24"/>
        </w:rPr>
        <w:t>akan</w:t>
      </w:r>
      <w:proofErr w:type="spellEnd"/>
      <w:r w:rsidRPr="00133F22">
        <w:rPr>
          <w:rFonts w:ascii="Arial" w:hAnsi="Arial" w:cs="Arial"/>
          <w:sz w:val="24"/>
          <w:szCs w:val="24"/>
        </w:rPr>
        <w:t xml:space="preserve"> </w:t>
      </w:r>
      <w:proofErr w:type="spellStart"/>
      <w:r w:rsidRPr="00133F22">
        <w:rPr>
          <w:rFonts w:ascii="Arial" w:hAnsi="Arial" w:cs="Arial"/>
          <w:sz w:val="24"/>
          <w:szCs w:val="24"/>
        </w:rPr>
        <w:t>perlunya</w:t>
      </w:r>
      <w:proofErr w:type="spellEnd"/>
      <w:r w:rsidRPr="00133F22">
        <w:rPr>
          <w:rFonts w:ascii="Arial" w:hAnsi="Arial" w:cs="Arial"/>
          <w:sz w:val="24"/>
          <w:szCs w:val="24"/>
        </w:rPr>
        <w:t xml:space="preserve"> </w:t>
      </w:r>
      <w:proofErr w:type="spellStart"/>
      <w:r w:rsidRPr="00133F22">
        <w:rPr>
          <w:rFonts w:ascii="Arial" w:hAnsi="Arial" w:cs="Arial"/>
          <w:sz w:val="24"/>
          <w:szCs w:val="24"/>
        </w:rPr>
        <w:t>bangunan</w:t>
      </w:r>
      <w:proofErr w:type="spellEnd"/>
      <w:r w:rsidRPr="00133F22">
        <w:rPr>
          <w:rFonts w:ascii="Arial" w:hAnsi="Arial" w:cs="Arial"/>
          <w:sz w:val="24"/>
          <w:szCs w:val="24"/>
        </w:rPr>
        <w:t xml:space="preserve"> </w:t>
      </w:r>
      <w:proofErr w:type="spellStart"/>
      <w:r w:rsidRPr="00133F22">
        <w:rPr>
          <w:rFonts w:ascii="Arial" w:hAnsi="Arial" w:cs="Arial"/>
          <w:sz w:val="24"/>
          <w:szCs w:val="24"/>
        </w:rPr>
        <w:t>ramah</w:t>
      </w:r>
      <w:proofErr w:type="spellEnd"/>
      <w:r w:rsidRPr="00133F22">
        <w:rPr>
          <w:rFonts w:ascii="Arial" w:hAnsi="Arial" w:cs="Arial"/>
          <w:sz w:val="24"/>
          <w:szCs w:val="24"/>
        </w:rPr>
        <w:t xml:space="preserve"> </w:t>
      </w:r>
      <w:proofErr w:type="spellStart"/>
      <w:r w:rsidRPr="00133F22">
        <w:rPr>
          <w:rFonts w:ascii="Arial" w:hAnsi="Arial" w:cs="Arial"/>
          <w:sz w:val="24"/>
          <w:szCs w:val="24"/>
        </w:rPr>
        <w:t>lingkungan</w:t>
      </w:r>
      <w:proofErr w:type="spellEnd"/>
      <w:r w:rsidRPr="00133F22">
        <w:rPr>
          <w:rFonts w:ascii="Arial" w:hAnsi="Arial" w:cs="Arial"/>
          <w:sz w:val="24"/>
          <w:szCs w:val="24"/>
        </w:rPr>
        <w:t>.</w:t>
      </w:r>
    </w:p>
    <w:p w14:paraId="57D8A137" w14:textId="77777777" w:rsidR="00133F22" w:rsidRPr="00133F22" w:rsidRDefault="00133F22" w:rsidP="00133F22">
      <w:pPr>
        <w:spacing w:before="0"/>
        <w:ind w:firstLine="567"/>
        <w:rPr>
          <w:rFonts w:ascii="Arial" w:hAnsi="Arial" w:cs="Arial"/>
          <w:sz w:val="24"/>
          <w:szCs w:val="24"/>
        </w:rPr>
      </w:pPr>
      <w:proofErr w:type="spellStart"/>
      <w:r w:rsidRPr="00133F22">
        <w:rPr>
          <w:rFonts w:ascii="Arial" w:hAnsi="Arial" w:cs="Arial"/>
          <w:sz w:val="24"/>
          <w:szCs w:val="24"/>
        </w:rPr>
        <w:t>Lebih</w:t>
      </w:r>
      <w:proofErr w:type="spellEnd"/>
      <w:r w:rsidRPr="00133F22">
        <w:rPr>
          <w:rFonts w:ascii="Arial" w:hAnsi="Arial" w:cs="Arial"/>
          <w:sz w:val="24"/>
          <w:szCs w:val="24"/>
        </w:rPr>
        <w:t xml:space="preserve"> </w:t>
      </w:r>
      <w:proofErr w:type="spellStart"/>
      <w:r w:rsidRPr="00133F22">
        <w:rPr>
          <w:rFonts w:ascii="Arial" w:hAnsi="Arial" w:cs="Arial"/>
          <w:sz w:val="24"/>
          <w:szCs w:val="24"/>
        </w:rPr>
        <w:t>jauh</w:t>
      </w:r>
      <w:proofErr w:type="spellEnd"/>
      <w:r w:rsidRPr="00133F22">
        <w:rPr>
          <w:rFonts w:ascii="Arial" w:hAnsi="Arial" w:cs="Arial"/>
          <w:sz w:val="24"/>
          <w:szCs w:val="24"/>
        </w:rPr>
        <w:t xml:space="preserve">, </w:t>
      </w:r>
      <w:proofErr w:type="spellStart"/>
      <w:r w:rsidRPr="00133F22">
        <w:rPr>
          <w:rFonts w:ascii="Arial" w:hAnsi="Arial" w:cs="Arial"/>
          <w:sz w:val="24"/>
          <w:szCs w:val="24"/>
        </w:rPr>
        <w:t>rumah</w:t>
      </w:r>
      <w:proofErr w:type="spellEnd"/>
      <w:r w:rsidRPr="00133F22">
        <w:rPr>
          <w:rFonts w:ascii="Arial" w:hAnsi="Arial" w:cs="Arial"/>
          <w:sz w:val="24"/>
          <w:szCs w:val="24"/>
        </w:rPr>
        <w:t xml:space="preserve"> </w:t>
      </w:r>
      <w:proofErr w:type="spellStart"/>
      <w:r w:rsidRPr="00133F22">
        <w:rPr>
          <w:rFonts w:ascii="Arial" w:hAnsi="Arial" w:cs="Arial"/>
          <w:sz w:val="24"/>
          <w:szCs w:val="24"/>
        </w:rPr>
        <w:t>adat</w:t>
      </w:r>
      <w:proofErr w:type="spellEnd"/>
      <w:r w:rsidRPr="00133F22">
        <w:rPr>
          <w:rFonts w:ascii="Arial" w:hAnsi="Arial" w:cs="Arial"/>
          <w:sz w:val="24"/>
          <w:szCs w:val="24"/>
        </w:rPr>
        <w:t xml:space="preserve"> Bayan </w:t>
      </w:r>
      <w:proofErr w:type="spellStart"/>
      <w:r w:rsidRPr="00133F22">
        <w:rPr>
          <w:rFonts w:ascii="Arial" w:hAnsi="Arial" w:cs="Arial"/>
          <w:sz w:val="24"/>
          <w:szCs w:val="24"/>
        </w:rPr>
        <w:t>dirancang</w:t>
      </w:r>
      <w:proofErr w:type="spellEnd"/>
      <w:r w:rsidRPr="00133F22">
        <w:rPr>
          <w:rFonts w:ascii="Arial" w:hAnsi="Arial" w:cs="Arial"/>
          <w:sz w:val="24"/>
          <w:szCs w:val="24"/>
        </w:rPr>
        <w:t xml:space="preserve"> </w:t>
      </w:r>
      <w:proofErr w:type="spellStart"/>
      <w:r w:rsidRPr="00133F22">
        <w:rPr>
          <w:rFonts w:ascii="Arial" w:hAnsi="Arial" w:cs="Arial"/>
          <w:sz w:val="24"/>
          <w:szCs w:val="24"/>
        </w:rPr>
        <w:t>dengan</w:t>
      </w:r>
      <w:proofErr w:type="spellEnd"/>
      <w:r w:rsidRPr="00133F22">
        <w:rPr>
          <w:rFonts w:ascii="Arial" w:hAnsi="Arial" w:cs="Arial"/>
          <w:sz w:val="24"/>
          <w:szCs w:val="24"/>
        </w:rPr>
        <w:t xml:space="preserve"> </w:t>
      </w:r>
      <w:proofErr w:type="spellStart"/>
      <w:r w:rsidRPr="00133F22">
        <w:rPr>
          <w:rFonts w:ascii="Arial" w:hAnsi="Arial" w:cs="Arial"/>
          <w:sz w:val="24"/>
          <w:szCs w:val="24"/>
        </w:rPr>
        <w:t>prinsip-prinsip</w:t>
      </w:r>
      <w:proofErr w:type="spellEnd"/>
      <w:r w:rsidRPr="00133F22">
        <w:rPr>
          <w:rFonts w:ascii="Arial" w:hAnsi="Arial" w:cs="Arial"/>
          <w:sz w:val="24"/>
          <w:szCs w:val="24"/>
        </w:rPr>
        <w:t xml:space="preserve"> </w:t>
      </w:r>
      <w:proofErr w:type="spellStart"/>
      <w:r w:rsidRPr="00133F22">
        <w:rPr>
          <w:rFonts w:ascii="Arial" w:hAnsi="Arial" w:cs="Arial"/>
          <w:sz w:val="24"/>
          <w:szCs w:val="24"/>
        </w:rPr>
        <w:t>teknik</w:t>
      </w:r>
      <w:proofErr w:type="spellEnd"/>
      <w:r w:rsidRPr="00133F22">
        <w:rPr>
          <w:rFonts w:ascii="Arial" w:hAnsi="Arial" w:cs="Arial"/>
          <w:sz w:val="24"/>
          <w:szCs w:val="24"/>
        </w:rPr>
        <w:t xml:space="preserve"> </w:t>
      </w:r>
      <w:proofErr w:type="spellStart"/>
      <w:r w:rsidRPr="00133F22">
        <w:rPr>
          <w:rFonts w:ascii="Arial" w:hAnsi="Arial" w:cs="Arial"/>
          <w:sz w:val="24"/>
          <w:szCs w:val="24"/>
        </w:rPr>
        <w:t>sambungan</w:t>
      </w:r>
      <w:proofErr w:type="spellEnd"/>
      <w:r w:rsidRPr="00133F22">
        <w:rPr>
          <w:rFonts w:ascii="Arial" w:hAnsi="Arial" w:cs="Arial"/>
          <w:sz w:val="24"/>
          <w:szCs w:val="24"/>
        </w:rPr>
        <w:t xml:space="preserve"> </w:t>
      </w:r>
      <w:proofErr w:type="spellStart"/>
      <w:r w:rsidRPr="00133F22">
        <w:rPr>
          <w:rFonts w:ascii="Arial" w:hAnsi="Arial" w:cs="Arial"/>
          <w:sz w:val="24"/>
          <w:szCs w:val="24"/>
        </w:rPr>
        <w:t>fleksibel</w:t>
      </w:r>
      <w:proofErr w:type="spellEnd"/>
      <w:r w:rsidRPr="00133F22">
        <w:rPr>
          <w:rFonts w:ascii="Arial" w:hAnsi="Arial" w:cs="Arial"/>
          <w:sz w:val="24"/>
          <w:szCs w:val="24"/>
        </w:rPr>
        <w:t xml:space="preserve"> yang </w:t>
      </w:r>
      <w:proofErr w:type="spellStart"/>
      <w:r w:rsidRPr="00133F22">
        <w:rPr>
          <w:rFonts w:ascii="Arial" w:hAnsi="Arial" w:cs="Arial"/>
          <w:sz w:val="24"/>
          <w:szCs w:val="24"/>
        </w:rPr>
        <w:t>memungkinkan</w:t>
      </w:r>
      <w:proofErr w:type="spellEnd"/>
      <w:r w:rsidRPr="00133F22">
        <w:rPr>
          <w:rFonts w:ascii="Arial" w:hAnsi="Arial" w:cs="Arial"/>
          <w:sz w:val="24"/>
          <w:szCs w:val="24"/>
        </w:rPr>
        <w:t xml:space="preserve"> </w:t>
      </w:r>
      <w:proofErr w:type="spellStart"/>
      <w:r w:rsidRPr="00133F22">
        <w:rPr>
          <w:rFonts w:ascii="Arial" w:hAnsi="Arial" w:cs="Arial"/>
          <w:sz w:val="24"/>
          <w:szCs w:val="24"/>
        </w:rPr>
        <w:t>struktur</w:t>
      </w:r>
      <w:proofErr w:type="spellEnd"/>
      <w:r w:rsidRPr="00133F22">
        <w:rPr>
          <w:rFonts w:ascii="Arial" w:hAnsi="Arial" w:cs="Arial"/>
          <w:sz w:val="24"/>
          <w:szCs w:val="24"/>
        </w:rPr>
        <w:t xml:space="preserve"> </w:t>
      </w:r>
      <w:proofErr w:type="spellStart"/>
      <w:r w:rsidRPr="00133F22">
        <w:rPr>
          <w:rFonts w:ascii="Arial" w:hAnsi="Arial" w:cs="Arial"/>
          <w:sz w:val="24"/>
          <w:szCs w:val="24"/>
        </w:rPr>
        <w:t>bangunan</w:t>
      </w:r>
      <w:proofErr w:type="spellEnd"/>
      <w:r w:rsidRPr="00133F22">
        <w:rPr>
          <w:rFonts w:ascii="Arial" w:hAnsi="Arial" w:cs="Arial"/>
          <w:sz w:val="24"/>
          <w:szCs w:val="24"/>
        </w:rPr>
        <w:t xml:space="preserve"> </w:t>
      </w:r>
      <w:proofErr w:type="spellStart"/>
      <w:r w:rsidRPr="00133F22">
        <w:rPr>
          <w:rFonts w:ascii="Arial" w:hAnsi="Arial" w:cs="Arial"/>
          <w:sz w:val="24"/>
          <w:szCs w:val="24"/>
        </w:rPr>
        <w:t>untuk</w:t>
      </w:r>
      <w:proofErr w:type="spellEnd"/>
      <w:r w:rsidRPr="00133F22">
        <w:rPr>
          <w:rFonts w:ascii="Arial" w:hAnsi="Arial" w:cs="Arial"/>
          <w:sz w:val="24"/>
          <w:szCs w:val="24"/>
        </w:rPr>
        <w:t xml:space="preserve"> </w:t>
      </w:r>
      <w:proofErr w:type="spellStart"/>
      <w:r w:rsidRPr="00133F22">
        <w:rPr>
          <w:rFonts w:ascii="Arial" w:hAnsi="Arial" w:cs="Arial"/>
          <w:sz w:val="24"/>
          <w:szCs w:val="24"/>
        </w:rPr>
        <w:t>menyerap</w:t>
      </w:r>
      <w:proofErr w:type="spellEnd"/>
      <w:r w:rsidRPr="00133F22">
        <w:rPr>
          <w:rFonts w:ascii="Arial" w:hAnsi="Arial" w:cs="Arial"/>
          <w:sz w:val="24"/>
          <w:szCs w:val="24"/>
        </w:rPr>
        <w:t xml:space="preserve"> dan </w:t>
      </w:r>
      <w:proofErr w:type="spellStart"/>
      <w:r w:rsidRPr="00133F22">
        <w:rPr>
          <w:rFonts w:ascii="Arial" w:hAnsi="Arial" w:cs="Arial"/>
          <w:sz w:val="24"/>
          <w:szCs w:val="24"/>
        </w:rPr>
        <w:t>menyesuaikan</w:t>
      </w:r>
      <w:proofErr w:type="spellEnd"/>
      <w:r w:rsidRPr="00133F22">
        <w:rPr>
          <w:rFonts w:ascii="Arial" w:hAnsi="Arial" w:cs="Arial"/>
          <w:sz w:val="24"/>
          <w:szCs w:val="24"/>
        </w:rPr>
        <w:t xml:space="preserve"> </w:t>
      </w:r>
      <w:proofErr w:type="spellStart"/>
      <w:r w:rsidRPr="00133F22">
        <w:rPr>
          <w:rFonts w:ascii="Arial" w:hAnsi="Arial" w:cs="Arial"/>
          <w:sz w:val="24"/>
          <w:szCs w:val="24"/>
        </w:rPr>
        <w:t>diri</w:t>
      </w:r>
      <w:proofErr w:type="spellEnd"/>
      <w:r w:rsidRPr="00133F22">
        <w:rPr>
          <w:rFonts w:ascii="Arial" w:hAnsi="Arial" w:cs="Arial"/>
          <w:sz w:val="24"/>
          <w:szCs w:val="24"/>
        </w:rPr>
        <w:t xml:space="preserve"> </w:t>
      </w:r>
      <w:proofErr w:type="spellStart"/>
      <w:r w:rsidRPr="00133F22">
        <w:rPr>
          <w:rFonts w:ascii="Arial" w:hAnsi="Arial" w:cs="Arial"/>
          <w:sz w:val="24"/>
          <w:szCs w:val="24"/>
        </w:rPr>
        <w:t>terhadap</w:t>
      </w:r>
      <w:proofErr w:type="spellEnd"/>
      <w:r w:rsidRPr="00133F22">
        <w:rPr>
          <w:rFonts w:ascii="Arial" w:hAnsi="Arial" w:cs="Arial"/>
          <w:sz w:val="24"/>
          <w:szCs w:val="24"/>
        </w:rPr>
        <w:t xml:space="preserve"> </w:t>
      </w:r>
      <w:proofErr w:type="spellStart"/>
      <w:r w:rsidRPr="00133F22">
        <w:rPr>
          <w:rFonts w:ascii="Arial" w:hAnsi="Arial" w:cs="Arial"/>
          <w:sz w:val="24"/>
          <w:szCs w:val="24"/>
        </w:rPr>
        <w:t>guncangan</w:t>
      </w:r>
      <w:proofErr w:type="spellEnd"/>
      <w:r w:rsidRPr="00133F22">
        <w:rPr>
          <w:rFonts w:ascii="Arial" w:hAnsi="Arial" w:cs="Arial"/>
          <w:sz w:val="24"/>
          <w:szCs w:val="24"/>
        </w:rPr>
        <w:t xml:space="preserve"> </w:t>
      </w:r>
      <w:proofErr w:type="spellStart"/>
      <w:r w:rsidRPr="00133F22">
        <w:rPr>
          <w:rFonts w:ascii="Arial" w:hAnsi="Arial" w:cs="Arial"/>
          <w:sz w:val="24"/>
          <w:szCs w:val="24"/>
        </w:rPr>
        <w:t>seismik</w:t>
      </w:r>
      <w:proofErr w:type="spellEnd"/>
      <w:r w:rsidRPr="00133F22">
        <w:rPr>
          <w:rFonts w:ascii="Arial" w:hAnsi="Arial" w:cs="Arial"/>
          <w:sz w:val="24"/>
          <w:szCs w:val="24"/>
        </w:rPr>
        <w:t xml:space="preserve">. Teknik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w:t>
      </w:r>
      <w:proofErr w:type="spellStart"/>
      <w:r w:rsidRPr="00133F22">
        <w:rPr>
          <w:rFonts w:ascii="Arial" w:hAnsi="Arial" w:cs="Arial"/>
          <w:sz w:val="24"/>
          <w:szCs w:val="24"/>
        </w:rPr>
        <w:t>ini</w:t>
      </w:r>
      <w:proofErr w:type="spellEnd"/>
      <w:r w:rsidRPr="00133F22">
        <w:rPr>
          <w:rFonts w:ascii="Arial" w:hAnsi="Arial" w:cs="Arial"/>
          <w:sz w:val="24"/>
          <w:szCs w:val="24"/>
        </w:rPr>
        <w:t xml:space="preserve"> </w:t>
      </w:r>
      <w:proofErr w:type="spellStart"/>
      <w:r w:rsidRPr="00133F22">
        <w:rPr>
          <w:rFonts w:ascii="Arial" w:hAnsi="Arial" w:cs="Arial"/>
          <w:sz w:val="24"/>
          <w:szCs w:val="24"/>
        </w:rPr>
        <w:t>telah</w:t>
      </w:r>
      <w:proofErr w:type="spellEnd"/>
      <w:r w:rsidRPr="00133F22">
        <w:rPr>
          <w:rFonts w:ascii="Arial" w:hAnsi="Arial" w:cs="Arial"/>
          <w:sz w:val="24"/>
          <w:szCs w:val="24"/>
        </w:rPr>
        <w:t xml:space="preserve"> </w:t>
      </w:r>
      <w:proofErr w:type="spellStart"/>
      <w:r w:rsidRPr="00133F22">
        <w:rPr>
          <w:rFonts w:ascii="Arial" w:hAnsi="Arial" w:cs="Arial"/>
          <w:sz w:val="24"/>
          <w:szCs w:val="24"/>
        </w:rPr>
        <w:t>terbukti</w:t>
      </w:r>
      <w:proofErr w:type="spellEnd"/>
      <w:r w:rsidRPr="00133F22">
        <w:rPr>
          <w:rFonts w:ascii="Arial" w:hAnsi="Arial" w:cs="Arial"/>
          <w:sz w:val="24"/>
          <w:szCs w:val="24"/>
        </w:rPr>
        <w:t xml:space="preserve"> </w:t>
      </w:r>
      <w:proofErr w:type="spellStart"/>
      <w:r w:rsidRPr="00133F22">
        <w:rPr>
          <w:rFonts w:ascii="Arial" w:hAnsi="Arial" w:cs="Arial"/>
          <w:sz w:val="24"/>
          <w:szCs w:val="24"/>
        </w:rPr>
        <w:t>meningkatkan</w:t>
      </w:r>
      <w:proofErr w:type="spellEnd"/>
      <w:r w:rsidRPr="00133F22">
        <w:rPr>
          <w:rFonts w:ascii="Arial" w:hAnsi="Arial" w:cs="Arial"/>
          <w:sz w:val="24"/>
          <w:szCs w:val="24"/>
        </w:rPr>
        <w:t xml:space="preserve"> </w:t>
      </w:r>
      <w:proofErr w:type="spellStart"/>
      <w:r w:rsidRPr="00133F22">
        <w:rPr>
          <w:rFonts w:ascii="Arial" w:hAnsi="Arial" w:cs="Arial"/>
          <w:sz w:val="24"/>
          <w:szCs w:val="24"/>
        </w:rPr>
        <w:t>ketahanan</w:t>
      </w:r>
      <w:proofErr w:type="spellEnd"/>
      <w:r w:rsidRPr="00133F22">
        <w:rPr>
          <w:rFonts w:ascii="Arial" w:hAnsi="Arial" w:cs="Arial"/>
          <w:sz w:val="24"/>
          <w:szCs w:val="24"/>
        </w:rPr>
        <w:t xml:space="preserve"> </w:t>
      </w:r>
      <w:proofErr w:type="spellStart"/>
      <w:r w:rsidRPr="00133F22">
        <w:rPr>
          <w:rFonts w:ascii="Arial" w:hAnsi="Arial" w:cs="Arial"/>
          <w:sz w:val="24"/>
          <w:szCs w:val="24"/>
        </w:rPr>
        <w:t>bangunan</w:t>
      </w:r>
      <w:proofErr w:type="spellEnd"/>
      <w:r w:rsidRPr="00133F22">
        <w:rPr>
          <w:rFonts w:ascii="Arial" w:hAnsi="Arial" w:cs="Arial"/>
          <w:sz w:val="24"/>
          <w:szCs w:val="24"/>
        </w:rPr>
        <w:t xml:space="preserve"> </w:t>
      </w:r>
      <w:proofErr w:type="spellStart"/>
      <w:r w:rsidRPr="00133F22">
        <w:rPr>
          <w:rFonts w:ascii="Arial" w:hAnsi="Arial" w:cs="Arial"/>
          <w:sz w:val="24"/>
          <w:szCs w:val="24"/>
        </w:rPr>
        <w:t>terhadap</w:t>
      </w:r>
      <w:proofErr w:type="spellEnd"/>
      <w:r w:rsidRPr="00133F22">
        <w:rPr>
          <w:rFonts w:ascii="Arial" w:hAnsi="Arial" w:cs="Arial"/>
          <w:sz w:val="24"/>
          <w:szCs w:val="24"/>
        </w:rPr>
        <w:t xml:space="preserve"> </w:t>
      </w:r>
      <w:proofErr w:type="spellStart"/>
      <w:r w:rsidRPr="00133F22">
        <w:rPr>
          <w:rFonts w:ascii="Arial" w:hAnsi="Arial" w:cs="Arial"/>
          <w:sz w:val="24"/>
          <w:szCs w:val="24"/>
        </w:rPr>
        <w:t>gempa</w:t>
      </w:r>
      <w:proofErr w:type="spellEnd"/>
      <w:r w:rsidRPr="00133F22">
        <w:rPr>
          <w:rFonts w:ascii="Arial" w:hAnsi="Arial" w:cs="Arial"/>
          <w:sz w:val="24"/>
          <w:szCs w:val="24"/>
        </w:rPr>
        <w:t xml:space="preserve">, </w:t>
      </w:r>
      <w:proofErr w:type="spellStart"/>
      <w:r w:rsidRPr="00133F22">
        <w:rPr>
          <w:rFonts w:ascii="Arial" w:hAnsi="Arial" w:cs="Arial"/>
          <w:sz w:val="24"/>
          <w:szCs w:val="24"/>
        </w:rPr>
        <w:t>sebuah</w:t>
      </w:r>
      <w:proofErr w:type="spellEnd"/>
      <w:r w:rsidRPr="00133F22">
        <w:rPr>
          <w:rFonts w:ascii="Arial" w:hAnsi="Arial" w:cs="Arial"/>
          <w:sz w:val="24"/>
          <w:szCs w:val="24"/>
        </w:rPr>
        <w:t xml:space="preserve"> </w:t>
      </w:r>
      <w:proofErr w:type="spellStart"/>
      <w:r w:rsidRPr="00133F22">
        <w:rPr>
          <w:rFonts w:ascii="Arial" w:hAnsi="Arial" w:cs="Arial"/>
          <w:sz w:val="24"/>
          <w:szCs w:val="24"/>
        </w:rPr>
        <w:t>aspek</w:t>
      </w:r>
      <w:proofErr w:type="spellEnd"/>
      <w:r w:rsidRPr="00133F22">
        <w:rPr>
          <w:rFonts w:ascii="Arial" w:hAnsi="Arial" w:cs="Arial"/>
          <w:sz w:val="24"/>
          <w:szCs w:val="24"/>
        </w:rPr>
        <w:t xml:space="preserve"> yang </w:t>
      </w:r>
      <w:proofErr w:type="spellStart"/>
      <w:r w:rsidRPr="00133F22">
        <w:rPr>
          <w:rFonts w:ascii="Arial" w:hAnsi="Arial" w:cs="Arial"/>
          <w:sz w:val="24"/>
          <w:szCs w:val="24"/>
        </w:rPr>
        <w:t>semakin</w:t>
      </w:r>
      <w:proofErr w:type="spellEnd"/>
      <w:r w:rsidRPr="00133F22">
        <w:rPr>
          <w:rFonts w:ascii="Arial" w:hAnsi="Arial" w:cs="Arial"/>
          <w:sz w:val="24"/>
          <w:szCs w:val="24"/>
        </w:rPr>
        <w:t xml:space="preserve"> </w:t>
      </w:r>
      <w:proofErr w:type="spellStart"/>
      <w:r w:rsidRPr="00133F22">
        <w:rPr>
          <w:rFonts w:ascii="Arial" w:hAnsi="Arial" w:cs="Arial"/>
          <w:sz w:val="24"/>
          <w:szCs w:val="24"/>
        </w:rPr>
        <w:t>penting</w:t>
      </w:r>
      <w:proofErr w:type="spellEnd"/>
      <w:r w:rsidRPr="00133F22">
        <w:rPr>
          <w:rFonts w:ascii="Arial" w:hAnsi="Arial" w:cs="Arial"/>
          <w:sz w:val="24"/>
          <w:szCs w:val="24"/>
        </w:rPr>
        <w:t xml:space="preserve"> </w:t>
      </w:r>
      <w:proofErr w:type="spellStart"/>
      <w:r w:rsidRPr="00133F22">
        <w:rPr>
          <w:rFonts w:ascii="Arial" w:hAnsi="Arial" w:cs="Arial"/>
          <w:sz w:val="24"/>
          <w:szCs w:val="24"/>
        </w:rPr>
        <w:t>mengingat</w:t>
      </w:r>
      <w:proofErr w:type="spellEnd"/>
      <w:r w:rsidRPr="00133F22">
        <w:rPr>
          <w:rFonts w:ascii="Arial" w:hAnsi="Arial" w:cs="Arial"/>
          <w:sz w:val="24"/>
          <w:szCs w:val="24"/>
        </w:rPr>
        <w:t xml:space="preserve"> </w:t>
      </w:r>
      <w:proofErr w:type="spellStart"/>
      <w:r w:rsidRPr="00133F22">
        <w:rPr>
          <w:rFonts w:ascii="Arial" w:hAnsi="Arial" w:cs="Arial"/>
          <w:sz w:val="24"/>
          <w:szCs w:val="24"/>
        </w:rPr>
        <w:t>frekuensi</w:t>
      </w:r>
      <w:proofErr w:type="spellEnd"/>
      <w:r w:rsidRPr="00133F22">
        <w:rPr>
          <w:rFonts w:ascii="Arial" w:hAnsi="Arial" w:cs="Arial"/>
          <w:sz w:val="24"/>
          <w:szCs w:val="24"/>
        </w:rPr>
        <w:t xml:space="preserve"> </w:t>
      </w:r>
      <w:proofErr w:type="spellStart"/>
      <w:r w:rsidRPr="00133F22">
        <w:rPr>
          <w:rFonts w:ascii="Arial" w:hAnsi="Arial" w:cs="Arial"/>
          <w:sz w:val="24"/>
          <w:szCs w:val="24"/>
        </w:rPr>
        <w:t>bencana</w:t>
      </w:r>
      <w:proofErr w:type="spellEnd"/>
      <w:r w:rsidRPr="00133F22">
        <w:rPr>
          <w:rFonts w:ascii="Arial" w:hAnsi="Arial" w:cs="Arial"/>
          <w:sz w:val="24"/>
          <w:szCs w:val="24"/>
        </w:rPr>
        <w:t xml:space="preserve"> </w:t>
      </w:r>
      <w:proofErr w:type="spellStart"/>
      <w:r w:rsidRPr="00133F22">
        <w:rPr>
          <w:rFonts w:ascii="Arial" w:hAnsi="Arial" w:cs="Arial"/>
          <w:sz w:val="24"/>
          <w:szCs w:val="24"/>
        </w:rPr>
        <w:t>alam</w:t>
      </w:r>
      <w:proofErr w:type="spellEnd"/>
      <w:r w:rsidRPr="00133F22">
        <w:rPr>
          <w:rFonts w:ascii="Arial" w:hAnsi="Arial" w:cs="Arial"/>
          <w:sz w:val="24"/>
          <w:szCs w:val="24"/>
        </w:rPr>
        <w:t xml:space="preserve"> yang </w:t>
      </w:r>
      <w:proofErr w:type="spellStart"/>
      <w:r w:rsidRPr="00133F22">
        <w:rPr>
          <w:rFonts w:ascii="Arial" w:hAnsi="Arial" w:cs="Arial"/>
          <w:sz w:val="24"/>
          <w:szCs w:val="24"/>
        </w:rPr>
        <w:t>meningkat</w:t>
      </w:r>
      <w:proofErr w:type="spellEnd"/>
      <w:r w:rsidRPr="00133F22">
        <w:rPr>
          <w:rFonts w:ascii="Arial" w:hAnsi="Arial" w:cs="Arial"/>
          <w:sz w:val="24"/>
          <w:szCs w:val="24"/>
        </w:rPr>
        <w:t xml:space="preserve"> </w:t>
      </w:r>
      <w:proofErr w:type="spellStart"/>
      <w:r w:rsidRPr="00133F22">
        <w:rPr>
          <w:rFonts w:ascii="Arial" w:hAnsi="Arial" w:cs="Arial"/>
          <w:sz w:val="24"/>
          <w:szCs w:val="24"/>
        </w:rPr>
        <w:t>akibat</w:t>
      </w:r>
      <w:proofErr w:type="spellEnd"/>
      <w:r w:rsidRPr="00133F22">
        <w:rPr>
          <w:rFonts w:ascii="Arial" w:hAnsi="Arial" w:cs="Arial"/>
          <w:sz w:val="24"/>
          <w:szCs w:val="24"/>
        </w:rPr>
        <w:t xml:space="preserve"> </w:t>
      </w:r>
      <w:proofErr w:type="spellStart"/>
      <w:r w:rsidRPr="00133F22">
        <w:rPr>
          <w:rFonts w:ascii="Arial" w:hAnsi="Arial" w:cs="Arial"/>
          <w:sz w:val="24"/>
          <w:szCs w:val="24"/>
        </w:rPr>
        <w:t>perubahan</w:t>
      </w:r>
      <w:proofErr w:type="spellEnd"/>
      <w:r w:rsidRPr="00133F22">
        <w:rPr>
          <w:rFonts w:ascii="Arial" w:hAnsi="Arial" w:cs="Arial"/>
          <w:sz w:val="24"/>
          <w:szCs w:val="24"/>
        </w:rPr>
        <w:t xml:space="preserve"> </w:t>
      </w:r>
      <w:proofErr w:type="spellStart"/>
      <w:r w:rsidRPr="00133F22">
        <w:rPr>
          <w:rFonts w:ascii="Arial" w:hAnsi="Arial" w:cs="Arial"/>
          <w:sz w:val="24"/>
          <w:szCs w:val="24"/>
        </w:rPr>
        <w:t>iklim</w:t>
      </w:r>
      <w:proofErr w:type="spellEnd"/>
      <w:r w:rsidRPr="00133F22">
        <w:rPr>
          <w:rFonts w:ascii="Arial" w:hAnsi="Arial" w:cs="Arial"/>
          <w:sz w:val="24"/>
          <w:szCs w:val="24"/>
        </w:rPr>
        <w:t xml:space="preserve"> (Kurnia et al., 2023). Integrasi </w:t>
      </w:r>
      <w:proofErr w:type="spellStart"/>
      <w:r w:rsidRPr="00133F22">
        <w:rPr>
          <w:rFonts w:ascii="Arial" w:hAnsi="Arial" w:cs="Arial"/>
          <w:sz w:val="24"/>
          <w:szCs w:val="24"/>
        </w:rPr>
        <w:t>teknik</w:t>
      </w:r>
      <w:proofErr w:type="spellEnd"/>
      <w:r w:rsidRPr="00133F22">
        <w:rPr>
          <w:rFonts w:ascii="Arial" w:hAnsi="Arial" w:cs="Arial"/>
          <w:sz w:val="24"/>
          <w:szCs w:val="24"/>
        </w:rPr>
        <w:t xml:space="preserve"> </w:t>
      </w:r>
      <w:proofErr w:type="spellStart"/>
      <w:r w:rsidRPr="00133F22">
        <w:rPr>
          <w:rFonts w:ascii="Arial" w:hAnsi="Arial" w:cs="Arial"/>
          <w:sz w:val="24"/>
          <w:szCs w:val="24"/>
        </w:rPr>
        <w:t>sambungan</w:t>
      </w:r>
      <w:proofErr w:type="spellEnd"/>
      <w:r w:rsidRPr="00133F22">
        <w:rPr>
          <w:rFonts w:ascii="Arial" w:hAnsi="Arial" w:cs="Arial"/>
          <w:sz w:val="24"/>
          <w:szCs w:val="24"/>
        </w:rPr>
        <w:t xml:space="preserve"> </w:t>
      </w:r>
      <w:proofErr w:type="spellStart"/>
      <w:r w:rsidRPr="00133F22">
        <w:rPr>
          <w:rFonts w:ascii="Arial" w:hAnsi="Arial" w:cs="Arial"/>
          <w:sz w:val="24"/>
          <w:szCs w:val="24"/>
        </w:rPr>
        <w:t>fleksibel</w:t>
      </w:r>
      <w:proofErr w:type="spellEnd"/>
      <w:r w:rsidRPr="00133F22">
        <w:rPr>
          <w:rFonts w:ascii="Arial" w:hAnsi="Arial" w:cs="Arial"/>
          <w:sz w:val="24"/>
          <w:szCs w:val="24"/>
        </w:rPr>
        <w:t xml:space="preserve"> </w:t>
      </w:r>
      <w:proofErr w:type="spellStart"/>
      <w:r w:rsidRPr="00133F22">
        <w:rPr>
          <w:rFonts w:ascii="Arial" w:hAnsi="Arial" w:cs="Arial"/>
          <w:sz w:val="24"/>
          <w:szCs w:val="24"/>
        </w:rPr>
        <w:t>dari</w:t>
      </w:r>
      <w:proofErr w:type="spellEnd"/>
      <w:r w:rsidRPr="00133F22">
        <w:rPr>
          <w:rFonts w:ascii="Arial" w:hAnsi="Arial" w:cs="Arial"/>
          <w:sz w:val="24"/>
          <w:szCs w:val="24"/>
        </w:rPr>
        <w:t xml:space="preserve"> </w:t>
      </w:r>
      <w:proofErr w:type="spellStart"/>
      <w:r w:rsidRPr="00133F22">
        <w:rPr>
          <w:rFonts w:ascii="Arial" w:hAnsi="Arial" w:cs="Arial"/>
          <w:sz w:val="24"/>
          <w:szCs w:val="24"/>
        </w:rPr>
        <w:t>rumah</w:t>
      </w:r>
      <w:proofErr w:type="spellEnd"/>
      <w:r w:rsidRPr="00133F22">
        <w:rPr>
          <w:rFonts w:ascii="Arial" w:hAnsi="Arial" w:cs="Arial"/>
          <w:sz w:val="24"/>
          <w:szCs w:val="24"/>
        </w:rPr>
        <w:t xml:space="preserve"> </w:t>
      </w:r>
      <w:proofErr w:type="spellStart"/>
      <w:r w:rsidRPr="00133F22">
        <w:rPr>
          <w:rFonts w:ascii="Arial" w:hAnsi="Arial" w:cs="Arial"/>
          <w:sz w:val="24"/>
          <w:szCs w:val="24"/>
        </w:rPr>
        <w:t>adat</w:t>
      </w:r>
      <w:proofErr w:type="spellEnd"/>
      <w:r w:rsidRPr="00133F22">
        <w:rPr>
          <w:rFonts w:ascii="Arial" w:hAnsi="Arial" w:cs="Arial"/>
          <w:sz w:val="24"/>
          <w:szCs w:val="24"/>
        </w:rPr>
        <w:t xml:space="preserve"> </w:t>
      </w:r>
      <w:proofErr w:type="spellStart"/>
      <w:r w:rsidRPr="00133F22">
        <w:rPr>
          <w:rFonts w:ascii="Arial" w:hAnsi="Arial" w:cs="Arial"/>
          <w:sz w:val="24"/>
          <w:szCs w:val="24"/>
        </w:rPr>
        <w:t>ke</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desain</w:t>
      </w:r>
      <w:proofErr w:type="spellEnd"/>
      <w:r w:rsidRPr="00133F22">
        <w:rPr>
          <w:rFonts w:ascii="Arial" w:hAnsi="Arial" w:cs="Arial"/>
          <w:sz w:val="24"/>
          <w:szCs w:val="24"/>
        </w:rPr>
        <w:t xml:space="preserve"> modern </w:t>
      </w:r>
      <w:proofErr w:type="spellStart"/>
      <w:r w:rsidRPr="00133F22">
        <w:rPr>
          <w:rFonts w:ascii="Arial" w:hAnsi="Arial" w:cs="Arial"/>
          <w:sz w:val="24"/>
          <w:szCs w:val="24"/>
        </w:rPr>
        <w:t>menjadi</w:t>
      </w:r>
      <w:proofErr w:type="spellEnd"/>
      <w:r w:rsidRPr="00133F22">
        <w:rPr>
          <w:rFonts w:ascii="Arial" w:hAnsi="Arial" w:cs="Arial"/>
          <w:sz w:val="24"/>
          <w:szCs w:val="24"/>
        </w:rPr>
        <w:t xml:space="preserve"> </w:t>
      </w:r>
      <w:proofErr w:type="spellStart"/>
      <w:r w:rsidRPr="00133F22">
        <w:rPr>
          <w:rFonts w:ascii="Arial" w:hAnsi="Arial" w:cs="Arial"/>
          <w:sz w:val="24"/>
          <w:szCs w:val="24"/>
        </w:rPr>
        <w:t>contoh</w:t>
      </w:r>
      <w:proofErr w:type="spellEnd"/>
      <w:r w:rsidRPr="00133F22">
        <w:rPr>
          <w:rFonts w:ascii="Arial" w:hAnsi="Arial" w:cs="Arial"/>
          <w:sz w:val="24"/>
          <w:szCs w:val="24"/>
        </w:rPr>
        <w:t xml:space="preserve"> </w:t>
      </w:r>
      <w:proofErr w:type="spellStart"/>
      <w:r w:rsidRPr="00133F22">
        <w:rPr>
          <w:rFonts w:ascii="Arial" w:hAnsi="Arial" w:cs="Arial"/>
          <w:sz w:val="24"/>
          <w:szCs w:val="24"/>
        </w:rPr>
        <w:t>nyata</w:t>
      </w:r>
      <w:proofErr w:type="spellEnd"/>
      <w:r w:rsidRPr="00133F22">
        <w:rPr>
          <w:rFonts w:ascii="Arial" w:hAnsi="Arial" w:cs="Arial"/>
          <w:sz w:val="24"/>
          <w:szCs w:val="24"/>
        </w:rPr>
        <w:t xml:space="preserve"> </w:t>
      </w:r>
      <w:proofErr w:type="spellStart"/>
      <w:r w:rsidRPr="00133F22">
        <w:rPr>
          <w:rFonts w:ascii="Arial" w:hAnsi="Arial" w:cs="Arial"/>
          <w:sz w:val="24"/>
          <w:szCs w:val="24"/>
        </w:rPr>
        <w:t>bagaimana</w:t>
      </w:r>
      <w:proofErr w:type="spellEnd"/>
      <w:r w:rsidRPr="00133F22">
        <w:rPr>
          <w:rFonts w:ascii="Arial" w:hAnsi="Arial" w:cs="Arial"/>
          <w:sz w:val="24"/>
          <w:szCs w:val="24"/>
        </w:rPr>
        <w:t xml:space="preserve"> </w:t>
      </w:r>
      <w:proofErr w:type="spellStart"/>
      <w:r w:rsidRPr="00133F22">
        <w:rPr>
          <w:rFonts w:ascii="Arial" w:hAnsi="Arial" w:cs="Arial"/>
          <w:sz w:val="24"/>
          <w:szCs w:val="24"/>
        </w:rPr>
        <w:t>arsitektur</w:t>
      </w:r>
      <w:proofErr w:type="spellEnd"/>
      <w:r w:rsidRPr="00133F22">
        <w:rPr>
          <w:rFonts w:ascii="Arial" w:hAnsi="Arial" w:cs="Arial"/>
          <w:sz w:val="24"/>
          <w:szCs w:val="24"/>
        </w:rPr>
        <w:t xml:space="preserve"> </w:t>
      </w:r>
      <w:proofErr w:type="spellStart"/>
      <w:r w:rsidRPr="00133F22">
        <w:rPr>
          <w:rFonts w:ascii="Arial" w:hAnsi="Arial" w:cs="Arial"/>
          <w:sz w:val="24"/>
          <w:szCs w:val="24"/>
        </w:rPr>
        <w:t>kontemporer</w:t>
      </w:r>
      <w:proofErr w:type="spellEnd"/>
      <w:r w:rsidRPr="00133F22">
        <w:rPr>
          <w:rFonts w:ascii="Arial" w:hAnsi="Arial" w:cs="Arial"/>
          <w:sz w:val="24"/>
          <w:szCs w:val="24"/>
        </w:rPr>
        <w:t xml:space="preserve"> </w:t>
      </w:r>
      <w:proofErr w:type="spellStart"/>
      <w:r w:rsidRPr="00133F22">
        <w:rPr>
          <w:rFonts w:ascii="Arial" w:hAnsi="Arial" w:cs="Arial"/>
          <w:sz w:val="24"/>
          <w:szCs w:val="24"/>
        </w:rPr>
        <w:t>dapat</w:t>
      </w:r>
      <w:proofErr w:type="spellEnd"/>
      <w:r w:rsidRPr="00133F22">
        <w:rPr>
          <w:rFonts w:ascii="Arial" w:hAnsi="Arial" w:cs="Arial"/>
          <w:sz w:val="24"/>
          <w:szCs w:val="24"/>
        </w:rPr>
        <w:t xml:space="preserve"> </w:t>
      </w:r>
      <w:proofErr w:type="spellStart"/>
      <w:r w:rsidRPr="00133F22">
        <w:rPr>
          <w:rFonts w:ascii="Arial" w:hAnsi="Arial" w:cs="Arial"/>
          <w:sz w:val="24"/>
          <w:szCs w:val="24"/>
        </w:rPr>
        <w:t>belajar</w:t>
      </w:r>
      <w:proofErr w:type="spellEnd"/>
      <w:r w:rsidRPr="00133F22">
        <w:rPr>
          <w:rFonts w:ascii="Arial" w:hAnsi="Arial" w:cs="Arial"/>
          <w:sz w:val="24"/>
          <w:szCs w:val="24"/>
        </w:rPr>
        <w:t xml:space="preserve"> </w:t>
      </w:r>
      <w:proofErr w:type="spellStart"/>
      <w:r w:rsidRPr="00133F22">
        <w:rPr>
          <w:rFonts w:ascii="Arial" w:hAnsi="Arial" w:cs="Arial"/>
          <w:sz w:val="24"/>
          <w:szCs w:val="24"/>
        </w:rPr>
        <w:t>dari</w:t>
      </w:r>
      <w:proofErr w:type="spellEnd"/>
      <w:r w:rsidRPr="00133F22">
        <w:rPr>
          <w:rFonts w:ascii="Arial" w:hAnsi="Arial" w:cs="Arial"/>
          <w:sz w:val="24"/>
          <w:szCs w:val="24"/>
        </w:rPr>
        <w:t xml:space="preserve"> </w:t>
      </w:r>
      <w:proofErr w:type="spellStart"/>
      <w:r w:rsidRPr="00133F22">
        <w:rPr>
          <w:rFonts w:ascii="Arial" w:hAnsi="Arial" w:cs="Arial"/>
          <w:sz w:val="24"/>
          <w:szCs w:val="24"/>
        </w:rPr>
        <w:t>kearifan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w:t>
      </w:r>
    </w:p>
    <w:p w14:paraId="2CAD9B0A" w14:textId="77777777" w:rsidR="00133F22" w:rsidRPr="00133F22" w:rsidRDefault="00133F22" w:rsidP="00133F22">
      <w:pPr>
        <w:spacing w:before="0"/>
        <w:ind w:firstLine="567"/>
        <w:rPr>
          <w:rFonts w:ascii="Arial" w:hAnsi="Arial" w:cs="Arial"/>
          <w:sz w:val="24"/>
          <w:szCs w:val="24"/>
        </w:rPr>
      </w:pPr>
      <w:r w:rsidRPr="00133F22">
        <w:rPr>
          <w:rFonts w:ascii="Arial" w:hAnsi="Arial" w:cs="Arial"/>
          <w:sz w:val="24"/>
          <w:szCs w:val="24"/>
        </w:rPr>
        <w:t xml:space="preserve">Selain </w:t>
      </w:r>
      <w:proofErr w:type="spellStart"/>
      <w:r w:rsidRPr="00133F22">
        <w:rPr>
          <w:rFonts w:ascii="Arial" w:hAnsi="Arial" w:cs="Arial"/>
          <w:sz w:val="24"/>
          <w:szCs w:val="24"/>
        </w:rPr>
        <w:t>aspek</w:t>
      </w:r>
      <w:proofErr w:type="spellEnd"/>
      <w:r w:rsidRPr="00133F22">
        <w:rPr>
          <w:rFonts w:ascii="Arial" w:hAnsi="Arial" w:cs="Arial"/>
          <w:sz w:val="24"/>
          <w:szCs w:val="24"/>
        </w:rPr>
        <w:t xml:space="preserve"> </w:t>
      </w:r>
      <w:proofErr w:type="spellStart"/>
      <w:r w:rsidRPr="00133F22">
        <w:rPr>
          <w:rFonts w:ascii="Arial" w:hAnsi="Arial" w:cs="Arial"/>
          <w:sz w:val="24"/>
          <w:szCs w:val="24"/>
        </w:rPr>
        <w:t>teknis</w:t>
      </w:r>
      <w:proofErr w:type="spellEnd"/>
      <w:r w:rsidRPr="00133F22">
        <w:rPr>
          <w:rFonts w:ascii="Arial" w:hAnsi="Arial" w:cs="Arial"/>
          <w:sz w:val="24"/>
          <w:szCs w:val="24"/>
        </w:rPr>
        <w:t xml:space="preserve"> dan material, </w:t>
      </w:r>
      <w:proofErr w:type="spellStart"/>
      <w:r w:rsidRPr="00133F22">
        <w:rPr>
          <w:rFonts w:ascii="Arial" w:hAnsi="Arial" w:cs="Arial"/>
          <w:sz w:val="24"/>
          <w:szCs w:val="24"/>
        </w:rPr>
        <w:t>relevansi</w:t>
      </w:r>
      <w:proofErr w:type="spellEnd"/>
      <w:r w:rsidRPr="00133F22">
        <w:rPr>
          <w:rFonts w:ascii="Arial" w:hAnsi="Arial" w:cs="Arial"/>
          <w:sz w:val="24"/>
          <w:szCs w:val="24"/>
        </w:rPr>
        <w:t xml:space="preserve"> </w:t>
      </w:r>
      <w:proofErr w:type="spellStart"/>
      <w:r w:rsidRPr="00133F22">
        <w:rPr>
          <w:rFonts w:ascii="Arial" w:hAnsi="Arial" w:cs="Arial"/>
          <w:sz w:val="24"/>
          <w:szCs w:val="24"/>
        </w:rPr>
        <w:t>pengetahuan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 xml:space="preserve"> juga </w:t>
      </w:r>
      <w:proofErr w:type="spellStart"/>
      <w:r w:rsidRPr="00133F22">
        <w:rPr>
          <w:rFonts w:ascii="Arial" w:hAnsi="Arial" w:cs="Arial"/>
          <w:sz w:val="24"/>
          <w:szCs w:val="24"/>
        </w:rPr>
        <w:t>terlihat</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dimensi</w:t>
      </w:r>
      <w:proofErr w:type="spellEnd"/>
      <w:r w:rsidRPr="00133F22">
        <w:rPr>
          <w:rFonts w:ascii="Arial" w:hAnsi="Arial" w:cs="Arial"/>
          <w:sz w:val="24"/>
          <w:szCs w:val="24"/>
        </w:rPr>
        <w:t xml:space="preserve"> </w:t>
      </w:r>
      <w:proofErr w:type="spellStart"/>
      <w:r w:rsidRPr="00133F22">
        <w:rPr>
          <w:rFonts w:ascii="Arial" w:hAnsi="Arial" w:cs="Arial"/>
          <w:sz w:val="24"/>
          <w:szCs w:val="24"/>
        </w:rPr>
        <w:t>sosial</w:t>
      </w:r>
      <w:proofErr w:type="spellEnd"/>
      <w:r w:rsidRPr="00133F22">
        <w:rPr>
          <w:rFonts w:ascii="Arial" w:hAnsi="Arial" w:cs="Arial"/>
          <w:sz w:val="24"/>
          <w:szCs w:val="24"/>
        </w:rPr>
        <w:t xml:space="preserve"> dan </w:t>
      </w:r>
      <w:proofErr w:type="spellStart"/>
      <w:r w:rsidRPr="00133F22">
        <w:rPr>
          <w:rFonts w:ascii="Arial" w:hAnsi="Arial" w:cs="Arial"/>
          <w:sz w:val="24"/>
          <w:szCs w:val="24"/>
        </w:rPr>
        <w:t>budaya</w:t>
      </w:r>
      <w:proofErr w:type="spellEnd"/>
      <w:r w:rsidRPr="00133F22">
        <w:rPr>
          <w:rFonts w:ascii="Arial" w:hAnsi="Arial" w:cs="Arial"/>
          <w:sz w:val="24"/>
          <w:szCs w:val="24"/>
        </w:rPr>
        <w:t xml:space="preserve">. Rumah </w:t>
      </w:r>
      <w:proofErr w:type="spellStart"/>
      <w:r w:rsidRPr="00133F22">
        <w:rPr>
          <w:rFonts w:ascii="Arial" w:hAnsi="Arial" w:cs="Arial"/>
          <w:sz w:val="24"/>
          <w:szCs w:val="24"/>
        </w:rPr>
        <w:t>adat</w:t>
      </w:r>
      <w:proofErr w:type="spellEnd"/>
      <w:r w:rsidRPr="00133F22">
        <w:rPr>
          <w:rFonts w:ascii="Arial" w:hAnsi="Arial" w:cs="Arial"/>
          <w:sz w:val="24"/>
          <w:szCs w:val="24"/>
        </w:rPr>
        <w:t xml:space="preserve"> </w:t>
      </w:r>
      <w:proofErr w:type="spellStart"/>
      <w:r w:rsidRPr="00133F22">
        <w:rPr>
          <w:rFonts w:ascii="Arial" w:hAnsi="Arial" w:cs="Arial"/>
          <w:sz w:val="24"/>
          <w:szCs w:val="24"/>
        </w:rPr>
        <w:t>tidak</w:t>
      </w:r>
      <w:proofErr w:type="spellEnd"/>
      <w:r w:rsidRPr="00133F22">
        <w:rPr>
          <w:rFonts w:ascii="Arial" w:hAnsi="Arial" w:cs="Arial"/>
          <w:sz w:val="24"/>
          <w:szCs w:val="24"/>
        </w:rPr>
        <w:t xml:space="preserve"> </w:t>
      </w:r>
      <w:proofErr w:type="spellStart"/>
      <w:r w:rsidRPr="00133F22">
        <w:rPr>
          <w:rFonts w:ascii="Arial" w:hAnsi="Arial" w:cs="Arial"/>
          <w:sz w:val="24"/>
          <w:szCs w:val="24"/>
        </w:rPr>
        <w:t>hanya</w:t>
      </w:r>
      <w:proofErr w:type="spellEnd"/>
      <w:r w:rsidRPr="00133F22">
        <w:rPr>
          <w:rFonts w:ascii="Arial" w:hAnsi="Arial" w:cs="Arial"/>
          <w:sz w:val="24"/>
          <w:szCs w:val="24"/>
        </w:rPr>
        <w:t xml:space="preserve"> </w:t>
      </w:r>
      <w:proofErr w:type="spellStart"/>
      <w:r w:rsidRPr="00133F22">
        <w:rPr>
          <w:rFonts w:ascii="Arial" w:hAnsi="Arial" w:cs="Arial"/>
          <w:sz w:val="24"/>
          <w:szCs w:val="24"/>
        </w:rPr>
        <w:t>berfungsi</w:t>
      </w:r>
      <w:proofErr w:type="spellEnd"/>
      <w:r w:rsidRPr="00133F22">
        <w:rPr>
          <w:rFonts w:ascii="Arial" w:hAnsi="Arial" w:cs="Arial"/>
          <w:sz w:val="24"/>
          <w:szCs w:val="24"/>
        </w:rPr>
        <w:t xml:space="preserve"> </w:t>
      </w:r>
      <w:proofErr w:type="spellStart"/>
      <w:r w:rsidRPr="00133F22">
        <w:rPr>
          <w:rFonts w:ascii="Arial" w:hAnsi="Arial" w:cs="Arial"/>
          <w:sz w:val="24"/>
          <w:szCs w:val="24"/>
        </w:rPr>
        <w:t>sebagai</w:t>
      </w:r>
      <w:proofErr w:type="spellEnd"/>
      <w:r w:rsidRPr="00133F22">
        <w:rPr>
          <w:rFonts w:ascii="Arial" w:hAnsi="Arial" w:cs="Arial"/>
          <w:sz w:val="24"/>
          <w:szCs w:val="24"/>
        </w:rPr>
        <w:t xml:space="preserve"> </w:t>
      </w:r>
      <w:proofErr w:type="spellStart"/>
      <w:r w:rsidRPr="00133F22">
        <w:rPr>
          <w:rFonts w:ascii="Arial" w:hAnsi="Arial" w:cs="Arial"/>
          <w:sz w:val="24"/>
          <w:szCs w:val="24"/>
        </w:rPr>
        <w:t>tempat</w:t>
      </w:r>
      <w:proofErr w:type="spellEnd"/>
      <w:r w:rsidRPr="00133F22">
        <w:rPr>
          <w:rFonts w:ascii="Arial" w:hAnsi="Arial" w:cs="Arial"/>
          <w:sz w:val="24"/>
          <w:szCs w:val="24"/>
        </w:rPr>
        <w:t xml:space="preserve"> </w:t>
      </w:r>
      <w:proofErr w:type="spellStart"/>
      <w:r w:rsidRPr="00133F22">
        <w:rPr>
          <w:rFonts w:ascii="Arial" w:hAnsi="Arial" w:cs="Arial"/>
          <w:sz w:val="24"/>
          <w:szCs w:val="24"/>
        </w:rPr>
        <w:t>tinggal</w:t>
      </w:r>
      <w:proofErr w:type="spellEnd"/>
      <w:r w:rsidRPr="00133F22">
        <w:rPr>
          <w:rFonts w:ascii="Arial" w:hAnsi="Arial" w:cs="Arial"/>
          <w:sz w:val="24"/>
          <w:szCs w:val="24"/>
        </w:rPr>
        <w:t xml:space="preserve">, </w:t>
      </w:r>
      <w:proofErr w:type="spellStart"/>
      <w:r w:rsidRPr="00133F22">
        <w:rPr>
          <w:rFonts w:ascii="Arial" w:hAnsi="Arial" w:cs="Arial"/>
          <w:sz w:val="24"/>
          <w:szCs w:val="24"/>
        </w:rPr>
        <w:t>tetapi</w:t>
      </w:r>
      <w:proofErr w:type="spellEnd"/>
      <w:r w:rsidRPr="00133F22">
        <w:rPr>
          <w:rFonts w:ascii="Arial" w:hAnsi="Arial" w:cs="Arial"/>
          <w:sz w:val="24"/>
          <w:szCs w:val="24"/>
        </w:rPr>
        <w:t xml:space="preserve"> juga </w:t>
      </w:r>
      <w:proofErr w:type="spellStart"/>
      <w:r w:rsidRPr="00133F22">
        <w:rPr>
          <w:rFonts w:ascii="Arial" w:hAnsi="Arial" w:cs="Arial"/>
          <w:sz w:val="24"/>
          <w:szCs w:val="24"/>
        </w:rPr>
        <w:t>sebagai</w:t>
      </w:r>
      <w:proofErr w:type="spellEnd"/>
      <w:r w:rsidRPr="00133F22">
        <w:rPr>
          <w:rFonts w:ascii="Arial" w:hAnsi="Arial" w:cs="Arial"/>
          <w:sz w:val="24"/>
          <w:szCs w:val="24"/>
        </w:rPr>
        <w:t xml:space="preserve"> </w:t>
      </w:r>
      <w:proofErr w:type="spellStart"/>
      <w:r w:rsidRPr="00133F22">
        <w:rPr>
          <w:rFonts w:ascii="Arial" w:hAnsi="Arial" w:cs="Arial"/>
          <w:sz w:val="24"/>
          <w:szCs w:val="24"/>
        </w:rPr>
        <w:t>simbol</w:t>
      </w:r>
      <w:proofErr w:type="spellEnd"/>
      <w:r w:rsidRPr="00133F22">
        <w:rPr>
          <w:rFonts w:ascii="Arial" w:hAnsi="Arial" w:cs="Arial"/>
          <w:sz w:val="24"/>
          <w:szCs w:val="24"/>
        </w:rPr>
        <w:t xml:space="preserve"> </w:t>
      </w:r>
      <w:proofErr w:type="spellStart"/>
      <w:r w:rsidRPr="00133F22">
        <w:rPr>
          <w:rFonts w:ascii="Arial" w:hAnsi="Arial" w:cs="Arial"/>
          <w:sz w:val="24"/>
          <w:szCs w:val="24"/>
        </w:rPr>
        <w:t>identitas</w:t>
      </w:r>
      <w:proofErr w:type="spellEnd"/>
      <w:r w:rsidRPr="00133F22">
        <w:rPr>
          <w:rFonts w:ascii="Arial" w:hAnsi="Arial" w:cs="Arial"/>
          <w:sz w:val="24"/>
          <w:szCs w:val="24"/>
        </w:rPr>
        <w:t xml:space="preserve">, </w:t>
      </w:r>
      <w:proofErr w:type="spellStart"/>
      <w:r w:rsidRPr="00133F22">
        <w:rPr>
          <w:rFonts w:ascii="Arial" w:hAnsi="Arial" w:cs="Arial"/>
          <w:sz w:val="24"/>
          <w:szCs w:val="24"/>
        </w:rPr>
        <w:t>nilai-nilai</w:t>
      </w:r>
      <w:proofErr w:type="spellEnd"/>
      <w:r w:rsidRPr="00133F22">
        <w:rPr>
          <w:rFonts w:ascii="Arial" w:hAnsi="Arial" w:cs="Arial"/>
          <w:sz w:val="24"/>
          <w:szCs w:val="24"/>
        </w:rPr>
        <w:t xml:space="preserve"> spiritual, dan </w:t>
      </w:r>
      <w:proofErr w:type="spellStart"/>
      <w:r w:rsidRPr="00133F22">
        <w:rPr>
          <w:rFonts w:ascii="Arial" w:hAnsi="Arial" w:cs="Arial"/>
          <w:sz w:val="24"/>
          <w:szCs w:val="24"/>
        </w:rPr>
        <w:t>sosial</w:t>
      </w:r>
      <w:proofErr w:type="spellEnd"/>
      <w:r w:rsidRPr="00133F22">
        <w:rPr>
          <w:rFonts w:ascii="Arial" w:hAnsi="Arial" w:cs="Arial"/>
          <w:sz w:val="24"/>
          <w:szCs w:val="24"/>
        </w:rPr>
        <w:t xml:space="preserve"> </w:t>
      </w:r>
      <w:proofErr w:type="spellStart"/>
      <w:r w:rsidRPr="00133F22">
        <w:rPr>
          <w:rFonts w:ascii="Arial" w:hAnsi="Arial" w:cs="Arial"/>
          <w:sz w:val="24"/>
          <w:szCs w:val="24"/>
        </w:rPr>
        <w:t>masyarakat</w:t>
      </w:r>
      <w:proofErr w:type="spellEnd"/>
      <w:r w:rsidRPr="00133F22">
        <w:rPr>
          <w:rFonts w:ascii="Arial" w:hAnsi="Arial" w:cs="Arial"/>
          <w:sz w:val="24"/>
          <w:szCs w:val="24"/>
        </w:rPr>
        <w:t xml:space="preserve"> Sasak (Sahira, 2023). Dalam </w:t>
      </w:r>
      <w:proofErr w:type="spellStart"/>
      <w:r w:rsidRPr="00133F22">
        <w:rPr>
          <w:rFonts w:ascii="Arial" w:hAnsi="Arial" w:cs="Arial"/>
          <w:sz w:val="24"/>
          <w:szCs w:val="24"/>
        </w:rPr>
        <w:t>konteks</w:t>
      </w:r>
      <w:proofErr w:type="spellEnd"/>
      <w:r w:rsidRPr="00133F22">
        <w:rPr>
          <w:rFonts w:ascii="Arial" w:hAnsi="Arial" w:cs="Arial"/>
          <w:sz w:val="24"/>
          <w:szCs w:val="24"/>
        </w:rPr>
        <w:t xml:space="preserve"> modern, </w:t>
      </w:r>
      <w:proofErr w:type="spellStart"/>
      <w:r w:rsidRPr="00133F22">
        <w:rPr>
          <w:rFonts w:ascii="Arial" w:hAnsi="Arial" w:cs="Arial"/>
          <w:sz w:val="24"/>
          <w:szCs w:val="24"/>
        </w:rPr>
        <w:t>pengintegrasian</w:t>
      </w:r>
      <w:proofErr w:type="spellEnd"/>
      <w:r w:rsidRPr="00133F22">
        <w:rPr>
          <w:rFonts w:ascii="Arial" w:hAnsi="Arial" w:cs="Arial"/>
          <w:sz w:val="24"/>
          <w:szCs w:val="24"/>
        </w:rPr>
        <w:t xml:space="preserve"> </w:t>
      </w:r>
      <w:proofErr w:type="spellStart"/>
      <w:r w:rsidRPr="00133F22">
        <w:rPr>
          <w:rFonts w:ascii="Arial" w:hAnsi="Arial" w:cs="Arial"/>
          <w:sz w:val="24"/>
          <w:szCs w:val="24"/>
        </w:rPr>
        <w:t>elemen-elemen</w:t>
      </w:r>
      <w:proofErr w:type="spellEnd"/>
      <w:r w:rsidRPr="00133F22">
        <w:rPr>
          <w:rFonts w:ascii="Arial" w:hAnsi="Arial" w:cs="Arial"/>
          <w:sz w:val="24"/>
          <w:szCs w:val="24"/>
        </w:rPr>
        <w:t xml:space="preserve"> </w:t>
      </w:r>
      <w:proofErr w:type="spellStart"/>
      <w:r w:rsidRPr="00133F22">
        <w:rPr>
          <w:rFonts w:ascii="Arial" w:hAnsi="Arial" w:cs="Arial"/>
          <w:sz w:val="24"/>
          <w:szCs w:val="24"/>
        </w:rPr>
        <w:t>budaya</w:t>
      </w:r>
      <w:proofErr w:type="spellEnd"/>
      <w:r w:rsidRPr="00133F22">
        <w:rPr>
          <w:rFonts w:ascii="Arial" w:hAnsi="Arial" w:cs="Arial"/>
          <w:sz w:val="24"/>
          <w:szCs w:val="24"/>
        </w:rPr>
        <w:t xml:space="preserve"> </w:t>
      </w:r>
      <w:proofErr w:type="spellStart"/>
      <w:r w:rsidRPr="00133F22">
        <w:rPr>
          <w:rFonts w:ascii="Arial" w:hAnsi="Arial" w:cs="Arial"/>
          <w:sz w:val="24"/>
          <w:szCs w:val="24"/>
        </w:rPr>
        <w:t>ini</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desain</w:t>
      </w:r>
      <w:proofErr w:type="spellEnd"/>
      <w:r w:rsidRPr="00133F22">
        <w:rPr>
          <w:rFonts w:ascii="Arial" w:hAnsi="Arial" w:cs="Arial"/>
          <w:sz w:val="24"/>
          <w:szCs w:val="24"/>
        </w:rPr>
        <w:t xml:space="preserve"> </w:t>
      </w:r>
      <w:proofErr w:type="spellStart"/>
      <w:r w:rsidRPr="00133F22">
        <w:rPr>
          <w:rFonts w:ascii="Arial" w:hAnsi="Arial" w:cs="Arial"/>
          <w:sz w:val="24"/>
          <w:szCs w:val="24"/>
        </w:rPr>
        <w:t>bangunan</w:t>
      </w:r>
      <w:proofErr w:type="spellEnd"/>
      <w:r w:rsidRPr="00133F22">
        <w:rPr>
          <w:rFonts w:ascii="Arial" w:hAnsi="Arial" w:cs="Arial"/>
          <w:sz w:val="24"/>
          <w:szCs w:val="24"/>
        </w:rPr>
        <w:t xml:space="preserve"> </w:t>
      </w:r>
      <w:proofErr w:type="spellStart"/>
      <w:r w:rsidRPr="00133F22">
        <w:rPr>
          <w:rFonts w:ascii="Arial" w:hAnsi="Arial" w:cs="Arial"/>
          <w:sz w:val="24"/>
          <w:szCs w:val="24"/>
        </w:rPr>
        <w:t>dapat</w:t>
      </w:r>
      <w:proofErr w:type="spellEnd"/>
      <w:r w:rsidRPr="00133F22">
        <w:rPr>
          <w:rFonts w:ascii="Arial" w:hAnsi="Arial" w:cs="Arial"/>
          <w:sz w:val="24"/>
          <w:szCs w:val="24"/>
        </w:rPr>
        <w:t xml:space="preserve"> </w:t>
      </w:r>
      <w:proofErr w:type="spellStart"/>
      <w:r w:rsidRPr="00133F22">
        <w:rPr>
          <w:rFonts w:ascii="Arial" w:hAnsi="Arial" w:cs="Arial"/>
          <w:sz w:val="24"/>
          <w:szCs w:val="24"/>
        </w:rPr>
        <w:t>memperkuat</w:t>
      </w:r>
      <w:proofErr w:type="spellEnd"/>
      <w:r w:rsidRPr="00133F22">
        <w:rPr>
          <w:rFonts w:ascii="Arial" w:hAnsi="Arial" w:cs="Arial"/>
          <w:sz w:val="24"/>
          <w:szCs w:val="24"/>
        </w:rPr>
        <w:t xml:space="preserve"> rasa </w:t>
      </w:r>
      <w:proofErr w:type="spellStart"/>
      <w:r w:rsidRPr="00133F22">
        <w:rPr>
          <w:rFonts w:ascii="Arial" w:hAnsi="Arial" w:cs="Arial"/>
          <w:sz w:val="24"/>
          <w:szCs w:val="24"/>
        </w:rPr>
        <w:t>identitas</w:t>
      </w:r>
      <w:proofErr w:type="spellEnd"/>
      <w:r w:rsidRPr="00133F22">
        <w:rPr>
          <w:rFonts w:ascii="Arial" w:hAnsi="Arial" w:cs="Arial"/>
          <w:sz w:val="24"/>
          <w:szCs w:val="24"/>
        </w:rPr>
        <w:t xml:space="preserve"> dan </w:t>
      </w:r>
      <w:proofErr w:type="spellStart"/>
      <w:r w:rsidRPr="00133F22">
        <w:rPr>
          <w:rFonts w:ascii="Arial" w:hAnsi="Arial" w:cs="Arial"/>
          <w:sz w:val="24"/>
          <w:szCs w:val="24"/>
        </w:rPr>
        <w:t>keberlanjutan</w:t>
      </w:r>
      <w:proofErr w:type="spellEnd"/>
      <w:r w:rsidRPr="00133F22">
        <w:rPr>
          <w:rFonts w:ascii="Arial" w:hAnsi="Arial" w:cs="Arial"/>
          <w:sz w:val="24"/>
          <w:szCs w:val="24"/>
        </w:rPr>
        <w:t xml:space="preserve"> </w:t>
      </w:r>
      <w:proofErr w:type="spellStart"/>
      <w:r w:rsidRPr="00133F22">
        <w:rPr>
          <w:rFonts w:ascii="Arial" w:hAnsi="Arial" w:cs="Arial"/>
          <w:sz w:val="24"/>
          <w:szCs w:val="24"/>
        </w:rPr>
        <w:t>sosial</w:t>
      </w:r>
      <w:proofErr w:type="spellEnd"/>
      <w:r w:rsidRPr="00133F22">
        <w:rPr>
          <w:rFonts w:ascii="Arial" w:hAnsi="Arial" w:cs="Arial"/>
          <w:sz w:val="24"/>
          <w:szCs w:val="24"/>
        </w:rPr>
        <w:t xml:space="preserve">. Hal </w:t>
      </w:r>
      <w:proofErr w:type="spellStart"/>
      <w:r w:rsidRPr="00133F22">
        <w:rPr>
          <w:rFonts w:ascii="Arial" w:hAnsi="Arial" w:cs="Arial"/>
          <w:sz w:val="24"/>
          <w:szCs w:val="24"/>
        </w:rPr>
        <w:t>ini</w:t>
      </w:r>
      <w:proofErr w:type="spellEnd"/>
      <w:r w:rsidRPr="00133F22">
        <w:rPr>
          <w:rFonts w:ascii="Arial" w:hAnsi="Arial" w:cs="Arial"/>
          <w:sz w:val="24"/>
          <w:szCs w:val="24"/>
        </w:rPr>
        <w:t xml:space="preserve"> </w:t>
      </w:r>
      <w:proofErr w:type="spellStart"/>
      <w:r w:rsidRPr="00133F22">
        <w:rPr>
          <w:rFonts w:ascii="Arial" w:hAnsi="Arial" w:cs="Arial"/>
          <w:sz w:val="24"/>
          <w:szCs w:val="24"/>
        </w:rPr>
        <w:t>menggarisbawahi</w:t>
      </w:r>
      <w:proofErr w:type="spellEnd"/>
      <w:r w:rsidRPr="00133F22">
        <w:rPr>
          <w:rFonts w:ascii="Arial" w:hAnsi="Arial" w:cs="Arial"/>
          <w:sz w:val="24"/>
          <w:szCs w:val="24"/>
        </w:rPr>
        <w:t xml:space="preserve"> </w:t>
      </w:r>
      <w:proofErr w:type="spellStart"/>
      <w:r w:rsidRPr="00133F22">
        <w:rPr>
          <w:rFonts w:ascii="Arial" w:hAnsi="Arial" w:cs="Arial"/>
          <w:sz w:val="24"/>
          <w:szCs w:val="24"/>
        </w:rPr>
        <w:t>pentingnya</w:t>
      </w:r>
      <w:proofErr w:type="spellEnd"/>
      <w:r w:rsidRPr="00133F22">
        <w:rPr>
          <w:rFonts w:ascii="Arial" w:hAnsi="Arial" w:cs="Arial"/>
          <w:sz w:val="24"/>
          <w:szCs w:val="24"/>
        </w:rPr>
        <w:t xml:space="preserve"> </w:t>
      </w:r>
      <w:proofErr w:type="spellStart"/>
      <w:r w:rsidRPr="00133F22">
        <w:rPr>
          <w:rFonts w:ascii="Arial" w:hAnsi="Arial" w:cs="Arial"/>
          <w:sz w:val="24"/>
          <w:szCs w:val="24"/>
        </w:rPr>
        <w:t>mempertimbangkan</w:t>
      </w:r>
      <w:proofErr w:type="spellEnd"/>
      <w:r w:rsidRPr="00133F22">
        <w:rPr>
          <w:rFonts w:ascii="Arial" w:hAnsi="Arial" w:cs="Arial"/>
          <w:sz w:val="24"/>
          <w:szCs w:val="24"/>
        </w:rPr>
        <w:t xml:space="preserve"> </w:t>
      </w:r>
      <w:proofErr w:type="spellStart"/>
      <w:r w:rsidRPr="00133F22">
        <w:rPr>
          <w:rFonts w:ascii="Arial" w:hAnsi="Arial" w:cs="Arial"/>
          <w:sz w:val="24"/>
          <w:szCs w:val="24"/>
        </w:rPr>
        <w:t>nilai-nilai</w:t>
      </w:r>
      <w:proofErr w:type="spellEnd"/>
      <w:r w:rsidRPr="00133F22">
        <w:rPr>
          <w:rFonts w:ascii="Arial" w:hAnsi="Arial" w:cs="Arial"/>
          <w:sz w:val="24"/>
          <w:szCs w:val="24"/>
        </w:rPr>
        <w:t xml:space="preserve"> </w:t>
      </w:r>
      <w:proofErr w:type="spellStart"/>
      <w:r w:rsidRPr="00133F22">
        <w:rPr>
          <w:rFonts w:ascii="Arial" w:hAnsi="Arial" w:cs="Arial"/>
          <w:sz w:val="24"/>
          <w:szCs w:val="24"/>
        </w:rPr>
        <w:t>budaya</w:t>
      </w:r>
      <w:proofErr w:type="spellEnd"/>
      <w:r w:rsidRPr="00133F22">
        <w:rPr>
          <w:rFonts w:ascii="Arial" w:hAnsi="Arial" w:cs="Arial"/>
          <w:sz w:val="24"/>
          <w:szCs w:val="24"/>
        </w:rPr>
        <w:t xml:space="preserve"> </w:t>
      </w:r>
      <w:proofErr w:type="spellStart"/>
      <w:r w:rsidRPr="00133F22">
        <w:rPr>
          <w:rFonts w:ascii="Arial" w:hAnsi="Arial" w:cs="Arial"/>
          <w:sz w:val="24"/>
          <w:szCs w:val="24"/>
        </w:rPr>
        <w:t>dalam</w:t>
      </w:r>
      <w:proofErr w:type="spellEnd"/>
      <w:r w:rsidRPr="00133F22">
        <w:rPr>
          <w:rFonts w:ascii="Arial" w:hAnsi="Arial" w:cs="Arial"/>
          <w:sz w:val="24"/>
          <w:szCs w:val="24"/>
        </w:rPr>
        <w:t xml:space="preserve"> </w:t>
      </w:r>
      <w:proofErr w:type="spellStart"/>
      <w:r w:rsidRPr="00133F22">
        <w:rPr>
          <w:rFonts w:ascii="Arial" w:hAnsi="Arial" w:cs="Arial"/>
          <w:sz w:val="24"/>
          <w:szCs w:val="24"/>
        </w:rPr>
        <w:t>setiap</w:t>
      </w:r>
      <w:proofErr w:type="spellEnd"/>
      <w:r w:rsidRPr="00133F22">
        <w:rPr>
          <w:rFonts w:ascii="Arial" w:hAnsi="Arial" w:cs="Arial"/>
          <w:sz w:val="24"/>
          <w:szCs w:val="24"/>
        </w:rPr>
        <w:t xml:space="preserve"> </w:t>
      </w:r>
      <w:proofErr w:type="spellStart"/>
      <w:r w:rsidRPr="00133F22">
        <w:rPr>
          <w:rFonts w:ascii="Arial" w:hAnsi="Arial" w:cs="Arial"/>
          <w:sz w:val="24"/>
          <w:szCs w:val="24"/>
        </w:rPr>
        <w:t>proyek</w:t>
      </w:r>
      <w:proofErr w:type="spellEnd"/>
      <w:r w:rsidRPr="00133F22">
        <w:rPr>
          <w:rFonts w:ascii="Arial" w:hAnsi="Arial" w:cs="Arial"/>
          <w:sz w:val="24"/>
          <w:szCs w:val="24"/>
        </w:rPr>
        <w:t xml:space="preserve">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w:t>
      </w:r>
      <w:proofErr w:type="spellStart"/>
      <w:r w:rsidRPr="00133F22">
        <w:rPr>
          <w:rFonts w:ascii="Arial" w:hAnsi="Arial" w:cs="Arial"/>
          <w:sz w:val="24"/>
          <w:szCs w:val="24"/>
        </w:rPr>
        <w:t>sehingga</w:t>
      </w:r>
      <w:proofErr w:type="spellEnd"/>
      <w:r w:rsidRPr="00133F22">
        <w:rPr>
          <w:rFonts w:ascii="Arial" w:hAnsi="Arial" w:cs="Arial"/>
          <w:sz w:val="24"/>
          <w:szCs w:val="24"/>
        </w:rPr>
        <w:t xml:space="preserve"> </w:t>
      </w:r>
      <w:proofErr w:type="spellStart"/>
      <w:r w:rsidRPr="00133F22">
        <w:rPr>
          <w:rFonts w:ascii="Arial" w:hAnsi="Arial" w:cs="Arial"/>
          <w:sz w:val="24"/>
          <w:szCs w:val="24"/>
        </w:rPr>
        <w:t>hasil</w:t>
      </w:r>
      <w:proofErr w:type="spellEnd"/>
      <w:r w:rsidRPr="00133F22">
        <w:rPr>
          <w:rFonts w:ascii="Arial" w:hAnsi="Arial" w:cs="Arial"/>
          <w:sz w:val="24"/>
          <w:szCs w:val="24"/>
        </w:rPr>
        <w:t xml:space="preserve"> </w:t>
      </w:r>
      <w:proofErr w:type="spellStart"/>
      <w:r w:rsidRPr="00133F22">
        <w:rPr>
          <w:rFonts w:ascii="Arial" w:hAnsi="Arial" w:cs="Arial"/>
          <w:sz w:val="24"/>
          <w:szCs w:val="24"/>
        </w:rPr>
        <w:t>akhirnya</w:t>
      </w:r>
      <w:proofErr w:type="spellEnd"/>
      <w:r w:rsidRPr="00133F22">
        <w:rPr>
          <w:rFonts w:ascii="Arial" w:hAnsi="Arial" w:cs="Arial"/>
          <w:sz w:val="24"/>
          <w:szCs w:val="24"/>
        </w:rPr>
        <w:t xml:space="preserve"> </w:t>
      </w:r>
      <w:proofErr w:type="spellStart"/>
      <w:r w:rsidRPr="00133F22">
        <w:rPr>
          <w:rFonts w:ascii="Arial" w:hAnsi="Arial" w:cs="Arial"/>
          <w:sz w:val="24"/>
          <w:szCs w:val="24"/>
        </w:rPr>
        <w:t>tidak</w:t>
      </w:r>
      <w:proofErr w:type="spellEnd"/>
      <w:r w:rsidRPr="00133F22">
        <w:rPr>
          <w:rFonts w:ascii="Arial" w:hAnsi="Arial" w:cs="Arial"/>
          <w:sz w:val="24"/>
          <w:szCs w:val="24"/>
        </w:rPr>
        <w:t xml:space="preserve"> </w:t>
      </w:r>
      <w:proofErr w:type="spellStart"/>
      <w:r w:rsidRPr="00133F22">
        <w:rPr>
          <w:rFonts w:ascii="Arial" w:hAnsi="Arial" w:cs="Arial"/>
          <w:sz w:val="24"/>
          <w:szCs w:val="24"/>
        </w:rPr>
        <w:t>hanya</w:t>
      </w:r>
      <w:proofErr w:type="spellEnd"/>
      <w:r w:rsidRPr="00133F22">
        <w:rPr>
          <w:rFonts w:ascii="Arial" w:hAnsi="Arial" w:cs="Arial"/>
          <w:sz w:val="24"/>
          <w:szCs w:val="24"/>
        </w:rPr>
        <w:t xml:space="preserve"> </w:t>
      </w:r>
      <w:proofErr w:type="spellStart"/>
      <w:r w:rsidRPr="00133F22">
        <w:rPr>
          <w:rFonts w:ascii="Arial" w:hAnsi="Arial" w:cs="Arial"/>
          <w:sz w:val="24"/>
          <w:szCs w:val="24"/>
        </w:rPr>
        <w:t>memenuhi</w:t>
      </w:r>
      <w:proofErr w:type="spellEnd"/>
      <w:r w:rsidRPr="00133F22">
        <w:rPr>
          <w:rFonts w:ascii="Arial" w:hAnsi="Arial" w:cs="Arial"/>
          <w:sz w:val="24"/>
          <w:szCs w:val="24"/>
        </w:rPr>
        <w:t xml:space="preserve"> </w:t>
      </w:r>
      <w:proofErr w:type="spellStart"/>
      <w:r w:rsidRPr="00133F22">
        <w:rPr>
          <w:rFonts w:ascii="Arial" w:hAnsi="Arial" w:cs="Arial"/>
          <w:sz w:val="24"/>
          <w:szCs w:val="24"/>
        </w:rPr>
        <w:t>fungsi</w:t>
      </w:r>
      <w:proofErr w:type="spellEnd"/>
      <w:r w:rsidRPr="00133F22">
        <w:rPr>
          <w:rFonts w:ascii="Arial" w:hAnsi="Arial" w:cs="Arial"/>
          <w:sz w:val="24"/>
          <w:szCs w:val="24"/>
        </w:rPr>
        <w:t xml:space="preserve"> </w:t>
      </w:r>
      <w:proofErr w:type="spellStart"/>
      <w:r w:rsidRPr="00133F22">
        <w:rPr>
          <w:rFonts w:ascii="Arial" w:hAnsi="Arial" w:cs="Arial"/>
          <w:sz w:val="24"/>
          <w:szCs w:val="24"/>
        </w:rPr>
        <w:t>fisik</w:t>
      </w:r>
      <w:proofErr w:type="spellEnd"/>
      <w:r w:rsidRPr="00133F22">
        <w:rPr>
          <w:rFonts w:ascii="Arial" w:hAnsi="Arial" w:cs="Arial"/>
          <w:sz w:val="24"/>
          <w:szCs w:val="24"/>
        </w:rPr>
        <w:t xml:space="preserve">, </w:t>
      </w:r>
      <w:proofErr w:type="spellStart"/>
      <w:r w:rsidRPr="00133F22">
        <w:rPr>
          <w:rFonts w:ascii="Arial" w:hAnsi="Arial" w:cs="Arial"/>
          <w:sz w:val="24"/>
          <w:szCs w:val="24"/>
        </w:rPr>
        <w:t>tetapi</w:t>
      </w:r>
      <w:proofErr w:type="spellEnd"/>
      <w:r w:rsidRPr="00133F22">
        <w:rPr>
          <w:rFonts w:ascii="Arial" w:hAnsi="Arial" w:cs="Arial"/>
          <w:sz w:val="24"/>
          <w:szCs w:val="24"/>
        </w:rPr>
        <w:t xml:space="preserve"> juga </w:t>
      </w:r>
      <w:proofErr w:type="spellStart"/>
      <w:r w:rsidRPr="00133F22">
        <w:rPr>
          <w:rFonts w:ascii="Arial" w:hAnsi="Arial" w:cs="Arial"/>
          <w:sz w:val="24"/>
          <w:szCs w:val="24"/>
        </w:rPr>
        <w:t>memiliki</w:t>
      </w:r>
      <w:proofErr w:type="spellEnd"/>
      <w:r w:rsidRPr="00133F22">
        <w:rPr>
          <w:rFonts w:ascii="Arial" w:hAnsi="Arial" w:cs="Arial"/>
          <w:sz w:val="24"/>
          <w:szCs w:val="24"/>
        </w:rPr>
        <w:t xml:space="preserve"> </w:t>
      </w:r>
      <w:proofErr w:type="spellStart"/>
      <w:r w:rsidRPr="00133F22">
        <w:rPr>
          <w:rFonts w:ascii="Arial" w:hAnsi="Arial" w:cs="Arial"/>
          <w:sz w:val="24"/>
          <w:szCs w:val="24"/>
        </w:rPr>
        <w:t>nilai</w:t>
      </w:r>
      <w:proofErr w:type="spellEnd"/>
      <w:r w:rsidRPr="00133F22">
        <w:rPr>
          <w:rFonts w:ascii="Arial" w:hAnsi="Arial" w:cs="Arial"/>
          <w:sz w:val="24"/>
          <w:szCs w:val="24"/>
        </w:rPr>
        <w:t xml:space="preserve"> </w:t>
      </w:r>
      <w:proofErr w:type="spellStart"/>
      <w:r w:rsidRPr="00133F22">
        <w:rPr>
          <w:rFonts w:ascii="Arial" w:hAnsi="Arial" w:cs="Arial"/>
          <w:sz w:val="24"/>
          <w:szCs w:val="24"/>
        </w:rPr>
        <w:t>estetika</w:t>
      </w:r>
      <w:proofErr w:type="spellEnd"/>
      <w:r w:rsidRPr="00133F22">
        <w:rPr>
          <w:rFonts w:ascii="Arial" w:hAnsi="Arial" w:cs="Arial"/>
          <w:sz w:val="24"/>
          <w:szCs w:val="24"/>
        </w:rPr>
        <w:t xml:space="preserve"> dan </w:t>
      </w:r>
      <w:proofErr w:type="spellStart"/>
      <w:r w:rsidRPr="00133F22">
        <w:rPr>
          <w:rFonts w:ascii="Arial" w:hAnsi="Arial" w:cs="Arial"/>
          <w:sz w:val="24"/>
          <w:szCs w:val="24"/>
        </w:rPr>
        <w:t>simbolis</w:t>
      </w:r>
      <w:proofErr w:type="spellEnd"/>
      <w:r w:rsidRPr="00133F22">
        <w:rPr>
          <w:rFonts w:ascii="Arial" w:hAnsi="Arial" w:cs="Arial"/>
          <w:sz w:val="24"/>
          <w:szCs w:val="24"/>
        </w:rPr>
        <w:t xml:space="preserve"> yang </w:t>
      </w:r>
      <w:proofErr w:type="spellStart"/>
      <w:r w:rsidRPr="00133F22">
        <w:rPr>
          <w:rFonts w:ascii="Arial" w:hAnsi="Arial" w:cs="Arial"/>
          <w:sz w:val="24"/>
          <w:szCs w:val="24"/>
        </w:rPr>
        <w:t>mendalam</w:t>
      </w:r>
      <w:proofErr w:type="spellEnd"/>
      <w:r w:rsidRPr="00133F22">
        <w:rPr>
          <w:rFonts w:ascii="Arial" w:hAnsi="Arial" w:cs="Arial"/>
          <w:sz w:val="24"/>
          <w:szCs w:val="24"/>
        </w:rPr>
        <w:t>.</w:t>
      </w:r>
    </w:p>
    <w:p w14:paraId="1B21A33B" w14:textId="77777777" w:rsidR="00133F22" w:rsidRPr="00133F22" w:rsidRDefault="00133F22" w:rsidP="00133F22">
      <w:pPr>
        <w:spacing w:before="0"/>
        <w:ind w:firstLine="567"/>
        <w:rPr>
          <w:rFonts w:ascii="Arial" w:hAnsi="Arial" w:cs="Arial"/>
          <w:sz w:val="24"/>
          <w:szCs w:val="24"/>
        </w:rPr>
      </w:pPr>
      <w:proofErr w:type="spellStart"/>
      <w:r w:rsidRPr="00133F22">
        <w:rPr>
          <w:rFonts w:ascii="Arial" w:hAnsi="Arial" w:cs="Arial"/>
          <w:sz w:val="24"/>
          <w:szCs w:val="24"/>
        </w:rPr>
        <w:t>Kolaborasi</w:t>
      </w:r>
      <w:proofErr w:type="spellEnd"/>
      <w:r w:rsidRPr="00133F22">
        <w:rPr>
          <w:rFonts w:ascii="Arial" w:hAnsi="Arial" w:cs="Arial"/>
          <w:sz w:val="24"/>
          <w:szCs w:val="24"/>
        </w:rPr>
        <w:t xml:space="preserve"> </w:t>
      </w:r>
      <w:proofErr w:type="spellStart"/>
      <w:r w:rsidRPr="00133F22">
        <w:rPr>
          <w:rFonts w:ascii="Arial" w:hAnsi="Arial" w:cs="Arial"/>
          <w:sz w:val="24"/>
          <w:szCs w:val="24"/>
        </w:rPr>
        <w:t>antara</w:t>
      </w:r>
      <w:proofErr w:type="spellEnd"/>
      <w:r w:rsidRPr="00133F22">
        <w:rPr>
          <w:rFonts w:ascii="Arial" w:hAnsi="Arial" w:cs="Arial"/>
          <w:sz w:val="24"/>
          <w:szCs w:val="24"/>
        </w:rPr>
        <w:t xml:space="preserve"> </w:t>
      </w:r>
      <w:proofErr w:type="spellStart"/>
      <w:r w:rsidRPr="00133F22">
        <w:rPr>
          <w:rFonts w:ascii="Arial" w:hAnsi="Arial" w:cs="Arial"/>
          <w:sz w:val="24"/>
          <w:szCs w:val="24"/>
        </w:rPr>
        <w:t>pengetahuan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 xml:space="preserve"> dan </w:t>
      </w:r>
      <w:proofErr w:type="spellStart"/>
      <w:r w:rsidRPr="00133F22">
        <w:rPr>
          <w:rFonts w:ascii="Arial" w:hAnsi="Arial" w:cs="Arial"/>
          <w:sz w:val="24"/>
          <w:szCs w:val="24"/>
        </w:rPr>
        <w:t>teknologi</w:t>
      </w:r>
      <w:proofErr w:type="spellEnd"/>
      <w:r w:rsidRPr="00133F22">
        <w:rPr>
          <w:rFonts w:ascii="Arial" w:hAnsi="Arial" w:cs="Arial"/>
          <w:sz w:val="24"/>
          <w:szCs w:val="24"/>
        </w:rPr>
        <w:t xml:space="preserve"> modern </w:t>
      </w:r>
      <w:proofErr w:type="spellStart"/>
      <w:r w:rsidRPr="00133F22">
        <w:rPr>
          <w:rFonts w:ascii="Arial" w:hAnsi="Arial" w:cs="Arial"/>
          <w:sz w:val="24"/>
          <w:szCs w:val="24"/>
        </w:rPr>
        <w:t>membuka</w:t>
      </w:r>
      <w:proofErr w:type="spellEnd"/>
      <w:r w:rsidRPr="00133F22">
        <w:rPr>
          <w:rFonts w:ascii="Arial" w:hAnsi="Arial" w:cs="Arial"/>
          <w:sz w:val="24"/>
          <w:szCs w:val="24"/>
        </w:rPr>
        <w:t xml:space="preserve"> </w:t>
      </w:r>
      <w:proofErr w:type="spellStart"/>
      <w:r w:rsidRPr="00133F22">
        <w:rPr>
          <w:rFonts w:ascii="Arial" w:hAnsi="Arial" w:cs="Arial"/>
          <w:sz w:val="24"/>
          <w:szCs w:val="24"/>
        </w:rPr>
        <w:t>peluang</w:t>
      </w:r>
      <w:proofErr w:type="spellEnd"/>
      <w:r w:rsidRPr="00133F22">
        <w:rPr>
          <w:rFonts w:ascii="Arial" w:hAnsi="Arial" w:cs="Arial"/>
          <w:sz w:val="24"/>
          <w:szCs w:val="24"/>
        </w:rPr>
        <w:t xml:space="preserve"> </w:t>
      </w:r>
      <w:proofErr w:type="spellStart"/>
      <w:r w:rsidRPr="00133F22">
        <w:rPr>
          <w:rFonts w:ascii="Arial" w:hAnsi="Arial" w:cs="Arial"/>
          <w:sz w:val="24"/>
          <w:szCs w:val="24"/>
        </w:rPr>
        <w:t>bagi</w:t>
      </w:r>
      <w:proofErr w:type="spellEnd"/>
      <w:r w:rsidRPr="00133F22">
        <w:rPr>
          <w:rFonts w:ascii="Arial" w:hAnsi="Arial" w:cs="Arial"/>
          <w:sz w:val="24"/>
          <w:szCs w:val="24"/>
        </w:rPr>
        <w:t xml:space="preserve"> </w:t>
      </w:r>
      <w:proofErr w:type="spellStart"/>
      <w:r w:rsidRPr="00133F22">
        <w:rPr>
          <w:rFonts w:ascii="Arial" w:hAnsi="Arial" w:cs="Arial"/>
          <w:sz w:val="24"/>
          <w:szCs w:val="24"/>
        </w:rPr>
        <w:t>inovasi</w:t>
      </w:r>
      <w:proofErr w:type="spellEnd"/>
      <w:r w:rsidRPr="00133F22">
        <w:rPr>
          <w:rFonts w:ascii="Arial" w:hAnsi="Arial" w:cs="Arial"/>
          <w:sz w:val="24"/>
          <w:szCs w:val="24"/>
        </w:rPr>
        <w:t xml:space="preserve"> </w:t>
      </w:r>
      <w:proofErr w:type="spellStart"/>
      <w:r w:rsidRPr="00133F22">
        <w:rPr>
          <w:rFonts w:ascii="Arial" w:hAnsi="Arial" w:cs="Arial"/>
          <w:sz w:val="24"/>
          <w:szCs w:val="24"/>
        </w:rPr>
        <w:t>desain</w:t>
      </w:r>
      <w:proofErr w:type="spellEnd"/>
      <w:r w:rsidRPr="00133F22">
        <w:rPr>
          <w:rFonts w:ascii="Arial" w:hAnsi="Arial" w:cs="Arial"/>
          <w:sz w:val="24"/>
          <w:szCs w:val="24"/>
        </w:rPr>
        <w:t xml:space="preserve"> dan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w:t>
      </w:r>
      <w:proofErr w:type="spellStart"/>
      <w:r w:rsidRPr="00133F22">
        <w:rPr>
          <w:rFonts w:ascii="Arial" w:hAnsi="Arial" w:cs="Arial"/>
          <w:sz w:val="24"/>
          <w:szCs w:val="24"/>
        </w:rPr>
        <w:t>Penggunaan</w:t>
      </w:r>
      <w:proofErr w:type="spellEnd"/>
      <w:r w:rsidRPr="00133F22">
        <w:rPr>
          <w:rFonts w:ascii="Arial" w:hAnsi="Arial" w:cs="Arial"/>
          <w:sz w:val="24"/>
          <w:szCs w:val="24"/>
        </w:rPr>
        <w:t xml:space="preserve"> </w:t>
      </w:r>
      <w:proofErr w:type="spellStart"/>
      <w:r w:rsidRPr="00133F22">
        <w:rPr>
          <w:rFonts w:ascii="Arial" w:hAnsi="Arial" w:cs="Arial"/>
          <w:sz w:val="24"/>
          <w:szCs w:val="24"/>
        </w:rPr>
        <w:t>teknologi</w:t>
      </w:r>
      <w:proofErr w:type="spellEnd"/>
      <w:r w:rsidRPr="00133F22">
        <w:rPr>
          <w:rFonts w:ascii="Arial" w:hAnsi="Arial" w:cs="Arial"/>
          <w:sz w:val="24"/>
          <w:szCs w:val="24"/>
        </w:rPr>
        <w:t xml:space="preserve"> </w:t>
      </w:r>
      <w:proofErr w:type="spellStart"/>
      <w:r w:rsidRPr="00133F22">
        <w:rPr>
          <w:rFonts w:ascii="Arial" w:hAnsi="Arial" w:cs="Arial"/>
          <w:sz w:val="24"/>
          <w:szCs w:val="24"/>
        </w:rPr>
        <w:t>analisis</w:t>
      </w:r>
      <w:proofErr w:type="spellEnd"/>
      <w:r w:rsidRPr="00133F22">
        <w:rPr>
          <w:rFonts w:ascii="Arial" w:hAnsi="Arial" w:cs="Arial"/>
          <w:sz w:val="24"/>
          <w:szCs w:val="24"/>
        </w:rPr>
        <w:t xml:space="preserve"> dan </w:t>
      </w:r>
      <w:proofErr w:type="spellStart"/>
      <w:r w:rsidRPr="00133F22">
        <w:rPr>
          <w:rFonts w:ascii="Arial" w:hAnsi="Arial" w:cs="Arial"/>
          <w:sz w:val="24"/>
          <w:szCs w:val="24"/>
        </w:rPr>
        <w:t>pemodelan</w:t>
      </w:r>
      <w:proofErr w:type="spellEnd"/>
      <w:r w:rsidRPr="00133F22">
        <w:rPr>
          <w:rFonts w:ascii="Arial" w:hAnsi="Arial" w:cs="Arial"/>
          <w:sz w:val="24"/>
          <w:szCs w:val="24"/>
        </w:rPr>
        <w:t xml:space="preserve"> </w:t>
      </w:r>
      <w:proofErr w:type="spellStart"/>
      <w:r w:rsidRPr="00133F22">
        <w:rPr>
          <w:rFonts w:ascii="Arial" w:hAnsi="Arial" w:cs="Arial"/>
          <w:sz w:val="24"/>
          <w:szCs w:val="24"/>
        </w:rPr>
        <w:t>struktur</w:t>
      </w:r>
      <w:proofErr w:type="spellEnd"/>
      <w:r w:rsidRPr="00133F22">
        <w:rPr>
          <w:rFonts w:ascii="Arial" w:hAnsi="Arial" w:cs="Arial"/>
          <w:sz w:val="24"/>
          <w:szCs w:val="24"/>
        </w:rPr>
        <w:t xml:space="preserve">, </w:t>
      </w:r>
      <w:proofErr w:type="spellStart"/>
      <w:r w:rsidRPr="00133F22">
        <w:rPr>
          <w:rFonts w:ascii="Arial" w:hAnsi="Arial" w:cs="Arial"/>
          <w:sz w:val="24"/>
          <w:szCs w:val="24"/>
        </w:rPr>
        <w:t>misalnya</w:t>
      </w:r>
      <w:proofErr w:type="spellEnd"/>
      <w:r w:rsidRPr="00133F22">
        <w:rPr>
          <w:rFonts w:ascii="Arial" w:hAnsi="Arial" w:cs="Arial"/>
          <w:sz w:val="24"/>
          <w:szCs w:val="24"/>
        </w:rPr>
        <w:t xml:space="preserve">, </w:t>
      </w:r>
      <w:proofErr w:type="spellStart"/>
      <w:r w:rsidRPr="00133F22">
        <w:rPr>
          <w:rFonts w:ascii="Arial" w:hAnsi="Arial" w:cs="Arial"/>
          <w:sz w:val="24"/>
          <w:szCs w:val="24"/>
        </w:rPr>
        <w:t>dapat</w:t>
      </w:r>
      <w:proofErr w:type="spellEnd"/>
      <w:r w:rsidRPr="00133F22">
        <w:rPr>
          <w:rFonts w:ascii="Arial" w:hAnsi="Arial" w:cs="Arial"/>
          <w:sz w:val="24"/>
          <w:szCs w:val="24"/>
        </w:rPr>
        <w:t xml:space="preserve"> </w:t>
      </w:r>
      <w:proofErr w:type="spellStart"/>
      <w:r w:rsidRPr="00133F22">
        <w:rPr>
          <w:rFonts w:ascii="Arial" w:hAnsi="Arial" w:cs="Arial"/>
          <w:sz w:val="24"/>
          <w:szCs w:val="24"/>
        </w:rPr>
        <w:t>membantu</w:t>
      </w:r>
      <w:proofErr w:type="spellEnd"/>
      <w:r w:rsidRPr="00133F22">
        <w:rPr>
          <w:rFonts w:ascii="Arial" w:hAnsi="Arial" w:cs="Arial"/>
          <w:sz w:val="24"/>
          <w:szCs w:val="24"/>
        </w:rPr>
        <w:t xml:space="preserve"> </w:t>
      </w:r>
      <w:proofErr w:type="spellStart"/>
      <w:r w:rsidRPr="00133F22">
        <w:rPr>
          <w:rFonts w:ascii="Arial" w:hAnsi="Arial" w:cs="Arial"/>
          <w:sz w:val="24"/>
          <w:szCs w:val="24"/>
        </w:rPr>
        <w:t>mengoptimalkan</w:t>
      </w:r>
      <w:proofErr w:type="spellEnd"/>
      <w:r w:rsidRPr="00133F22">
        <w:rPr>
          <w:rFonts w:ascii="Arial" w:hAnsi="Arial" w:cs="Arial"/>
          <w:sz w:val="24"/>
          <w:szCs w:val="24"/>
        </w:rPr>
        <w:t xml:space="preserve"> </w:t>
      </w:r>
      <w:proofErr w:type="spellStart"/>
      <w:r w:rsidRPr="00133F22">
        <w:rPr>
          <w:rFonts w:ascii="Arial" w:hAnsi="Arial" w:cs="Arial"/>
          <w:sz w:val="24"/>
          <w:szCs w:val="24"/>
        </w:rPr>
        <w:t>desain</w:t>
      </w:r>
      <w:proofErr w:type="spellEnd"/>
      <w:r w:rsidRPr="00133F22">
        <w:rPr>
          <w:rFonts w:ascii="Arial" w:hAnsi="Arial" w:cs="Arial"/>
          <w:sz w:val="24"/>
          <w:szCs w:val="24"/>
        </w:rPr>
        <w:t xml:space="preserve"> </w:t>
      </w:r>
      <w:proofErr w:type="spellStart"/>
      <w:r w:rsidRPr="00133F22">
        <w:rPr>
          <w:rFonts w:ascii="Arial" w:hAnsi="Arial" w:cs="Arial"/>
          <w:sz w:val="24"/>
          <w:szCs w:val="24"/>
        </w:rPr>
        <w:t>rumah</w:t>
      </w:r>
      <w:proofErr w:type="spellEnd"/>
      <w:r w:rsidRPr="00133F22">
        <w:rPr>
          <w:rFonts w:ascii="Arial" w:hAnsi="Arial" w:cs="Arial"/>
          <w:sz w:val="24"/>
          <w:szCs w:val="24"/>
        </w:rPr>
        <w:t xml:space="preserve"> </w:t>
      </w:r>
      <w:proofErr w:type="spellStart"/>
      <w:r w:rsidRPr="00133F22">
        <w:rPr>
          <w:rFonts w:ascii="Arial" w:hAnsi="Arial" w:cs="Arial"/>
          <w:sz w:val="24"/>
          <w:szCs w:val="24"/>
        </w:rPr>
        <w:t>adat</w:t>
      </w:r>
      <w:proofErr w:type="spellEnd"/>
      <w:r w:rsidRPr="00133F22">
        <w:rPr>
          <w:rFonts w:ascii="Arial" w:hAnsi="Arial" w:cs="Arial"/>
          <w:sz w:val="24"/>
          <w:szCs w:val="24"/>
        </w:rPr>
        <w:t xml:space="preserve"> yang </w:t>
      </w:r>
      <w:proofErr w:type="spellStart"/>
      <w:r w:rsidRPr="00133F22">
        <w:rPr>
          <w:rFonts w:ascii="Arial" w:hAnsi="Arial" w:cs="Arial"/>
          <w:sz w:val="24"/>
          <w:szCs w:val="24"/>
        </w:rPr>
        <w:t>telah</w:t>
      </w:r>
      <w:proofErr w:type="spellEnd"/>
      <w:r w:rsidRPr="00133F22">
        <w:rPr>
          <w:rFonts w:ascii="Arial" w:hAnsi="Arial" w:cs="Arial"/>
          <w:sz w:val="24"/>
          <w:szCs w:val="24"/>
        </w:rPr>
        <w:t xml:space="preserve"> </w:t>
      </w:r>
      <w:proofErr w:type="spellStart"/>
      <w:r w:rsidRPr="00133F22">
        <w:rPr>
          <w:rFonts w:ascii="Arial" w:hAnsi="Arial" w:cs="Arial"/>
          <w:sz w:val="24"/>
          <w:szCs w:val="24"/>
        </w:rPr>
        <w:t>ada</w:t>
      </w:r>
      <w:proofErr w:type="spellEnd"/>
      <w:r w:rsidRPr="00133F22">
        <w:rPr>
          <w:rFonts w:ascii="Arial" w:hAnsi="Arial" w:cs="Arial"/>
          <w:sz w:val="24"/>
          <w:szCs w:val="24"/>
        </w:rPr>
        <w:t xml:space="preserve"> </w:t>
      </w:r>
      <w:proofErr w:type="spellStart"/>
      <w:r w:rsidRPr="00133F22">
        <w:rPr>
          <w:rFonts w:ascii="Arial" w:hAnsi="Arial" w:cs="Arial"/>
          <w:sz w:val="24"/>
          <w:szCs w:val="24"/>
        </w:rPr>
        <w:t>dengan</w:t>
      </w:r>
      <w:proofErr w:type="spellEnd"/>
      <w:r w:rsidRPr="00133F22">
        <w:rPr>
          <w:rFonts w:ascii="Arial" w:hAnsi="Arial" w:cs="Arial"/>
          <w:sz w:val="24"/>
          <w:szCs w:val="24"/>
        </w:rPr>
        <w:t xml:space="preserve"> </w:t>
      </w:r>
      <w:proofErr w:type="spellStart"/>
      <w:r w:rsidRPr="00133F22">
        <w:rPr>
          <w:rFonts w:ascii="Arial" w:hAnsi="Arial" w:cs="Arial"/>
          <w:sz w:val="24"/>
          <w:szCs w:val="24"/>
        </w:rPr>
        <w:t>memanfaatkan</w:t>
      </w:r>
      <w:proofErr w:type="spellEnd"/>
      <w:r w:rsidRPr="00133F22">
        <w:rPr>
          <w:rFonts w:ascii="Arial" w:hAnsi="Arial" w:cs="Arial"/>
          <w:sz w:val="24"/>
          <w:szCs w:val="24"/>
        </w:rPr>
        <w:t xml:space="preserve"> data </w:t>
      </w:r>
      <w:proofErr w:type="spellStart"/>
      <w:r w:rsidRPr="00133F22">
        <w:rPr>
          <w:rFonts w:ascii="Arial" w:hAnsi="Arial" w:cs="Arial"/>
          <w:sz w:val="24"/>
          <w:szCs w:val="24"/>
        </w:rPr>
        <w:t>empiris</w:t>
      </w:r>
      <w:proofErr w:type="spellEnd"/>
      <w:r w:rsidRPr="00133F22">
        <w:rPr>
          <w:rFonts w:ascii="Arial" w:hAnsi="Arial" w:cs="Arial"/>
          <w:sz w:val="24"/>
          <w:szCs w:val="24"/>
        </w:rPr>
        <w:t xml:space="preserve"> </w:t>
      </w:r>
      <w:proofErr w:type="spellStart"/>
      <w:r w:rsidRPr="00133F22">
        <w:rPr>
          <w:rFonts w:ascii="Arial" w:hAnsi="Arial" w:cs="Arial"/>
          <w:sz w:val="24"/>
          <w:szCs w:val="24"/>
        </w:rPr>
        <w:t>dari</w:t>
      </w:r>
      <w:proofErr w:type="spellEnd"/>
      <w:r w:rsidRPr="00133F22">
        <w:rPr>
          <w:rFonts w:ascii="Arial" w:hAnsi="Arial" w:cs="Arial"/>
          <w:sz w:val="24"/>
          <w:szCs w:val="24"/>
        </w:rPr>
        <w:t xml:space="preserve"> </w:t>
      </w:r>
      <w:proofErr w:type="spellStart"/>
      <w:r w:rsidRPr="00133F22">
        <w:rPr>
          <w:rFonts w:ascii="Arial" w:hAnsi="Arial" w:cs="Arial"/>
          <w:sz w:val="24"/>
          <w:szCs w:val="24"/>
        </w:rPr>
        <w:t>teknik</w:t>
      </w:r>
      <w:proofErr w:type="spellEnd"/>
      <w:r w:rsidRPr="00133F22">
        <w:rPr>
          <w:rFonts w:ascii="Arial" w:hAnsi="Arial" w:cs="Arial"/>
          <w:sz w:val="24"/>
          <w:szCs w:val="24"/>
        </w:rPr>
        <w:t xml:space="preserve"> </w:t>
      </w:r>
      <w:proofErr w:type="spellStart"/>
      <w:r w:rsidRPr="00133F22">
        <w:rPr>
          <w:rFonts w:ascii="Arial" w:hAnsi="Arial" w:cs="Arial"/>
          <w:sz w:val="24"/>
          <w:szCs w:val="24"/>
        </w:rPr>
        <w:t>tradisional</w:t>
      </w:r>
      <w:proofErr w:type="spellEnd"/>
      <w:r w:rsidRPr="00133F22">
        <w:rPr>
          <w:rFonts w:ascii="Arial" w:hAnsi="Arial" w:cs="Arial"/>
          <w:sz w:val="24"/>
          <w:szCs w:val="24"/>
        </w:rPr>
        <w:t xml:space="preserve"> (Kurnia et al., 2023). </w:t>
      </w:r>
      <w:proofErr w:type="spellStart"/>
      <w:r w:rsidRPr="00133F22">
        <w:rPr>
          <w:rFonts w:ascii="Arial" w:hAnsi="Arial" w:cs="Arial"/>
          <w:sz w:val="24"/>
          <w:szCs w:val="24"/>
        </w:rPr>
        <w:t>Sinergi</w:t>
      </w:r>
      <w:proofErr w:type="spellEnd"/>
      <w:r w:rsidRPr="00133F22">
        <w:rPr>
          <w:rFonts w:ascii="Arial" w:hAnsi="Arial" w:cs="Arial"/>
          <w:sz w:val="24"/>
          <w:szCs w:val="24"/>
        </w:rPr>
        <w:t xml:space="preserve"> </w:t>
      </w:r>
      <w:proofErr w:type="spellStart"/>
      <w:r w:rsidRPr="00133F22">
        <w:rPr>
          <w:rFonts w:ascii="Arial" w:hAnsi="Arial" w:cs="Arial"/>
          <w:sz w:val="24"/>
          <w:szCs w:val="24"/>
        </w:rPr>
        <w:t>ini</w:t>
      </w:r>
      <w:proofErr w:type="spellEnd"/>
      <w:r w:rsidRPr="00133F22">
        <w:rPr>
          <w:rFonts w:ascii="Arial" w:hAnsi="Arial" w:cs="Arial"/>
          <w:sz w:val="24"/>
          <w:szCs w:val="24"/>
        </w:rPr>
        <w:t xml:space="preserve"> </w:t>
      </w:r>
      <w:proofErr w:type="spellStart"/>
      <w:r w:rsidRPr="00133F22">
        <w:rPr>
          <w:rFonts w:ascii="Arial" w:hAnsi="Arial" w:cs="Arial"/>
          <w:sz w:val="24"/>
          <w:szCs w:val="24"/>
        </w:rPr>
        <w:t>memungkinkan</w:t>
      </w:r>
      <w:proofErr w:type="spellEnd"/>
      <w:r w:rsidRPr="00133F22">
        <w:rPr>
          <w:rFonts w:ascii="Arial" w:hAnsi="Arial" w:cs="Arial"/>
          <w:sz w:val="24"/>
          <w:szCs w:val="24"/>
        </w:rPr>
        <w:t xml:space="preserve"> </w:t>
      </w:r>
      <w:proofErr w:type="spellStart"/>
      <w:r w:rsidRPr="00133F22">
        <w:rPr>
          <w:rFonts w:ascii="Arial" w:hAnsi="Arial" w:cs="Arial"/>
          <w:sz w:val="24"/>
          <w:szCs w:val="24"/>
        </w:rPr>
        <w:t>peningkatan</w:t>
      </w:r>
      <w:proofErr w:type="spellEnd"/>
      <w:r w:rsidRPr="00133F22">
        <w:rPr>
          <w:rFonts w:ascii="Arial" w:hAnsi="Arial" w:cs="Arial"/>
          <w:sz w:val="24"/>
          <w:szCs w:val="24"/>
        </w:rPr>
        <w:t xml:space="preserve"> </w:t>
      </w:r>
      <w:proofErr w:type="spellStart"/>
      <w:r w:rsidRPr="00133F22">
        <w:rPr>
          <w:rFonts w:ascii="Arial" w:hAnsi="Arial" w:cs="Arial"/>
          <w:sz w:val="24"/>
          <w:szCs w:val="24"/>
        </w:rPr>
        <w:t>performa</w:t>
      </w:r>
      <w:proofErr w:type="spellEnd"/>
      <w:r w:rsidRPr="00133F22">
        <w:rPr>
          <w:rFonts w:ascii="Arial" w:hAnsi="Arial" w:cs="Arial"/>
          <w:sz w:val="24"/>
          <w:szCs w:val="24"/>
        </w:rPr>
        <w:t xml:space="preserve"> </w:t>
      </w:r>
      <w:proofErr w:type="spellStart"/>
      <w:r w:rsidRPr="00133F22">
        <w:rPr>
          <w:rFonts w:ascii="Arial" w:hAnsi="Arial" w:cs="Arial"/>
          <w:sz w:val="24"/>
          <w:szCs w:val="24"/>
        </w:rPr>
        <w:t>struktural</w:t>
      </w:r>
      <w:proofErr w:type="spellEnd"/>
      <w:r w:rsidRPr="00133F22">
        <w:rPr>
          <w:rFonts w:ascii="Arial" w:hAnsi="Arial" w:cs="Arial"/>
          <w:sz w:val="24"/>
          <w:szCs w:val="24"/>
        </w:rPr>
        <w:t xml:space="preserve"> </w:t>
      </w:r>
      <w:proofErr w:type="spellStart"/>
      <w:r w:rsidRPr="00133F22">
        <w:rPr>
          <w:rFonts w:ascii="Arial" w:hAnsi="Arial" w:cs="Arial"/>
          <w:sz w:val="24"/>
          <w:szCs w:val="24"/>
        </w:rPr>
        <w:t>serta</w:t>
      </w:r>
      <w:proofErr w:type="spellEnd"/>
      <w:r w:rsidRPr="00133F22">
        <w:rPr>
          <w:rFonts w:ascii="Arial" w:hAnsi="Arial" w:cs="Arial"/>
          <w:sz w:val="24"/>
          <w:szCs w:val="24"/>
        </w:rPr>
        <w:t xml:space="preserve"> </w:t>
      </w:r>
      <w:proofErr w:type="spellStart"/>
      <w:r w:rsidRPr="00133F22">
        <w:rPr>
          <w:rFonts w:ascii="Arial" w:hAnsi="Arial" w:cs="Arial"/>
          <w:sz w:val="24"/>
          <w:szCs w:val="24"/>
        </w:rPr>
        <w:t>efisiensi</w:t>
      </w:r>
      <w:proofErr w:type="spellEnd"/>
      <w:r w:rsidRPr="00133F22">
        <w:rPr>
          <w:rFonts w:ascii="Arial" w:hAnsi="Arial" w:cs="Arial"/>
          <w:sz w:val="24"/>
          <w:szCs w:val="24"/>
        </w:rPr>
        <w:t xml:space="preserve"> </w:t>
      </w:r>
      <w:proofErr w:type="spellStart"/>
      <w:r w:rsidRPr="00133F22">
        <w:rPr>
          <w:rFonts w:ascii="Arial" w:hAnsi="Arial" w:cs="Arial"/>
          <w:sz w:val="24"/>
          <w:szCs w:val="24"/>
        </w:rPr>
        <w:t>energi</w:t>
      </w:r>
      <w:proofErr w:type="spellEnd"/>
      <w:r w:rsidRPr="00133F22">
        <w:rPr>
          <w:rFonts w:ascii="Arial" w:hAnsi="Arial" w:cs="Arial"/>
          <w:sz w:val="24"/>
          <w:szCs w:val="24"/>
        </w:rPr>
        <w:t xml:space="preserve">, </w:t>
      </w:r>
      <w:proofErr w:type="spellStart"/>
      <w:r w:rsidRPr="00133F22">
        <w:rPr>
          <w:rFonts w:ascii="Arial" w:hAnsi="Arial" w:cs="Arial"/>
          <w:sz w:val="24"/>
          <w:szCs w:val="24"/>
        </w:rPr>
        <w:t>sembari</w:t>
      </w:r>
      <w:proofErr w:type="spellEnd"/>
      <w:r w:rsidRPr="00133F22">
        <w:rPr>
          <w:rFonts w:ascii="Arial" w:hAnsi="Arial" w:cs="Arial"/>
          <w:sz w:val="24"/>
          <w:szCs w:val="24"/>
        </w:rPr>
        <w:t xml:space="preserve"> </w:t>
      </w:r>
      <w:proofErr w:type="spellStart"/>
      <w:r w:rsidRPr="00133F22">
        <w:rPr>
          <w:rFonts w:ascii="Arial" w:hAnsi="Arial" w:cs="Arial"/>
          <w:sz w:val="24"/>
          <w:szCs w:val="24"/>
        </w:rPr>
        <w:t>tetap</w:t>
      </w:r>
      <w:proofErr w:type="spellEnd"/>
      <w:r w:rsidRPr="00133F22">
        <w:rPr>
          <w:rFonts w:ascii="Arial" w:hAnsi="Arial" w:cs="Arial"/>
          <w:sz w:val="24"/>
          <w:szCs w:val="24"/>
        </w:rPr>
        <w:t xml:space="preserve"> </w:t>
      </w:r>
      <w:proofErr w:type="spellStart"/>
      <w:r w:rsidRPr="00133F22">
        <w:rPr>
          <w:rFonts w:ascii="Arial" w:hAnsi="Arial" w:cs="Arial"/>
          <w:sz w:val="24"/>
          <w:szCs w:val="24"/>
        </w:rPr>
        <w:t>mempertahankan</w:t>
      </w:r>
      <w:proofErr w:type="spellEnd"/>
      <w:r w:rsidRPr="00133F22">
        <w:rPr>
          <w:rFonts w:ascii="Arial" w:hAnsi="Arial" w:cs="Arial"/>
          <w:sz w:val="24"/>
          <w:szCs w:val="24"/>
        </w:rPr>
        <w:t xml:space="preserve"> </w:t>
      </w:r>
      <w:proofErr w:type="spellStart"/>
      <w:r w:rsidRPr="00133F22">
        <w:rPr>
          <w:rFonts w:ascii="Arial" w:hAnsi="Arial" w:cs="Arial"/>
          <w:sz w:val="24"/>
          <w:szCs w:val="24"/>
        </w:rPr>
        <w:t>nilai-nilai</w:t>
      </w:r>
      <w:proofErr w:type="spellEnd"/>
      <w:r w:rsidRPr="00133F22">
        <w:rPr>
          <w:rFonts w:ascii="Arial" w:hAnsi="Arial" w:cs="Arial"/>
          <w:sz w:val="24"/>
          <w:szCs w:val="24"/>
        </w:rPr>
        <w:t xml:space="preserve"> </w:t>
      </w:r>
      <w:proofErr w:type="spellStart"/>
      <w:r w:rsidRPr="00133F22">
        <w:rPr>
          <w:rFonts w:ascii="Arial" w:hAnsi="Arial" w:cs="Arial"/>
          <w:sz w:val="24"/>
          <w:szCs w:val="24"/>
        </w:rPr>
        <w:t>kearifan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w:t>
      </w:r>
    </w:p>
    <w:p w14:paraId="22B23C47" w14:textId="77777777" w:rsidR="000D53EF" w:rsidRDefault="000D53EF" w:rsidP="00FE71C8">
      <w:pPr>
        <w:spacing w:before="0"/>
        <w:rPr>
          <w:rFonts w:ascii="Arial" w:hAnsi="Arial" w:cs="Arial"/>
          <w:sz w:val="24"/>
          <w:szCs w:val="24"/>
        </w:rPr>
      </w:pPr>
    </w:p>
    <w:p w14:paraId="703DCD91" w14:textId="68B950F7" w:rsidR="00D27F69" w:rsidRPr="00D27F69" w:rsidRDefault="00D27F69" w:rsidP="00FE71C8">
      <w:pPr>
        <w:spacing w:before="0"/>
        <w:rPr>
          <w:rFonts w:ascii="Arial" w:hAnsi="Arial" w:cs="Arial"/>
          <w:b/>
          <w:bCs/>
          <w:sz w:val="24"/>
          <w:szCs w:val="24"/>
        </w:rPr>
      </w:pPr>
      <w:r w:rsidRPr="00D27F69">
        <w:rPr>
          <w:rFonts w:ascii="Arial" w:hAnsi="Arial" w:cs="Arial"/>
          <w:b/>
          <w:bCs/>
          <w:sz w:val="24"/>
          <w:szCs w:val="24"/>
        </w:rPr>
        <w:t>KESIMPULAN</w:t>
      </w:r>
    </w:p>
    <w:p w14:paraId="3CF92E8C" w14:textId="77777777" w:rsidR="00771A28" w:rsidRPr="00771A28" w:rsidRDefault="00771A28" w:rsidP="00771A28">
      <w:pPr>
        <w:spacing w:before="0"/>
        <w:ind w:firstLine="567"/>
        <w:rPr>
          <w:rFonts w:ascii="Arial" w:hAnsi="Arial" w:cs="Arial"/>
          <w:sz w:val="24"/>
          <w:szCs w:val="24"/>
        </w:rPr>
      </w:pPr>
      <w:proofErr w:type="spellStart"/>
      <w:r w:rsidRPr="00771A28">
        <w:rPr>
          <w:rFonts w:ascii="Arial" w:hAnsi="Arial" w:cs="Arial"/>
          <w:sz w:val="24"/>
          <w:szCs w:val="24"/>
        </w:rPr>
        <w:t>Penelitian</w:t>
      </w:r>
      <w:proofErr w:type="spellEnd"/>
      <w:r w:rsidRPr="00771A28">
        <w:rPr>
          <w:rFonts w:ascii="Arial" w:hAnsi="Arial" w:cs="Arial"/>
          <w:sz w:val="24"/>
          <w:szCs w:val="24"/>
        </w:rPr>
        <w:t xml:space="preserve"> </w:t>
      </w:r>
      <w:proofErr w:type="spellStart"/>
      <w:r w:rsidRPr="00771A28">
        <w:rPr>
          <w:rFonts w:ascii="Arial" w:hAnsi="Arial" w:cs="Arial"/>
          <w:sz w:val="24"/>
          <w:szCs w:val="24"/>
        </w:rPr>
        <w:t>ini</w:t>
      </w:r>
      <w:proofErr w:type="spellEnd"/>
      <w:r w:rsidRPr="00771A28">
        <w:rPr>
          <w:rFonts w:ascii="Arial" w:hAnsi="Arial" w:cs="Arial"/>
          <w:sz w:val="24"/>
          <w:szCs w:val="24"/>
        </w:rPr>
        <w:t xml:space="preserve"> </w:t>
      </w:r>
      <w:proofErr w:type="spellStart"/>
      <w:r w:rsidRPr="00771A28">
        <w:rPr>
          <w:rFonts w:ascii="Arial" w:hAnsi="Arial" w:cs="Arial"/>
          <w:sz w:val="24"/>
          <w:szCs w:val="24"/>
        </w:rPr>
        <w:t>menunjukkan</w:t>
      </w:r>
      <w:proofErr w:type="spellEnd"/>
      <w:r w:rsidRPr="00771A28">
        <w:rPr>
          <w:rFonts w:ascii="Arial" w:hAnsi="Arial" w:cs="Arial"/>
          <w:sz w:val="24"/>
          <w:szCs w:val="24"/>
        </w:rPr>
        <w:t xml:space="preserve"> </w:t>
      </w:r>
      <w:proofErr w:type="spellStart"/>
      <w:r w:rsidRPr="00771A28">
        <w:rPr>
          <w:rFonts w:ascii="Arial" w:hAnsi="Arial" w:cs="Arial"/>
          <w:sz w:val="24"/>
          <w:szCs w:val="24"/>
        </w:rPr>
        <w:t>bahwa</w:t>
      </w:r>
      <w:proofErr w:type="spellEnd"/>
      <w:r w:rsidRPr="00771A28">
        <w:rPr>
          <w:rFonts w:ascii="Arial" w:hAnsi="Arial" w:cs="Arial"/>
          <w:sz w:val="24"/>
          <w:szCs w:val="24"/>
        </w:rPr>
        <w:t xml:space="preserve"> </w:t>
      </w:r>
      <w:proofErr w:type="spellStart"/>
      <w:r w:rsidRPr="00771A28">
        <w:rPr>
          <w:rFonts w:ascii="Arial" w:hAnsi="Arial" w:cs="Arial"/>
          <w:sz w:val="24"/>
          <w:szCs w:val="24"/>
        </w:rPr>
        <w:t>rumah</w:t>
      </w:r>
      <w:proofErr w:type="spellEnd"/>
      <w:r w:rsidRPr="00771A28">
        <w:rPr>
          <w:rFonts w:ascii="Arial" w:hAnsi="Arial" w:cs="Arial"/>
          <w:sz w:val="24"/>
          <w:szCs w:val="24"/>
        </w:rPr>
        <w:t xml:space="preserve"> </w:t>
      </w:r>
      <w:proofErr w:type="spellStart"/>
      <w:r w:rsidRPr="00771A28">
        <w:rPr>
          <w:rFonts w:ascii="Arial" w:hAnsi="Arial" w:cs="Arial"/>
          <w:sz w:val="24"/>
          <w:szCs w:val="24"/>
        </w:rPr>
        <w:t>adat</w:t>
      </w:r>
      <w:proofErr w:type="spellEnd"/>
      <w:r w:rsidRPr="00771A28">
        <w:rPr>
          <w:rFonts w:ascii="Arial" w:hAnsi="Arial" w:cs="Arial"/>
          <w:sz w:val="24"/>
          <w:szCs w:val="24"/>
        </w:rPr>
        <w:t xml:space="preserve"> Bayan </w:t>
      </w:r>
      <w:proofErr w:type="spellStart"/>
      <w:r w:rsidRPr="00771A28">
        <w:rPr>
          <w:rFonts w:ascii="Arial" w:hAnsi="Arial" w:cs="Arial"/>
          <w:sz w:val="24"/>
          <w:szCs w:val="24"/>
        </w:rPr>
        <w:t>merupakan</w:t>
      </w:r>
      <w:proofErr w:type="spellEnd"/>
      <w:r w:rsidRPr="00771A28">
        <w:rPr>
          <w:rFonts w:ascii="Arial" w:hAnsi="Arial" w:cs="Arial"/>
          <w:sz w:val="24"/>
          <w:szCs w:val="24"/>
        </w:rPr>
        <w:t xml:space="preserve"> </w:t>
      </w:r>
      <w:proofErr w:type="spellStart"/>
      <w:r w:rsidRPr="00771A28">
        <w:rPr>
          <w:rFonts w:ascii="Arial" w:hAnsi="Arial" w:cs="Arial"/>
          <w:sz w:val="24"/>
          <w:szCs w:val="24"/>
        </w:rPr>
        <w:t>contoh</w:t>
      </w:r>
      <w:proofErr w:type="spellEnd"/>
      <w:r w:rsidRPr="00771A28">
        <w:rPr>
          <w:rFonts w:ascii="Arial" w:hAnsi="Arial" w:cs="Arial"/>
          <w:sz w:val="24"/>
          <w:szCs w:val="24"/>
        </w:rPr>
        <w:t xml:space="preserve"> </w:t>
      </w:r>
      <w:proofErr w:type="spellStart"/>
      <w:r w:rsidRPr="00771A28">
        <w:rPr>
          <w:rFonts w:ascii="Arial" w:hAnsi="Arial" w:cs="Arial"/>
          <w:sz w:val="24"/>
          <w:szCs w:val="24"/>
        </w:rPr>
        <w:t>arsitektur</w:t>
      </w:r>
      <w:proofErr w:type="spellEnd"/>
      <w:r w:rsidRPr="00771A28">
        <w:rPr>
          <w:rFonts w:ascii="Arial" w:hAnsi="Arial" w:cs="Arial"/>
          <w:sz w:val="24"/>
          <w:szCs w:val="24"/>
        </w:rPr>
        <w:t xml:space="preserve"> </w:t>
      </w:r>
      <w:proofErr w:type="spellStart"/>
      <w:r w:rsidRPr="00771A28">
        <w:rPr>
          <w:rFonts w:ascii="Arial" w:hAnsi="Arial" w:cs="Arial"/>
          <w:sz w:val="24"/>
          <w:szCs w:val="24"/>
        </w:rPr>
        <w:t>tradisional</w:t>
      </w:r>
      <w:proofErr w:type="spellEnd"/>
      <w:r w:rsidRPr="00771A28">
        <w:rPr>
          <w:rFonts w:ascii="Arial" w:hAnsi="Arial" w:cs="Arial"/>
          <w:sz w:val="24"/>
          <w:szCs w:val="24"/>
        </w:rPr>
        <w:t xml:space="preserve"> yang </w:t>
      </w:r>
      <w:proofErr w:type="spellStart"/>
      <w:r w:rsidRPr="00771A28">
        <w:rPr>
          <w:rFonts w:ascii="Arial" w:hAnsi="Arial" w:cs="Arial"/>
          <w:sz w:val="24"/>
          <w:szCs w:val="24"/>
        </w:rPr>
        <w:t>mengintegrasikan</w:t>
      </w:r>
      <w:proofErr w:type="spellEnd"/>
      <w:r w:rsidRPr="00771A28">
        <w:rPr>
          <w:rFonts w:ascii="Arial" w:hAnsi="Arial" w:cs="Arial"/>
          <w:sz w:val="24"/>
          <w:szCs w:val="24"/>
        </w:rPr>
        <w:t xml:space="preserve"> </w:t>
      </w:r>
      <w:r w:rsidRPr="00771A28">
        <w:rPr>
          <w:rFonts w:ascii="Arial" w:hAnsi="Arial" w:cs="Arial"/>
          <w:i/>
          <w:iCs/>
          <w:sz w:val="24"/>
          <w:szCs w:val="24"/>
        </w:rPr>
        <w:t>Indigenous Knowledge</w:t>
      </w:r>
      <w:r w:rsidRPr="00771A28">
        <w:rPr>
          <w:rFonts w:ascii="Arial" w:hAnsi="Arial" w:cs="Arial"/>
          <w:sz w:val="24"/>
          <w:szCs w:val="24"/>
        </w:rPr>
        <w:t xml:space="preserve"> (IK) </w:t>
      </w:r>
      <w:proofErr w:type="spellStart"/>
      <w:r w:rsidRPr="00771A28">
        <w:rPr>
          <w:rFonts w:ascii="Arial" w:hAnsi="Arial" w:cs="Arial"/>
          <w:sz w:val="24"/>
          <w:szCs w:val="24"/>
        </w:rPr>
        <w:t>dalam</w:t>
      </w:r>
      <w:proofErr w:type="spellEnd"/>
      <w:r w:rsidRPr="00771A28">
        <w:rPr>
          <w:rFonts w:ascii="Arial" w:hAnsi="Arial" w:cs="Arial"/>
          <w:sz w:val="24"/>
          <w:szCs w:val="24"/>
        </w:rPr>
        <w:t xml:space="preserve"> </w:t>
      </w:r>
      <w:proofErr w:type="spellStart"/>
      <w:r w:rsidRPr="00771A28">
        <w:rPr>
          <w:rFonts w:ascii="Arial" w:hAnsi="Arial" w:cs="Arial"/>
          <w:sz w:val="24"/>
          <w:szCs w:val="24"/>
        </w:rPr>
        <w:t>desain</w:t>
      </w:r>
      <w:proofErr w:type="spellEnd"/>
      <w:r w:rsidRPr="00771A28">
        <w:rPr>
          <w:rFonts w:ascii="Arial" w:hAnsi="Arial" w:cs="Arial"/>
          <w:sz w:val="24"/>
          <w:szCs w:val="24"/>
        </w:rPr>
        <w:t xml:space="preserve"> dan </w:t>
      </w:r>
      <w:proofErr w:type="spellStart"/>
      <w:r w:rsidRPr="00771A28">
        <w:rPr>
          <w:rFonts w:ascii="Arial" w:hAnsi="Arial" w:cs="Arial"/>
          <w:sz w:val="24"/>
          <w:szCs w:val="24"/>
        </w:rPr>
        <w:t>konstruksinya</w:t>
      </w:r>
      <w:proofErr w:type="spellEnd"/>
      <w:r w:rsidRPr="00771A28">
        <w:rPr>
          <w:rFonts w:ascii="Arial" w:hAnsi="Arial" w:cs="Arial"/>
          <w:sz w:val="24"/>
          <w:szCs w:val="24"/>
        </w:rPr>
        <w:t xml:space="preserve"> </w:t>
      </w:r>
      <w:proofErr w:type="spellStart"/>
      <w:r w:rsidRPr="00771A28">
        <w:rPr>
          <w:rFonts w:ascii="Arial" w:hAnsi="Arial" w:cs="Arial"/>
          <w:sz w:val="24"/>
          <w:szCs w:val="24"/>
        </w:rPr>
        <w:t>untuk</w:t>
      </w:r>
      <w:proofErr w:type="spellEnd"/>
      <w:r w:rsidRPr="00771A28">
        <w:rPr>
          <w:rFonts w:ascii="Arial" w:hAnsi="Arial" w:cs="Arial"/>
          <w:sz w:val="24"/>
          <w:szCs w:val="24"/>
        </w:rPr>
        <w:t xml:space="preserve"> </w:t>
      </w:r>
      <w:proofErr w:type="spellStart"/>
      <w:r w:rsidRPr="00771A28">
        <w:rPr>
          <w:rFonts w:ascii="Arial" w:hAnsi="Arial" w:cs="Arial"/>
          <w:sz w:val="24"/>
          <w:szCs w:val="24"/>
        </w:rPr>
        <w:t>mencapai</w:t>
      </w:r>
      <w:proofErr w:type="spellEnd"/>
      <w:r w:rsidRPr="00771A28">
        <w:rPr>
          <w:rFonts w:ascii="Arial" w:hAnsi="Arial" w:cs="Arial"/>
          <w:sz w:val="24"/>
          <w:szCs w:val="24"/>
        </w:rPr>
        <w:t xml:space="preserve"> </w:t>
      </w:r>
      <w:proofErr w:type="spellStart"/>
      <w:r w:rsidRPr="00771A28">
        <w:rPr>
          <w:rFonts w:ascii="Arial" w:hAnsi="Arial" w:cs="Arial"/>
          <w:sz w:val="24"/>
          <w:szCs w:val="24"/>
        </w:rPr>
        <w:t>ketahanan</w:t>
      </w:r>
      <w:proofErr w:type="spellEnd"/>
      <w:r w:rsidRPr="00771A28">
        <w:rPr>
          <w:rFonts w:ascii="Arial" w:hAnsi="Arial" w:cs="Arial"/>
          <w:sz w:val="24"/>
          <w:szCs w:val="24"/>
        </w:rPr>
        <w:t xml:space="preserve"> </w:t>
      </w:r>
      <w:proofErr w:type="spellStart"/>
      <w:r w:rsidRPr="00771A28">
        <w:rPr>
          <w:rFonts w:ascii="Arial" w:hAnsi="Arial" w:cs="Arial"/>
          <w:sz w:val="24"/>
          <w:szCs w:val="24"/>
        </w:rPr>
        <w:t>terhadap</w:t>
      </w:r>
      <w:proofErr w:type="spellEnd"/>
      <w:r w:rsidRPr="00771A28">
        <w:rPr>
          <w:rFonts w:ascii="Arial" w:hAnsi="Arial" w:cs="Arial"/>
          <w:sz w:val="24"/>
          <w:szCs w:val="24"/>
        </w:rPr>
        <w:t xml:space="preserve"> </w:t>
      </w:r>
      <w:proofErr w:type="spellStart"/>
      <w:r w:rsidRPr="00771A28">
        <w:rPr>
          <w:rFonts w:ascii="Arial" w:hAnsi="Arial" w:cs="Arial"/>
          <w:sz w:val="24"/>
          <w:szCs w:val="24"/>
        </w:rPr>
        <w:t>bencana</w:t>
      </w:r>
      <w:proofErr w:type="spellEnd"/>
      <w:r w:rsidRPr="00771A28">
        <w:rPr>
          <w:rFonts w:ascii="Arial" w:hAnsi="Arial" w:cs="Arial"/>
          <w:sz w:val="24"/>
          <w:szCs w:val="24"/>
        </w:rPr>
        <w:t xml:space="preserve"> </w:t>
      </w:r>
      <w:proofErr w:type="spellStart"/>
      <w:r w:rsidRPr="00771A28">
        <w:rPr>
          <w:rFonts w:ascii="Arial" w:hAnsi="Arial" w:cs="Arial"/>
          <w:sz w:val="24"/>
          <w:szCs w:val="24"/>
        </w:rPr>
        <w:t>serta</w:t>
      </w:r>
      <w:proofErr w:type="spellEnd"/>
      <w:r w:rsidRPr="00771A28">
        <w:rPr>
          <w:rFonts w:ascii="Arial" w:hAnsi="Arial" w:cs="Arial"/>
          <w:sz w:val="24"/>
          <w:szCs w:val="24"/>
        </w:rPr>
        <w:t xml:space="preserve"> </w:t>
      </w:r>
      <w:proofErr w:type="spellStart"/>
      <w:r w:rsidRPr="00771A28">
        <w:rPr>
          <w:rFonts w:ascii="Arial" w:hAnsi="Arial" w:cs="Arial"/>
          <w:sz w:val="24"/>
          <w:szCs w:val="24"/>
        </w:rPr>
        <w:t>keberlanjutan</w:t>
      </w:r>
      <w:proofErr w:type="spellEnd"/>
      <w:r w:rsidRPr="00771A28">
        <w:rPr>
          <w:rFonts w:ascii="Arial" w:hAnsi="Arial" w:cs="Arial"/>
          <w:sz w:val="24"/>
          <w:szCs w:val="24"/>
        </w:rPr>
        <w:t xml:space="preserve"> </w:t>
      </w:r>
      <w:proofErr w:type="spellStart"/>
      <w:r w:rsidRPr="00771A28">
        <w:rPr>
          <w:rFonts w:ascii="Arial" w:hAnsi="Arial" w:cs="Arial"/>
          <w:sz w:val="24"/>
          <w:szCs w:val="24"/>
        </w:rPr>
        <w:t>lingkungan</w:t>
      </w:r>
      <w:proofErr w:type="spellEnd"/>
      <w:r w:rsidRPr="00771A28">
        <w:rPr>
          <w:rFonts w:ascii="Arial" w:hAnsi="Arial" w:cs="Arial"/>
          <w:sz w:val="24"/>
          <w:szCs w:val="24"/>
        </w:rPr>
        <w:t xml:space="preserve">. Rumah </w:t>
      </w:r>
      <w:proofErr w:type="spellStart"/>
      <w:r w:rsidRPr="00771A28">
        <w:rPr>
          <w:rFonts w:ascii="Arial" w:hAnsi="Arial" w:cs="Arial"/>
          <w:sz w:val="24"/>
          <w:szCs w:val="24"/>
        </w:rPr>
        <w:t>adat</w:t>
      </w:r>
      <w:proofErr w:type="spellEnd"/>
      <w:r w:rsidRPr="00771A28">
        <w:rPr>
          <w:rFonts w:ascii="Arial" w:hAnsi="Arial" w:cs="Arial"/>
          <w:sz w:val="24"/>
          <w:szCs w:val="24"/>
        </w:rPr>
        <w:t xml:space="preserve"> </w:t>
      </w:r>
      <w:proofErr w:type="spellStart"/>
      <w:r w:rsidRPr="00771A28">
        <w:rPr>
          <w:rFonts w:ascii="Arial" w:hAnsi="Arial" w:cs="Arial"/>
          <w:sz w:val="24"/>
          <w:szCs w:val="24"/>
        </w:rPr>
        <w:t>ini</w:t>
      </w:r>
      <w:proofErr w:type="spellEnd"/>
      <w:r w:rsidRPr="00771A28">
        <w:rPr>
          <w:rFonts w:ascii="Arial" w:hAnsi="Arial" w:cs="Arial"/>
          <w:sz w:val="24"/>
          <w:szCs w:val="24"/>
        </w:rPr>
        <w:t xml:space="preserve"> </w:t>
      </w:r>
      <w:proofErr w:type="spellStart"/>
      <w:r w:rsidRPr="00771A28">
        <w:rPr>
          <w:rFonts w:ascii="Arial" w:hAnsi="Arial" w:cs="Arial"/>
          <w:sz w:val="24"/>
          <w:szCs w:val="24"/>
        </w:rPr>
        <w:t>dibangun</w:t>
      </w:r>
      <w:proofErr w:type="spellEnd"/>
      <w:r w:rsidRPr="00771A28">
        <w:rPr>
          <w:rFonts w:ascii="Arial" w:hAnsi="Arial" w:cs="Arial"/>
          <w:sz w:val="24"/>
          <w:szCs w:val="24"/>
        </w:rPr>
        <w:t xml:space="preserve"> </w:t>
      </w:r>
      <w:proofErr w:type="spellStart"/>
      <w:r w:rsidRPr="00771A28">
        <w:rPr>
          <w:rFonts w:ascii="Arial" w:hAnsi="Arial" w:cs="Arial"/>
          <w:sz w:val="24"/>
          <w:szCs w:val="24"/>
        </w:rPr>
        <w:t>menggunakan</w:t>
      </w:r>
      <w:proofErr w:type="spellEnd"/>
      <w:r w:rsidRPr="00771A28">
        <w:rPr>
          <w:rFonts w:ascii="Arial" w:hAnsi="Arial" w:cs="Arial"/>
          <w:sz w:val="24"/>
          <w:szCs w:val="24"/>
        </w:rPr>
        <w:t xml:space="preserve"> material </w:t>
      </w:r>
      <w:proofErr w:type="spellStart"/>
      <w:r w:rsidRPr="00771A28">
        <w:rPr>
          <w:rFonts w:ascii="Arial" w:hAnsi="Arial" w:cs="Arial"/>
          <w:sz w:val="24"/>
          <w:szCs w:val="24"/>
        </w:rPr>
        <w:t>alami</w:t>
      </w:r>
      <w:proofErr w:type="spellEnd"/>
      <w:r w:rsidRPr="00771A28">
        <w:rPr>
          <w:rFonts w:ascii="Arial" w:hAnsi="Arial" w:cs="Arial"/>
          <w:sz w:val="24"/>
          <w:szCs w:val="24"/>
        </w:rPr>
        <w:t xml:space="preserve"> </w:t>
      </w:r>
      <w:proofErr w:type="spellStart"/>
      <w:r w:rsidRPr="00771A28">
        <w:rPr>
          <w:rFonts w:ascii="Arial" w:hAnsi="Arial" w:cs="Arial"/>
          <w:sz w:val="24"/>
          <w:szCs w:val="24"/>
        </w:rPr>
        <w:t>seperti</w:t>
      </w:r>
      <w:proofErr w:type="spellEnd"/>
      <w:r w:rsidRPr="00771A28">
        <w:rPr>
          <w:rFonts w:ascii="Arial" w:hAnsi="Arial" w:cs="Arial"/>
          <w:sz w:val="24"/>
          <w:szCs w:val="24"/>
        </w:rPr>
        <w:t xml:space="preserve"> </w:t>
      </w:r>
      <w:proofErr w:type="spellStart"/>
      <w:r w:rsidRPr="00771A28">
        <w:rPr>
          <w:rFonts w:ascii="Arial" w:hAnsi="Arial" w:cs="Arial"/>
          <w:sz w:val="24"/>
          <w:szCs w:val="24"/>
        </w:rPr>
        <w:t>kayu</w:t>
      </w:r>
      <w:proofErr w:type="spellEnd"/>
      <w:r w:rsidRPr="00771A28">
        <w:rPr>
          <w:rFonts w:ascii="Arial" w:hAnsi="Arial" w:cs="Arial"/>
          <w:sz w:val="24"/>
          <w:szCs w:val="24"/>
        </w:rPr>
        <w:t xml:space="preserve">, </w:t>
      </w:r>
      <w:proofErr w:type="spellStart"/>
      <w:r w:rsidRPr="00771A28">
        <w:rPr>
          <w:rFonts w:ascii="Arial" w:hAnsi="Arial" w:cs="Arial"/>
          <w:sz w:val="24"/>
          <w:szCs w:val="24"/>
        </w:rPr>
        <w:t>bambu</w:t>
      </w:r>
      <w:proofErr w:type="spellEnd"/>
      <w:r w:rsidRPr="00771A28">
        <w:rPr>
          <w:rFonts w:ascii="Arial" w:hAnsi="Arial" w:cs="Arial"/>
          <w:sz w:val="24"/>
          <w:szCs w:val="24"/>
        </w:rPr>
        <w:t xml:space="preserve">, dan </w:t>
      </w:r>
      <w:proofErr w:type="spellStart"/>
      <w:r w:rsidRPr="00771A28">
        <w:rPr>
          <w:rFonts w:ascii="Arial" w:hAnsi="Arial" w:cs="Arial"/>
          <w:sz w:val="24"/>
          <w:szCs w:val="24"/>
        </w:rPr>
        <w:t>ilalang</w:t>
      </w:r>
      <w:proofErr w:type="spellEnd"/>
      <w:r w:rsidRPr="00771A28">
        <w:rPr>
          <w:rFonts w:ascii="Arial" w:hAnsi="Arial" w:cs="Arial"/>
          <w:sz w:val="24"/>
          <w:szCs w:val="24"/>
        </w:rPr>
        <w:t xml:space="preserve">, yang </w:t>
      </w:r>
      <w:proofErr w:type="spellStart"/>
      <w:r w:rsidRPr="00771A28">
        <w:rPr>
          <w:rFonts w:ascii="Arial" w:hAnsi="Arial" w:cs="Arial"/>
          <w:sz w:val="24"/>
          <w:szCs w:val="24"/>
        </w:rPr>
        <w:t>tidak</w:t>
      </w:r>
      <w:proofErr w:type="spellEnd"/>
      <w:r w:rsidRPr="00771A28">
        <w:rPr>
          <w:rFonts w:ascii="Arial" w:hAnsi="Arial" w:cs="Arial"/>
          <w:sz w:val="24"/>
          <w:szCs w:val="24"/>
        </w:rPr>
        <w:t xml:space="preserve"> </w:t>
      </w:r>
      <w:proofErr w:type="spellStart"/>
      <w:r w:rsidRPr="00771A28">
        <w:rPr>
          <w:rFonts w:ascii="Arial" w:hAnsi="Arial" w:cs="Arial"/>
          <w:sz w:val="24"/>
          <w:szCs w:val="24"/>
        </w:rPr>
        <w:t>hanya</w:t>
      </w:r>
      <w:proofErr w:type="spellEnd"/>
      <w:r w:rsidRPr="00771A28">
        <w:rPr>
          <w:rFonts w:ascii="Arial" w:hAnsi="Arial" w:cs="Arial"/>
          <w:sz w:val="24"/>
          <w:szCs w:val="24"/>
        </w:rPr>
        <w:t xml:space="preserve"> </w:t>
      </w:r>
      <w:proofErr w:type="spellStart"/>
      <w:r w:rsidRPr="00771A28">
        <w:rPr>
          <w:rFonts w:ascii="Arial" w:hAnsi="Arial" w:cs="Arial"/>
          <w:sz w:val="24"/>
          <w:szCs w:val="24"/>
        </w:rPr>
        <w:t>tersedia</w:t>
      </w:r>
      <w:proofErr w:type="spellEnd"/>
      <w:r w:rsidRPr="00771A28">
        <w:rPr>
          <w:rFonts w:ascii="Arial" w:hAnsi="Arial" w:cs="Arial"/>
          <w:sz w:val="24"/>
          <w:szCs w:val="24"/>
        </w:rPr>
        <w:t xml:space="preserve"> </w:t>
      </w:r>
      <w:proofErr w:type="spellStart"/>
      <w:r w:rsidRPr="00771A28">
        <w:rPr>
          <w:rFonts w:ascii="Arial" w:hAnsi="Arial" w:cs="Arial"/>
          <w:sz w:val="24"/>
          <w:szCs w:val="24"/>
        </w:rPr>
        <w:t>secara</w:t>
      </w:r>
      <w:proofErr w:type="spellEnd"/>
      <w:r w:rsidRPr="00771A28">
        <w:rPr>
          <w:rFonts w:ascii="Arial" w:hAnsi="Arial" w:cs="Arial"/>
          <w:sz w:val="24"/>
          <w:szCs w:val="24"/>
        </w:rPr>
        <w:t xml:space="preserve"> </w:t>
      </w:r>
      <w:proofErr w:type="spellStart"/>
      <w:r w:rsidRPr="00771A28">
        <w:rPr>
          <w:rFonts w:ascii="Arial" w:hAnsi="Arial" w:cs="Arial"/>
          <w:sz w:val="24"/>
          <w:szCs w:val="24"/>
        </w:rPr>
        <w:t>lokal</w:t>
      </w:r>
      <w:proofErr w:type="spellEnd"/>
      <w:r w:rsidRPr="00771A28">
        <w:rPr>
          <w:rFonts w:ascii="Arial" w:hAnsi="Arial" w:cs="Arial"/>
          <w:sz w:val="24"/>
          <w:szCs w:val="24"/>
        </w:rPr>
        <w:t xml:space="preserve"> </w:t>
      </w:r>
      <w:proofErr w:type="spellStart"/>
      <w:r w:rsidRPr="00771A28">
        <w:rPr>
          <w:rFonts w:ascii="Arial" w:hAnsi="Arial" w:cs="Arial"/>
          <w:sz w:val="24"/>
          <w:szCs w:val="24"/>
        </w:rPr>
        <w:t>tetapi</w:t>
      </w:r>
      <w:proofErr w:type="spellEnd"/>
      <w:r w:rsidRPr="00771A28">
        <w:rPr>
          <w:rFonts w:ascii="Arial" w:hAnsi="Arial" w:cs="Arial"/>
          <w:sz w:val="24"/>
          <w:szCs w:val="24"/>
        </w:rPr>
        <w:t xml:space="preserve"> juga </w:t>
      </w:r>
      <w:proofErr w:type="spellStart"/>
      <w:r w:rsidRPr="00771A28">
        <w:rPr>
          <w:rFonts w:ascii="Arial" w:hAnsi="Arial" w:cs="Arial"/>
          <w:sz w:val="24"/>
          <w:szCs w:val="24"/>
        </w:rPr>
        <w:t>memiliki</w:t>
      </w:r>
      <w:proofErr w:type="spellEnd"/>
      <w:r w:rsidRPr="00771A28">
        <w:rPr>
          <w:rFonts w:ascii="Arial" w:hAnsi="Arial" w:cs="Arial"/>
          <w:sz w:val="24"/>
          <w:szCs w:val="24"/>
        </w:rPr>
        <w:t xml:space="preserve"> </w:t>
      </w:r>
      <w:proofErr w:type="spellStart"/>
      <w:r w:rsidRPr="00771A28">
        <w:rPr>
          <w:rFonts w:ascii="Arial" w:hAnsi="Arial" w:cs="Arial"/>
          <w:sz w:val="24"/>
          <w:szCs w:val="24"/>
        </w:rPr>
        <w:t>sifat</w:t>
      </w:r>
      <w:proofErr w:type="spellEnd"/>
      <w:r w:rsidRPr="00771A28">
        <w:rPr>
          <w:rFonts w:ascii="Arial" w:hAnsi="Arial" w:cs="Arial"/>
          <w:sz w:val="24"/>
          <w:szCs w:val="24"/>
        </w:rPr>
        <w:t xml:space="preserve"> </w:t>
      </w:r>
      <w:proofErr w:type="spellStart"/>
      <w:r w:rsidRPr="00771A28">
        <w:rPr>
          <w:rFonts w:ascii="Arial" w:hAnsi="Arial" w:cs="Arial"/>
          <w:sz w:val="24"/>
          <w:szCs w:val="24"/>
        </w:rPr>
        <w:t>mekanis</w:t>
      </w:r>
      <w:proofErr w:type="spellEnd"/>
      <w:r w:rsidRPr="00771A28">
        <w:rPr>
          <w:rFonts w:ascii="Arial" w:hAnsi="Arial" w:cs="Arial"/>
          <w:sz w:val="24"/>
          <w:szCs w:val="24"/>
        </w:rPr>
        <w:t xml:space="preserve"> yang </w:t>
      </w:r>
      <w:proofErr w:type="spellStart"/>
      <w:r w:rsidRPr="00771A28">
        <w:rPr>
          <w:rFonts w:ascii="Arial" w:hAnsi="Arial" w:cs="Arial"/>
          <w:sz w:val="24"/>
          <w:szCs w:val="24"/>
        </w:rPr>
        <w:t>mendukung</w:t>
      </w:r>
      <w:proofErr w:type="spellEnd"/>
      <w:r w:rsidRPr="00771A28">
        <w:rPr>
          <w:rFonts w:ascii="Arial" w:hAnsi="Arial" w:cs="Arial"/>
          <w:sz w:val="24"/>
          <w:szCs w:val="24"/>
        </w:rPr>
        <w:t xml:space="preserve"> </w:t>
      </w:r>
      <w:proofErr w:type="spellStart"/>
      <w:r w:rsidRPr="00771A28">
        <w:rPr>
          <w:rFonts w:ascii="Arial" w:hAnsi="Arial" w:cs="Arial"/>
          <w:sz w:val="24"/>
          <w:szCs w:val="24"/>
        </w:rPr>
        <w:t>ketahanan</w:t>
      </w:r>
      <w:proofErr w:type="spellEnd"/>
      <w:r w:rsidRPr="00771A28">
        <w:rPr>
          <w:rFonts w:ascii="Arial" w:hAnsi="Arial" w:cs="Arial"/>
          <w:sz w:val="24"/>
          <w:szCs w:val="24"/>
        </w:rPr>
        <w:t xml:space="preserve"> </w:t>
      </w:r>
      <w:proofErr w:type="spellStart"/>
      <w:r w:rsidRPr="00771A28">
        <w:rPr>
          <w:rFonts w:ascii="Arial" w:hAnsi="Arial" w:cs="Arial"/>
          <w:sz w:val="24"/>
          <w:szCs w:val="24"/>
        </w:rPr>
        <w:t>struktural</w:t>
      </w:r>
      <w:proofErr w:type="spellEnd"/>
      <w:r w:rsidRPr="00771A28">
        <w:rPr>
          <w:rFonts w:ascii="Arial" w:hAnsi="Arial" w:cs="Arial"/>
          <w:sz w:val="24"/>
          <w:szCs w:val="24"/>
        </w:rPr>
        <w:t xml:space="preserve"> </w:t>
      </w:r>
      <w:proofErr w:type="spellStart"/>
      <w:r w:rsidRPr="00771A28">
        <w:rPr>
          <w:rFonts w:ascii="Arial" w:hAnsi="Arial" w:cs="Arial"/>
          <w:sz w:val="24"/>
          <w:szCs w:val="24"/>
        </w:rPr>
        <w:t>terhadap</w:t>
      </w:r>
      <w:proofErr w:type="spellEnd"/>
      <w:r w:rsidRPr="00771A28">
        <w:rPr>
          <w:rFonts w:ascii="Arial" w:hAnsi="Arial" w:cs="Arial"/>
          <w:sz w:val="24"/>
          <w:szCs w:val="24"/>
        </w:rPr>
        <w:t xml:space="preserve"> </w:t>
      </w:r>
      <w:proofErr w:type="spellStart"/>
      <w:r w:rsidRPr="00771A28">
        <w:rPr>
          <w:rFonts w:ascii="Arial" w:hAnsi="Arial" w:cs="Arial"/>
          <w:sz w:val="24"/>
          <w:szCs w:val="24"/>
        </w:rPr>
        <w:t>gempa</w:t>
      </w:r>
      <w:proofErr w:type="spellEnd"/>
      <w:r w:rsidRPr="00771A28">
        <w:rPr>
          <w:rFonts w:ascii="Arial" w:hAnsi="Arial" w:cs="Arial"/>
          <w:sz w:val="24"/>
          <w:szCs w:val="24"/>
        </w:rPr>
        <w:t xml:space="preserve"> dan </w:t>
      </w:r>
      <w:proofErr w:type="spellStart"/>
      <w:r w:rsidRPr="00771A28">
        <w:rPr>
          <w:rFonts w:ascii="Arial" w:hAnsi="Arial" w:cs="Arial"/>
          <w:sz w:val="24"/>
          <w:szCs w:val="24"/>
        </w:rPr>
        <w:t>cuaca</w:t>
      </w:r>
      <w:proofErr w:type="spellEnd"/>
      <w:r w:rsidRPr="00771A28">
        <w:rPr>
          <w:rFonts w:ascii="Arial" w:hAnsi="Arial" w:cs="Arial"/>
          <w:sz w:val="24"/>
          <w:szCs w:val="24"/>
        </w:rPr>
        <w:t xml:space="preserve"> </w:t>
      </w:r>
      <w:proofErr w:type="spellStart"/>
      <w:r w:rsidRPr="00771A28">
        <w:rPr>
          <w:rFonts w:ascii="Arial" w:hAnsi="Arial" w:cs="Arial"/>
          <w:sz w:val="24"/>
          <w:szCs w:val="24"/>
        </w:rPr>
        <w:t>ekstrem</w:t>
      </w:r>
      <w:proofErr w:type="spellEnd"/>
      <w:r w:rsidRPr="00771A28">
        <w:rPr>
          <w:rFonts w:ascii="Arial" w:hAnsi="Arial" w:cs="Arial"/>
          <w:sz w:val="24"/>
          <w:szCs w:val="24"/>
        </w:rPr>
        <w:t xml:space="preserve">. Teknik </w:t>
      </w:r>
      <w:proofErr w:type="spellStart"/>
      <w:r w:rsidRPr="00771A28">
        <w:rPr>
          <w:rFonts w:ascii="Arial" w:hAnsi="Arial" w:cs="Arial"/>
          <w:sz w:val="24"/>
          <w:szCs w:val="24"/>
        </w:rPr>
        <w:t>konstruksi</w:t>
      </w:r>
      <w:proofErr w:type="spellEnd"/>
      <w:r w:rsidRPr="00771A28">
        <w:rPr>
          <w:rFonts w:ascii="Arial" w:hAnsi="Arial" w:cs="Arial"/>
          <w:sz w:val="24"/>
          <w:szCs w:val="24"/>
        </w:rPr>
        <w:t xml:space="preserve"> </w:t>
      </w:r>
      <w:proofErr w:type="spellStart"/>
      <w:r w:rsidRPr="00771A28">
        <w:rPr>
          <w:rFonts w:ascii="Arial" w:hAnsi="Arial" w:cs="Arial"/>
          <w:sz w:val="24"/>
          <w:szCs w:val="24"/>
        </w:rPr>
        <w:t>khas</w:t>
      </w:r>
      <w:proofErr w:type="spellEnd"/>
      <w:r w:rsidRPr="00771A28">
        <w:rPr>
          <w:rFonts w:ascii="Arial" w:hAnsi="Arial" w:cs="Arial"/>
          <w:sz w:val="24"/>
          <w:szCs w:val="24"/>
        </w:rPr>
        <w:t xml:space="preserve"> </w:t>
      </w:r>
      <w:proofErr w:type="spellStart"/>
      <w:r w:rsidRPr="00771A28">
        <w:rPr>
          <w:rFonts w:ascii="Arial" w:hAnsi="Arial" w:cs="Arial"/>
          <w:sz w:val="24"/>
          <w:szCs w:val="24"/>
        </w:rPr>
        <w:t>seperti</w:t>
      </w:r>
      <w:proofErr w:type="spellEnd"/>
      <w:r w:rsidRPr="00771A28">
        <w:rPr>
          <w:rFonts w:ascii="Arial" w:hAnsi="Arial" w:cs="Arial"/>
          <w:sz w:val="24"/>
          <w:szCs w:val="24"/>
        </w:rPr>
        <w:t xml:space="preserve"> </w:t>
      </w:r>
      <w:proofErr w:type="spellStart"/>
      <w:r w:rsidRPr="00771A28">
        <w:rPr>
          <w:rFonts w:ascii="Arial" w:hAnsi="Arial" w:cs="Arial"/>
          <w:sz w:val="24"/>
          <w:szCs w:val="24"/>
        </w:rPr>
        <w:t>sambungan</w:t>
      </w:r>
      <w:proofErr w:type="spellEnd"/>
      <w:r w:rsidRPr="00771A28">
        <w:rPr>
          <w:rFonts w:ascii="Arial" w:hAnsi="Arial" w:cs="Arial"/>
          <w:sz w:val="24"/>
          <w:szCs w:val="24"/>
        </w:rPr>
        <w:t xml:space="preserve"> </w:t>
      </w:r>
      <w:proofErr w:type="spellStart"/>
      <w:r w:rsidRPr="00771A28">
        <w:rPr>
          <w:rFonts w:ascii="Arial" w:hAnsi="Arial" w:cs="Arial"/>
          <w:sz w:val="24"/>
          <w:szCs w:val="24"/>
        </w:rPr>
        <w:t>kayu</w:t>
      </w:r>
      <w:proofErr w:type="spellEnd"/>
      <w:r w:rsidRPr="00771A28">
        <w:rPr>
          <w:rFonts w:ascii="Arial" w:hAnsi="Arial" w:cs="Arial"/>
          <w:sz w:val="24"/>
          <w:szCs w:val="24"/>
        </w:rPr>
        <w:t xml:space="preserve"> </w:t>
      </w:r>
      <w:proofErr w:type="spellStart"/>
      <w:r w:rsidRPr="00771A28">
        <w:rPr>
          <w:rFonts w:ascii="Arial" w:hAnsi="Arial" w:cs="Arial"/>
          <w:sz w:val="24"/>
          <w:szCs w:val="24"/>
        </w:rPr>
        <w:t>tanpa</w:t>
      </w:r>
      <w:proofErr w:type="spellEnd"/>
      <w:r w:rsidRPr="00771A28">
        <w:rPr>
          <w:rFonts w:ascii="Arial" w:hAnsi="Arial" w:cs="Arial"/>
          <w:sz w:val="24"/>
          <w:szCs w:val="24"/>
        </w:rPr>
        <w:t xml:space="preserve"> </w:t>
      </w:r>
      <w:proofErr w:type="spellStart"/>
      <w:r w:rsidRPr="00771A28">
        <w:rPr>
          <w:rFonts w:ascii="Arial" w:hAnsi="Arial" w:cs="Arial"/>
          <w:sz w:val="24"/>
          <w:szCs w:val="24"/>
        </w:rPr>
        <w:t>paku</w:t>
      </w:r>
      <w:proofErr w:type="spellEnd"/>
      <w:r w:rsidRPr="00771A28">
        <w:rPr>
          <w:rFonts w:ascii="Arial" w:hAnsi="Arial" w:cs="Arial"/>
          <w:sz w:val="24"/>
          <w:szCs w:val="24"/>
        </w:rPr>
        <w:t xml:space="preserve">, </w:t>
      </w:r>
      <w:proofErr w:type="spellStart"/>
      <w:r w:rsidRPr="00771A28">
        <w:rPr>
          <w:rFonts w:ascii="Arial" w:hAnsi="Arial" w:cs="Arial"/>
          <w:sz w:val="24"/>
          <w:szCs w:val="24"/>
        </w:rPr>
        <w:t>ikatan</w:t>
      </w:r>
      <w:proofErr w:type="spellEnd"/>
      <w:r w:rsidRPr="00771A28">
        <w:rPr>
          <w:rFonts w:ascii="Arial" w:hAnsi="Arial" w:cs="Arial"/>
          <w:sz w:val="24"/>
          <w:szCs w:val="24"/>
        </w:rPr>
        <w:t xml:space="preserve"> </w:t>
      </w:r>
      <w:proofErr w:type="spellStart"/>
      <w:r w:rsidRPr="00771A28">
        <w:rPr>
          <w:rFonts w:ascii="Arial" w:hAnsi="Arial" w:cs="Arial"/>
          <w:sz w:val="24"/>
          <w:szCs w:val="24"/>
        </w:rPr>
        <w:t>tali</w:t>
      </w:r>
      <w:proofErr w:type="spellEnd"/>
      <w:r w:rsidRPr="00771A28">
        <w:rPr>
          <w:rFonts w:ascii="Arial" w:hAnsi="Arial" w:cs="Arial"/>
          <w:sz w:val="24"/>
          <w:szCs w:val="24"/>
        </w:rPr>
        <w:t xml:space="preserve"> </w:t>
      </w:r>
      <w:proofErr w:type="spellStart"/>
      <w:r w:rsidRPr="00771A28">
        <w:rPr>
          <w:rFonts w:ascii="Arial" w:hAnsi="Arial" w:cs="Arial"/>
          <w:sz w:val="24"/>
          <w:szCs w:val="24"/>
        </w:rPr>
        <w:t>serat</w:t>
      </w:r>
      <w:proofErr w:type="spellEnd"/>
      <w:r w:rsidRPr="00771A28">
        <w:rPr>
          <w:rFonts w:ascii="Arial" w:hAnsi="Arial" w:cs="Arial"/>
          <w:sz w:val="24"/>
          <w:szCs w:val="24"/>
        </w:rPr>
        <w:t xml:space="preserve"> </w:t>
      </w:r>
      <w:proofErr w:type="spellStart"/>
      <w:r w:rsidRPr="00771A28">
        <w:rPr>
          <w:rFonts w:ascii="Arial" w:hAnsi="Arial" w:cs="Arial"/>
          <w:sz w:val="24"/>
          <w:szCs w:val="24"/>
        </w:rPr>
        <w:t>pohon</w:t>
      </w:r>
      <w:proofErr w:type="spellEnd"/>
      <w:r w:rsidRPr="00771A28">
        <w:rPr>
          <w:rFonts w:ascii="Arial" w:hAnsi="Arial" w:cs="Arial"/>
          <w:sz w:val="24"/>
          <w:szCs w:val="24"/>
        </w:rPr>
        <w:t xml:space="preserve">, </w:t>
      </w:r>
      <w:proofErr w:type="spellStart"/>
      <w:r w:rsidRPr="00771A28">
        <w:rPr>
          <w:rFonts w:ascii="Arial" w:hAnsi="Arial" w:cs="Arial"/>
          <w:sz w:val="24"/>
          <w:szCs w:val="24"/>
        </w:rPr>
        <w:t>serta</w:t>
      </w:r>
      <w:proofErr w:type="spellEnd"/>
      <w:r w:rsidRPr="00771A28">
        <w:rPr>
          <w:rFonts w:ascii="Arial" w:hAnsi="Arial" w:cs="Arial"/>
          <w:sz w:val="24"/>
          <w:szCs w:val="24"/>
        </w:rPr>
        <w:t xml:space="preserve"> </w:t>
      </w:r>
      <w:proofErr w:type="spellStart"/>
      <w:r w:rsidRPr="00771A28">
        <w:rPr>
          <w:rFonts w:ascii="Arial" w:hAnsi="Arial" w:cs="Arial"/>
          <w:sz w:val="24"/>
          <w:szCs w:val="24"/>
        </w:rPr>
        <w:t>dinding</w:t>
      </w:r>
      <w:proofErr w:type="spellEnd"/>
      <w:r w:rsidRPr="00771A28">
        <w:rPr>
          <w:rFonts w:ascii="Arial" w:hAnsi="Arial" w:cs="Arial"/>
          <w:sz w:val="24"/>
          <w:szCs w:val="24"/>
        </w:rPr>
        <w:t xml:space="preserve"> </w:t>
      </w:r>
      <w:proofErr w:type="spellStart"/>
      <w:r w:rsidRPr="00771A28">
        <w:rPr>
          <w:rFonts w:ascii="Arial" w:hAnsi="Arial" w:cs="Arial"/>
          <w:sz w:val="24"/>
          <w:szCs w:val="24"/>
        </w:rPr>
        <w:t>anyaman</w:t>
      </w:r>
      <w:proofErr w:type="spellEnd"/>
      <w:r w:rsidRPr="00771A28">
        <w:rPr>
          <w:rFonts w:ascii="Arial" w:hAnsi="Arial" w:cs="Arial"/>
          <w:sz w:val="24"/>
          <w:szCs w:val="24"/>
        </w:rPr>
        <w:t xml:space="preserve"> </w:t>
      </w:r>
      <w:proofErr w:type="spellStart"/>
      <w:r w:rsidRPr="00771A28">
        <w:rPr>
          <w:rFonts w:ascii="Arial" w:hAnsi="Arial" w:cs="Arial"/>
          <w:sz w:val="24"/>
          <w:szCs w:val="24"/>
        </w:rPr>
        <w:t>bambu</w:t>
      </w:r>
      <w:proofErr w:type="spellEnd"/>
      <w:r w:rsidRPr="00771A28">
        <w:rPr>
          <w:rFonts w:ascii="Arial" w:hAnsi="Arial" w:cs="Arial"/>
          <w:sz w:val="24"/>
          <w:szCs w:val="24"/>
        </w:rPr>
        <w:t xml:space="preserve"> </w:t>
      </w:r>
      <w:proofErr w:type="spellStart"/>
      <w:r w:rsidRPr="00771A28">
        <w:rPr>
          <w:rFonts w:ascii="Arial" w:hAnsi="Arial" w:cs="Arial"/>
          <w:sz w:val="24"/>
          <w:szCs w:val="24"/>
        </w:rPr>
        <w:t>terbukti</w:t>
      </w:r>
      <w:proofErr w:type="spellEnd"/>
      <w:r w:rsidRPr="00771A28">
        <w:rPr>
          <w:rFonts w:ascii="Arial" w:hAnsi="Arial" w:cs="Arial"/>
          <w:sz w:val="24"/>
          <w:szCs w:val="24"/>
        </w:rPr>
        <w:t xml:space="preserve"> </w:t>
      </w:r>
      <w:proofErr w:type="spellStart"/>
      <w:r w:rsidRPr="00771A28">
        <w:rPr>
          <w:rFonts w:ascii="Arial" w:hAnsi="Arial" w:cs="Arial"/>
          <w:sz w:val="24"/>
          <w:szCs w:val="24"/>
        </w:rPr>
        <w:t>meningkatkan</w:t>
      </w:r>
      <w:proofErr w:type="spellEnd"/>
      <w:r w:rsidRPr="00771A28">
        <w:rPr>
          <w:rFonts w:ascii="Arial" w:hAnsi="Arial" w:cs="Arial"/>
          <w:sz w:val="24"/>
          <w:szCs w:val="24"/>
        </w:rPr>
        <w:t xml:space="preserve"> </w:t>
      </w:r>
      <w:proofErr w:type="spellStart"/>
      <w:r w:rsidRPr="00771A28">
        <w:rPr>
          <w:rFonts w:ascii="Arial" w:hAnsi="Arial" w:cs="Arial"/>
          <w:sz w:val="24"/>
          <w:szCs w:val="24"/>
        </w:rPr>
        <w:t>fleksibilitas</w:t>
      </w:r>
      <w:proofErr w:type="spellEnd"/>
      <w:r w:rsidRPr="00771A28">
        <w:rPr>
          <w:rFonts w:ascii="Arial" w:hAnsi="Arial" w:cs="Arial"/>
          <w:sz w:val="24"/>
          <w:szCs w:val="24"/>
        </w:rPr>
        <w:t xml:space="preserve"> dan </w:t>
      </w:r>
      <w:proofErr w:type="spellStart"/>
      <w:r w:rsidRPr="00771A28">
        <w:rPr>
          <w:rFonts w:ascii="Arial" w:hAnsi="Arial" w:cs="Arial"/>
          <w:sz w:val="24"/>
          <w:szCs w:val="24"/>
        </w:rPr>
        <w:t>daya</w:t>
      </w:r>
      <w:proofErr w:type="spellEnd"/>
      <w:r w:rsidRPr="00771A28">
        <w:rPr>
          <w:rFonts w:ascii="Arial" w:hAnsi="Arial" w:cs="Arial"/>
          <w:sz w:val="24"/>
          <w:szCs w:val="24"/>
        </w:rPr>
        <w:t xml:space="preserve"> </w:t>
      </w:r>
      <w:proofErr w:type="spellStart"/>
      <w:r w:rsidRPr="00771A28">
        <w:rPr>
          <w:rFonts w:ascii="Arial" w:hAnsi="Arial" w:cs="Arial"/>
          <w:sz w:val="24"/>
          <w:szCs w:val="24"/>
        </w:rPr>
        <w:t>tahan</w:t>
      </w:r>
      <w:proofErr w:type="spellEnd"/>
      <w:r w:rsidRPr="00771A28">
        <w:rPr>
          <w:rFonts w:ascii="Arial" w:hAnsi="Arial" w:cs="Arial"/>
          <w:sz w:val="24"/>
          <w:szCs w:val="24"/>
        </w:rPr>
        <w:t xml:space="preserve"> </w:t>
      </w:r>
      <w:proofErr w:type="spellStart"/>
      <w:r w:rsidRPr="00771A28">
        <w:rPr>
          <w:rFonts w:ascii="Arial" w:hAnsi="Arial" w:cs="Arial"/>
          <w:sz w:val="24"/>
          <w:szCs w:val="24"/>
        </w:rPr>
        <w:t>bangunan</w:t>
      </w:r>
      <w:proofErr w:type="spellEnd"/>
      <w:r w:rsidRPr="00771A28">
        <w:rPr>
          <w:rFonts w:ascii="Arial" w:hAnsi="Arial" w:cs="Arial"/>
          <w:sz w:val="24"/>
          <w:szCs w:val="24"/>
        </w:rPr>
        <w:t xml:space="preserve">. Studi </w:t>
      </w:r>
      <w:proofErr w:type="spellStart"/>
      <w:r w:rsidRPr="00771A28">
        <w:rPr>
          <w:rFonts w:ascii="Arial" w:hAnsi="Arial" w:cs="Arial"/>
          <w:sz w:val="24"/>
          <w:szCs w:val="24"/>
        </w:rPr>
        <w:t>ini</w:t>
      </w:r>
      <w:proofErr w:type="spellEnd"/>
      <w:r w:rsidRPr="00771A28">
        <w:rPr>
          <w:rFonts w:ascii="Arial" w:hAnsi="Arial" w:cs="Arial"/>
          <w:sz w:val="24"/>
          <w:szCs w:val="24"/>
        </w:rPr>
        <w:t xml:space="preserve"> </w:t>
      </w:r>
      <w:proofErr w:type="spellStart"/>
      <w:r w:rsidRPr="00771A28">
        <w:rPr>
          <w:rFonts w:ascii="Arial" w:hAnsi="Arial" w:cs="Arial"/>
          <w:sz w:val="24"/>
          <w:szCs w:val="24"/>
        </w:rPr>
        <w:t>menemukan</w:t>
      </w:r>
      <w:proofErr w:type="spellEnd"/>
      <w:r w:rsidRPr="00771A28">
        <w:rPr>
          <w:rFonts w:ascii="Arial" w:hAnsi="Arial" w:cs="Arial"/>
          <w:sz w:val="24"/>
          <w:szCs w:val="24"/>
        </w:rPr>
        <w:t xml:space="preserve"> </w:t>
      </w:r>
      <w:proofErr w:type="spellStart"/>
      <w:r w:rsidRPr="00771A28">
        <w:rPr>
          <w:rFonts w:ascii="Arial" w:hAnsi="Arial" w:cs="Arial"/>
          <w:sz w:val="24"/>
          <w:szCs w:val="24"/>
        </w:rPr>
        <w:t>bahwa</w:t>
      </w:r>
      <w:proofErr w:type="spellEnd"/>
      <w:r w:rsidRPr="00771A28">
        <w:rPr>
          <w:rFonts w:ascii="Arial" w:hAnsi="Arial" w:cs="Arial"/>
          <w:sz w:val="24"/>
          <w:szCs w:val="24"/>
        </w:rPr>
        <w:t xml:space="preserve"> </w:t>
      </w:r>
      <w:proofErr w:type="spellStart"/>
      <w:r w:rsidRPr="00771A28">
        <w:rPr>
          <w:rFonts w:ascii="Arial" w:hAnsi="Arial" w:cs="Arial"/>
          <w:sz w:val="24"/>
          <w:szCs w:val="24"/>
        </w:rPr>
        <w:t>pemilihan</w:t>
      </w:r>
      <w:proofErr w:type="spellEnd"/>
      <w:r w:rsidRPr="00771A28">
        <w:rPr>
          <w:rFonts w:ascii="Arial" w:hAnsi="Arial" w:cs="Arial"/>
          <w:sz w:val="24"/>
          <w:szCs w:val="24"/>
        </w:rPr>
        <w:t xml:space="preserve"> material dan </w:t>
      </w:r>
      <w:proofErr w:type="spellStart"/>
      <w:r w:rsidRPr="00771A28">
        <w:rPr>
          <w:rFonts w:ascii="Arial" w:hAnsi="Arial" w:cs="Arial"/>
          <w:sz w:val="24"/>
          <w:szCs w:val="24"/>
        </w:rPr>
        <w:t>teknik</w:t>
      </w:r>
      <w:proofErr w:type="spellEnd"/>
      <w:r w:rsidRPr="00771A28">
        <w:rPr>
          <w:rFonts w:ascii="Arial" w:hAnsi="Arial" w:cs="Arial"/>
          <w:sz w:val="24"/>
          <w:szCs w:val="24"/>
        </w:rPr>
        <w:t xml:space="preserve"> </w:t>
      </w:r>
      <w:proofErr w:type="spellStart"/>
      <w:r w:rsidRPr="00771A28">
        <w:rPr>
          <w:rFonts w:ascii="Arial" w:hAnsi="Arial" w:cs="Arial"/>
          <w:sz w:val="24"/>
          <w:szCs w:val="24"/>
        </w:rPr>
        <w:t>konstruksi</w:t>
      </w:r>
      <w:proofErr w:type="spellEnd"/>
      <w:r w:rsidRPr="00771A28">
        <w:rPr>
          <w:rFonts w:ascii="Arial" w:hAnsi="Arial" w:cs="Arial"/>
          <w:sz w:val="24"/>
          <w:szCs w:val="24"/>
        </w:rPr>
        <w:t xml:space="preserve"> yang </w:t>
      </w:r>
      <w:proofErr w:type="spellStart"/>
      <w:r w:rsidRPr="00771A28">
        <w:rPr>
          <w:rFonts w:ascii="Arial" w:hAnsi="Arial" w:cs="Arial"/>
          <w:sz w:val="24"/>
          <w:szCs w:val="24"/>
        </w:rPr>
        <w:t>digunakan</w:t>
      </w:r>
      <w:proofErr w:type="spellEnd"/>
      <w:r w:rsidRPr="00771A28">
        <w:rPr>
          <w:rFonts w:ascii="Arial" w:hAnsi="Arial" w:cs="Arial"/>
          <w:sz w:val="24"/>
          <w:szCs w:val="24"/>
        </w:rPr>
        <w:t xml:space="preserve"> </w:t>
      </w:r>
      <w:proofErr w:type="spellStart"/>
      <w:r w:rsidRPr="00771A28">
        <w:rPr>
          <w:rFonts w:ascii="Arial" w:hAnsi="Arial" w:cs="Arial"/>
          <w:sz w:val="24"/>
          <w:szCs w:val="24"/>
        </w:rPr>
        <w:t>dalam</w:t>
      </w:r>
      <w:proofErr w:type="spellEnd"/>
      <w:r w:rsidRPr="00771A28">
        <w:rPr>
          <w:rFonts w:ascii="Arial" w:hAnsi="Arial" w:cs="Arial"/>
          <w:sz w:val="24"/>
          <w:szCs w:val="24"/>
        </w:rPr>
        <w:t xml:space="preserve"> </w:t>
      </w:r>
      <w:proofErr w:type="spellStart"/>
      <w:r w:rsidRPr="00771A28">
        <w:rPr>
          <w:rFonts w:ascii="Arial" w:hAnsi="Arial" w:cs="Arial"/>
          <w:sz w:val="24"/>
          <w:szCs w:val="24"/>
        </w:rPr>
        <w:t>rumah</w:t>
      </w:r>
      <w:proofErr w:type="spellEnd"/>
      <w:r w:rsidRPr="00771A28">
        <w:rPr>
          <w:rFonts w:ascii="Arial" w:hAnsi="Arial" w:cs="Arial"/>
          <w:sz w:val="24"/>
          <w:szCs w:val="24"/>
        </w:rPr>
        <w:t xml:space="preserve"> </w:t>
      </w:r>
      <w:proofErr w:type="spellStart"/>
      <w:r w:rsidRPr="00771A28">
        <w:rPr>
          <w:rFonts w:ascii="Arial" w:hAnsi="Arial" w:cs="Arial"/>
          <w:sz w:val="24"/>
          <w:szCs w:val="24"/>
        </w:rPr>
        <w:t>adat</w:t>
      </w:r>
      <w:proofErr w:type="spellEnd"/>
      <w:r w:rsidRPr="00771A28">
        <w:rPr>
          <w:rFonts w:ascii="Arial" w:hAnsi="Arial" w:cs="Arial"/>
          <w:sz w:val="24"/>
          <w:szCs w:val="24"/>
        </w:rPr>
        <w:t xml:space="preserve"> Bayan </w:t>
      </w:r>
      <w:proofErr w:type="spellStart"/>
      <w:r w:rsidRPr="00771A28">
        <w:rPr>
          <w:rFonts w:ascii="Arial" w:hAnsi="Arial" w:cs="Arial"/>
          <w:sz w:val="24"/>
          <w:szCs w:val="24"/>
        </w:rPr>
        <w:t>memungkinkan</w:t>
      </w:r>
      <w:proofErr w:type="spellEnd"/>
      <w:r w:rsidRPr="00771A28">
        <w:rPr>
          <w:rFonts w:ascii="Arial" w:hAnsi="Arial" w:cs="Arial"/>
          <w:sz w:val="24"/>
          <w:szCs w:val="24"/>
        </w:rPr>
        <w:t xml:space="preserve"> </w:t>
      </w:r>
      <w:proofErr w:type="spellStart"/>
      <w:r w:rsidRPr="00771A28">
        <w:rPr>
          <w:rFonts w:ascii="Arial" w:hAnsi="Arial" w:cs="Arial"/>
          <w:sz w:val="24"/>
          <w:szCs w:val="24"/>
        </w:rPr>
        <w:t>bangunan</w:t>
      </w:r>
      <w:proofErr w:type="spellEnd"/>
      <w:r w:rsidRPr="00771A28">
        <w:rPr>
          <w:rFonts w:ascii="Arial" w:hAnsi="Arial" w:cs="Arial"/>
          <w:sz w:val="24"/>
          <w:szCs w:val="24"/>
        </w:rPr>
        <w:t xml:space="preserve"> </w:t>
      </w:r>
      <w:proofErr w:type="spellStart"/>
      <w:r w:rsidRPr="00771A28">
        <w:rPr>
          <w:rFonts w:ascii="Arial" w:hAnsi="Arial" w:cs="Arial"/>
          <w:sz w:val="24"/>
          <w:szCs w:val="24"/>
        </w:rPr>
        <w:t>untuk</w:t>
      </w:r>
      <w:proofErr w:type="spellEnd"/>
      <w:r w:rsidRPr="00771A28">
        <w:rPr>
          <w:rFonts w:ascii="Arial" w:hAnsi="Arial" w:cs="Arial"/>
          <w:sz w:val="24"/>
          <w:szCs w:val="24"/>
        </w:rPr>
        <w:t xml:space="preserve"> </w:t>
      </w:r>
      <w:proofErr w:type="spellStart"/>
      <w:r w:rsidRPr="00771A28">
        <w:rPr>
          <w:rFonts w:ascii="Arial" w:hAnsi="Arial" w:cs="Arial"/>
          <w:sz w:val="24"/>
          <w:szCs w:val="24"/>
        </w:rPr>
        <w:t>beradaptasi</w:t>
      </w:r>
      <w:proofErr w:type="spellEnd"/>
      <w:r w:rsidRPr="00771A28">
        <w:rPr>
          <w:rFonts w:ascii="Arial" w:hAnsi="Arial" w:cs="Arial"/>
          <w:sz w:val="24"/>
          <w:szCs w:val="24"/>
        </w:rPr>
        <w:t xml:space="preserve"> </w:t>
      </w:r>
      <w:proofErr w:type="spellStart"/>
      <w:r w:rsidRPr="00771A28">
        <w:rPr>
          <w:rFonts w:ascii="Arial" w:hAnsi="Arial" w:cs="Arial"/>
          <w:sz w:val="24"/>
          <w:szCs w:val="24"/>
        </w:rPr>
        <w:t>dengan</w:t>
      </w:r>
      <w:proofErr w:type="spellEnd"/>
      <w:r w:rsidRPr="00771A28">
        <w:rPr>
          <w:rFonts w:ascii="Arial" w:hAnsi="Arial" w:cs="Arial"/>
          <w:sz w:val="24"/>
          <w:szCs w:val="24"/>
        </w:rPr>
        <w:t xml:space="preserve"> </w:t>
      </w:r>
      <w:proofErr w:type="spellStart"/>
      <w:r w:rsidRPr="00771A28">
        <w:rPr>
          <w:rFonts w:ascii="Arial" w:hAnsi="Arial" w:cs="Arial"/>
          <w:sz w:val="24"/>
          <w:szCs w:val="24"/>
        </w:rPr>
        <w:t>kondisi</w:t>
      </w:r>
      <w:proofErr w:type="spellEnd"/>
      <w:r w:rsidRPr="00771A28">
        <w:rPr>
          <w:rFonts w:ascii="Arial" w:hAnsi="Arial" w:cs="Arial"/>
          <w:sz w:val="24"/>
          <w:szCs w:val="24"/>
        </w:rPr>
        <w:t xml:space="preserve"> </w:t>
      </w:r>
      <w:proofErr w:type="spellStart"/>
      <w:r w:rsidRPr="00771A28">
        <w:rPr>
          <w:rFonts w:ascii="Arial" w:hAnsi="Arial" w:cs="Arial"/>
          <w:sz w:val="24"/>
          <w:szCs w:val="24"/>
        </w:rPr>
        <w:t>lingkungan</w:t>
      </w:r>
      <w:proofErr w:type="spellEnd"/>
      <w:r w:rsidRPr="00771A28">
        <w:rPr>
          <w:rFonts w:ascii="Arial" w:hAnsi="Arial" w:cs="Arial"/>
          <w:sz w:val="24"/>
          <w:szCs w:val="24"/>
        </w:rPr>
        <w:t xml:space="preserve"> yang </w:t>
      </w:r>
      <w:proofErr w:type="spellStart"/>
      <w:r w:rsidRPr="00771A28">
        <w:rPr>
          <w:rFonts w:ascii="Arial" w:hAnsi="Arial" w:cs="Arial"/>
          <w:sz w:val="24"/>
          <w:szCs w:val="24"/>
        </w:rPr>
        <w:t>dinamis</w:t>
      </w:r>
      <w:proofErr w:type="spellEnd"/>
      <w:r w:rsidRPr="00771A28">
        <w:rPr>
          <w:rFonts w:ascii="Arial" w:hAnsi="Arial" w:cs="Arial"/>
          <w:sz w:val="24"/>
          <w:szCs w:val="24"/>
        </w:rPr>
        <w:t xml:space="preserve">, </w:t>
      </w:r>
      <w:proofErr w:type="spellStart"/>
      <w:r w:rsidRPr="00771A28">
        <w:rPr>
          <w:rFonts w:ascii="Arial" w:hAnsi="Arial" w:cs="Arial"/>
          <w:sz w:val="24"/>
          <w:szCs w:val="24"/>
        </w:rPr>
        <w:t>baik</w:t>
      </w:r>
      <w:proofErr w:type="spellEnd"/>
      <w:r w:rsidRPr="00771A28">
        <w:rPr>
          <w:rFonts w:ascii="Arial" w:hAnsi="Arial" w:cs="Arial"/>
          <w:sz w:val="24"/>
          <w:szCs w:val="24"/>
        </w:rPr>
        <w:t xml:space="preserve"> </w:t>
      </w:r>
      <w:proofErr w:type="spellStart"/>
      <w:r w:rsidRPr="00771A28">
        <w:rPr>
          <w:rFonts w:ascii="Arial" w:hAnsi="Arial" w:cs="Arial"/>
          <w:sz w:val="24"/>
          <w:szCs w:val="24"/>
        </w:rPr>
        <w:t>dari</w:t>
      </w:r>
      <w:proofErr w:type="spellEnd"/>
      <w:r w:rsidRPr="00771A28">
        <w:rPr>
          <w:rFonts w:ascii="Arial" w:hAnsi="Arial" w:cs="Arial"/>
          <w:sz w:val="24"/>
          <w:szCs w:val="24"/>
        </w:rPr>
        <w:t xml:space="preserve"> </w:t>
      </w:r>
      <w:proofErr w:type="spellStart"/>
      <w:r w:rsidRPr="00771A28">
        <w:rPr>
          <w:rFonts w:ascii="Arial" w:hAnsi="Arial" w:cs="Arial"/>
          <w:sz w:val="24"/>
          <w:szCs w:val="24"/>
        </w:rPr>
        <w:t>segi</w:t>
      </w:r>
      <w:proofErr w:type="spellEnd"/>
      <w:r w:rsidRPr="00771A28">
        <w:rPr>
          <w:rFonts w:ascii="Arial" w:hAnsi="Arial" w:cs="Arial"/>
          <w:sz w:val="24"/>
          <w:szCs w:val="24"/>
        </w:rPr>
        <w:t xml:space="preserve"> </w:t>
      </w:r>
      <w:proofErr w:type="spellStart"/>
      <w:r w:rsidRPr="00771A28">
        <w:rPr>
          <w:rFonts w:ascii="Arial" w:hAnsi="Arial" w:cs="Arial"/>
          <w:sz w:val="24"/>
          <w:szCs w:val="24"/>
        </w:rPr>
        <w:t>perubahan</w:t>
      </w:r>
      <w:proofErr w:type="spellEnd"/>
      <w:r w:rsidRPr="00771A28">
        <w:rPr>
          <w:rFonts w:ascii="Arial" w:hAnsi="Arial" w:cs="Arial"/>
          <w:sz w:val="24"/>
          <w:szCs w:val="24"/>
        </w:rPr>
        <w:t xml:space="preserve"> </w:t>
      </w:r>
      <w:proofErr w:type="spellStart"/>
      <w:r w:rsidRPr="00771A28">
        <w:rPr>
          <w:rFonts w:ascii="Arial" w:hAnsi="Arial" w:cs="Arial"/>
          <w:sz w:val="24"/>
          <w:szCs w:val="24"/>
        </w:rPr>
        <w:t>suhu</w:t>
      </w:r>
      <w:proofErr w:type="spellEnd"/>
      <w:r w:rsidRPr="00771A28">
        <w:rPr>
          <w:rFonts w:ascii="Arial" w:hAnsi="Arial" w:cs="Arial"/>
          <w:sz w:val="24"/>
          <w:szCs w:val="24"/>
        </w:rPr>
        <w:t xml:space="preserve">, </w:t>
      </w:r>
      <w:proofErr w:type="spellStart"/>
      <w:r w:rsidRPr="00771A28">
        <w:rPr>
          <w:rFonts w:ascii="Arial" w:hAnsi="Arial" w:cs="Arial"/>
          <w:sz w:val="24"/>
          <w:szCs w:val="24"/>
        </w:rPr>
        <w:t>kelembapan</w:t>
      </w:r>
      <w:proofErr w:type="spellEnd"/>
      <w:r w:rsidRPr="00771A28">
        <w:rPr>
          <w:rFonts w:ascii="Arial" w:hAnsi="Arial" w:cs="Arial"/>
          <w:sz w:val="24"/>
          <w:szCs w:val="24"/>
        </w:rPr>
        <w:t xml:space="preserve">, </w:t>
      </w:r>
      <w:proofErr w:type="spellStart"/>
      <w:r w:rsidRPr="00771A28">
        <w:rPr>
          <w:rFonts w:ascii="Arial" w:hAnsi="Arial" w:cs="Arial"/>
          <w:sz w:val="24"/>
          <w:szCs w:val="24"/>
        </w:rPr>
        <w:t>maupun</w:t>
      </w:r>
      <w:proofErr w:type="spellEnd"/>
      <w:r w:rsidRPr="00771A28">
        <w:rPr>
          <w:rFonts w:ascii="Arial" w:hAnsi="Arial" w:cs="Arial"/>
          <w:sz w:val="24"/>
          <w:szCs w:val="24"/>
        </w:rPr>
        <w:t xml:space="preserve"> </w:t>
      </w:r>
      <w:proofErr w:type="spellStart"/>
      <w:r w:rsidRPr="00771A28">
        <w:rPr>
          <w:rFonts w:ascii="Arial" w:hAnsi="Arial" w:cs="Arial"/>
          <w:sz w:val="24"/>
          <w:szCs w:val="24"/>
        </w:rPr>
        <w:t>pergerakan</w:t>
      </w:r>
      <w:proofErr w:type="spellEnd"/>
      <w:r w:rsidRPr="00771A28">
        <w:rPr>
          <w:rFonts w:ascii="Arial" w:hAnsi="Arial" w:cs="Arial"/>
          <w:sz w:val="24"/>
          <w:szCs w:val="24"/>
        </w:rPr>
        <w:t xml:space="preserve"> </w:t>
      </w:r>
      <w:proofErr w:type="spellStart"/>
      <w:r w:rsidRPr="00771A28">
        <w:rPr>
          <w:rFonts w:ascii="Arial" w:hAnsi="Arial" w:cs="Arial"/>
          <w:sz w:val="24"/>
          <w:szCs w:val="24"/>
        </w:rPr>
        <w:t>tanah</w:t>
      </w:r>
      <w:proofErr w:type="spellEnd"/>
      <w:r w:rsidRPr="00771A28">
        <w:rPr>
          <w:rFonts w:ascii="Arial" w:hAnsi="Arial" w:cs="Arial"/>
          <w:sz w:val="24"/>
          <w:szCs w:val="24"/>
        </w:rPr>
        <w:t xml:space="preserve"> </w:t>
      </w:r>
      <w:proofErr w:type="spellStart"/>
      <w:r w:rsidRPr="00771A28">
        <w:rPr>
          <w:rFonts w:ascii="Arial" w:hAnsi="Arial" w:cs="Arial"/>
          <w:sz w:val="24"/>
          <w:szCs w:val="24"/>
        </w:rPr>
        <w:t>akibat</w:t>
      </w:r>
      <w:proofErr w:type="spellEnd"/>
      <w:r w:rsidRPr="00771A28">
        <w:rPr>
          <w:rFonts w:ascii="Arial" w:hAnsi="Arial" w:cs="Arial"/>
          <w:sz w:val="24"/>
          <w:szCs w:val="24"/>
        </w:rPr>
        <w:t xml:space="preserve"> </w:t>
      </w:r>
      <w:proofErr w:type="spellStart"/>
      <w:r w:rsidRPr="00771A28">
        <w:rPr>
          <w:rFonts w:ascii="Arial" w:hAnsi="Arial" w:cs="Arial"/>
          <w:sz w:val="24"/>
          <w:szCs w:val="24"/>
        </w:rPr>
        <w:t>gempa</w:t>
      </w:r>
      <w:proofErr w:type="spellEnd"/>
      <w:r w:rsidRPr="00771A28">
        <w:rPr>
          <w:rFonts w:ascii="Arial" w:hAnsi="Arial" w:cs="Arial"/>
          <w:sz w:val="24"/>
          <w:szCs w:val="24"/>
        </w:rPr>
        <w:t>.</w:t>
      </w:r>
    </w:p>
    <w:p w14:paraId="3E7B98A3" w14:textId="77777777" w:rsidR="00771A28" w:rsidRPr="00771A28" w:rsidRDefault="00771A28" w:rsidP="00771A28">
      <w:pPr>
        <w:spacing w:before="0"/>
        <w:ind w:firstLine="567"/>
        <w:rPr>
          <w:rFonts w:ascii="Arial" w:hAnsi="Arial" w:cs="Arial"/>
          <w:sz w:val="24"/>
          <w:szCs w:val="24"/>
        </w:rPr>
      </w:pPr>
      <w:proofErr w:type="spellStart"/>
      <w:r w:rsidRPr="00771A28">
        <w:rPr>
          <w:rFonts w:ascii="Arial" w:hAnsi="Arial" w:cs="Arial"/>
          <w:sz w:val="24"/>
          <w:szCs w:val="24"/>
        </w:rPr>
        <w:t>Dibandingkan</w:t>
      </w:r>
      <w:proofErr w:type="spellEnd"/>
      <w:r w:rsidRPr="00771A28">
        <w:rPr>
          <w:rFonts w:ascii="Arial" w:hAnsi="Arial" w:cs="Arial"/>
          <w:sz w:val="24"/>
          <w:szCs w:val="24"/>
        </w:rPr>
        <w:t xml:space="preserve"> </w:t>
      </w:r>
      <w:proofErr w:type="spellStart"/>
      <w:r w:rsidRPr="00771A28">
        <w:rPr>
          <w:rFonts w:ascii="Arial" w:hAnsi="Arial" w:cs="Arial"/>
          <w:sz w:val="24"/>
          <w:szCs w:val="24"/>
        </w:rPr>
        <w:t>dengan</w:t>
      </w:r>
      <w:proofErr w:type="spellEnd"/>
      <w:r w:rsidRPr="00771A28">
        <w:rPr>
          <w:rFonts w:ascii="Arial" w:hAnsi="Arial" w:cs="Arial"/>
          <w:sz w:val="24"/>
          <w:szCs w:val="24"/>
        </w:rPr>
        <w:t xml:space="preserve"> </w:t>
      </w:r>
      <w:proofErr w:type="spellStart"/>
      <w:r w:rsidRPr="00771A28">
        <w:rPr>
          <w:rFonts w:ascii="Arial" w:hAnsi="Arial" w:cs="Arial"/>
          <w:sz w:val="24"/>
          <w:szCs w:val="24"/>
        </w:rPr>
        <w:t>konstruksi</w:t>
      </w:r>
      <w:proofErr w:type="spellEnd"/>
      <w:r w:rsidRPr="00771A28">
        <w:rPr>
          <w:rFonts w:ascii="Arial" w:hAnsi="Arial" w:cs="Arial"/>
          <w:sz w:val="24"/>
          <w:szCs w:val="24"/>
        </w:rPr>
        <w:t xml:space="preserve"> modern yang </w:t>
      </w:r>
      <w:proofErr w:type="spellStart"/>
      <w:r w:rsidRPr="00771A28">
        <w:rPr>
          <w:rFonts w:ascii="Arial" w:hAnsi="Arial" w:cs="Arial"/>
          <w:sz w:val="24"/>
          <w:szCs w:val="24"/>
        </w:rPr>
        <w:t>sering</w:t>
      </w:r>
      <w:proofErr w:type="spellEnd"/>
      <w:r w:rsidRPr="00771A28">
        <w:rPr>
          <w:rFonts w:ascii="Arial" w:hAnsi="Arial" w:cs="Arial"/>
          <w:sz w:val="24"/>
          <w:szCs w:val="24"/>
        </w:rPr>
        <w:t xml:space="preserve"> </w:t>
      </w:r>
      <w:proofErr w:type="spellStart"/>
      <w:r w:rsidRPr="00771A28">
        <w:rPr>
          <w:rFonts w:ascii="Arial" w:hAnsi="Arial" w:cs="Arial"/>
          <w:sz w:val="24"/>
          <w:szCs w:val="24"/>
        </w:rPr>
        <w:t>mengandalkan</w:t>
      </w:r>
      <w:proofErr w:type="spellEnd"/>
      <w:r w:rsidRPr="00771A28">
        <w:rPr>
          <w:rFonts w:ascii="Arial" w:hAnsi="Arial" w:cs="Arial"/>
          <w:sz w:val="24"/>
          <w:szCs w:val="24"/>
        </w:rPr>
        <w:t xml:space="preserve"> </w:t>
      </w:r>
      <w:proofErr w:type="spellStart"/>
      <w:r w:rsidRPr="00771A28">
        <w:rPr>
          <w:rFonts w:ascii="Arial" w:hAnsi="Arial" w:cs="Arial"/>
          <w:sz w:val="24"/>
          <w:szCs w:val="24"/>
        </w:rPr>
        <w:t>beton</w:t>
      </w:r>
      <w:proofErr w:type="spellEnd"/>
      <w:r w:rsidRPr="00771A28">
        <w:rPr>
          <w:rFonts w:ascii="Arial" w:hAnsi="Arial" w:cs="Arial"/>
          <w:sz w:val="24"/>
          <w:szCs w:val="24"/>
        </w:rPr>
        <w:t xml:space="preserve"> dan baja, </w:t>
      </w:r>
      <w:proofErr w:type="spellStart"/>
      <w:r w:rsidRPr="00771A28">
        <w:rPr>
          <w:rFonts w:ascii="Arial" w:hAnsi="Arial" w:cs="Arial"/>
          <w:sz w:val="24"/>
          <w:szCs w:val="24"/>
        </w:rPr>
        <w:t>rumah</w:t>
      </w:r>
      <w:proofErr w:type="spellEnd"/>
      <w:r w:rsidRPr="00771A28">
        <w:rPr>
          <w:rFonts w:ascii="Arial" w:hAnsi="Arial" w:cs="Arial"/>
          <w:sz w:val="24"/>
          <w:szCs w:val="24"/>
        </w:rPr>
        <w:t xml:space="preserve"> </w:t>
      </w:r>
      <w:proofErr w:type="spellStart"/>
      <w:r w:rsidRPr="00771A28">
        <w:rPr>
          <w:rFonts w:ascii="Arial" w:hAnsi="Arial" w:cs="Arial"/>
          <w:sz w:val="24"/>
          <w:szCs w:val="24"/>
        </w:rPr>
        <w:t>adat</w:t>
      </w:r>
      <w:proofErr w:type="spellEnd"/>
      <w:r w:rsidRPr="00771A28">
        <w:rPr>
          <w:rFonts w:ascii="Arial" w:hAnsi="Arial" w:cs="Arial"/>
          <w:sz w:val="24"/>
          <w:szCs w:val="24"/>
        </w:rPr>
        <w:t xml:space="preserve"> Bayan </w:t>
      </w:r>
      <w:proofErr w:type="spellStart"/>
      <w:r w:rsidRPr="00771A28">
        <w:rPr>
          <w:rFonts w:ascii="Arial" w:hAnsi="Arial" w:cs="Arial"/>
          <w:sz w:val="24"/>
          <w:szCs w:val="24"/>
        </w:rPr>
        <w:t>menawarkan</w:t>
      </w:r>
      <w:proofErr w:type="spellEnd"/>
      <w:r w:rsidRPr="00771A28">
        <w:rPr>
          <w:rFonts w:ascii="Arial" w:hAnsi="Arial" w:cs="Arial"/>
          <w:sz w:val="24"/>
          <w:szCs w:val="24"/>
        </w:rPr>
        <w:t xml:space="preserve"> </w:t>
      </w:r>
      <w:proofErr w:type="spellStart"/>
      <w:r w:rsidRPr="00771A28">
        <w:rPr>
          <w:rFonts w:ascii="Arial" w:hAnsi="Arial" w:cs="Arial"/>
          <w:sz w:val="24"/>
          <w:szCs w:val="24"/>
        </w:rPr>
        <w:t>pendekatan</w:t>
      </w:r>
      <w:proofErr w:type="spellEnd"/>
      <w:r w:rsidRPr="00771A28">
        <w:rPr>
          <w:rFonts w:ascii="Arial" w:hAnsi="Arial" w:cs="Arial"/>
          <w:sz w:val="24"/>
          <w:szCs w:val="24"/>
        </w:rPr>
        <w:t xml:space="preserve"> yang </w:t>
      </w:r>
      <w:proofErr w:type="spellStart"/>
      <w:r w:rsidRPr="00771A28">
        <w:rPr>
          <w:rFonts w:ascii="Arial" w:hAnsi="Arial" w:cs="Arial"/>
          <w:sz w:val="24"/>
          <w:szCs w:val="24"/>
        </w:rPr>
        <w:t>lebih</w:t>
      </w:r>
      <w:proofErr w:type="spellEnd"/>
      <w:r w:rsidRPr="00771A28">
        <w:rPr>
          <w:rFonts w:ascii="Arial" w:hAnsi="Arial" w:cs="Arial"/>
          <w:sz w:val="24"/>
          <w:szCs w:val="24"/>
        </w:rPr>
        <w:t xml:space="preserve"> </w:t>
      </w:r>
      <w:proofErr w:type="spellStart"/>
      <w:r w:rsidRPr="00771A28">
        <w:rPr>
          <w:rFonts w:ascii="Arial" w:hAnsi="Arial" w:cs="Arial"/>
          <w:sz w:val="24"/>
          <w:szCs w:val="24"/>
        </w:rPr>
        <w:t>ramah</w:t>
      </w:r>
      <w:proofErr w:type="spellEnd"/>
      <w:r w:rsidRPr="00771A28">
        <w:rPr>
          <w:rFonts w:ascii="Arial" w:hAnsi="Arial" w:cs="Arial"/>
          <w:sz w:val="24"/>
          <w:szCs w:val="24"/>
        </w:rPr>
        <w:t xml:space="preserve"> </w:t>
      </w:r>
      <w:proofErr w:type="spellStart"/>
      <w:r w:rsidRPr="00771A28">
        <w:rPr>
          <w:rFonts w:ascii="Arial" w:hAnsi="Arial" w:cs="Arial"/>
          <w:sz w:val="24"/>
          <w:szCs w:val="24"/>
        </w:rPr>
        <w:t>lingkungan</w:t>
      </w:r>
      <w:proofErr w:type="spellEnd"/>
      <w:r w:rsidRPr="00771A28">
        <w:rPr>
          <w:rFonts w:ascii="Arial" w:hAnsi="Arial" w:cs="Arial"/>
          <w:sz w:val="24"/>
          <w:szCs w:val="24"/>
        </w:rPr>
        <w:t xml:space="preserve"> </w:t>
      </w:r>
      <w:proofErr w:type="spellStart"/>
      <w:r w:rsidRPr="00771A28">
        <w:rPr>
          <w:rFonts w:ascii="Arial" w:hAnsi="Arial" w:cs="Arial"/>
          <w:sz w:val="24"/>
          <w:szCs w:val="24"/>
        </w:rPr>
        <w:t>dengan</w:t>
      </w:r>
      <w:proofErr w:type="spellEnd"/>
      <w:r w:rsidRPr="00771A28">
        <w:rPr>
          <w:rFonts w:ascii="Arial" w:hAnsi="Arial" w:cs="Arial"/>
          <w:sz w:val="24"/>
          <w:szCs w:val="24"/>
        </w:rPr>
        <w:t xml:space="preserve"> </w:t>
      </w:r>
      <w:proofErr w:type="spellStart"/>
      <w:r w:rsidRPr="00771A28">
        <w:rPr>
          <w:rFonts w:ascii="Arial" w:hAnsi="Arial" w:cs="Arial"/>
          <w:sz w:val="24"/>
          <w:szCs w:val="24"/>
        </w:rPr>
        <w:t>jejak</w:t>
      </w:r>
      <w:proofErr w:type="spellEnd"/>
      <w:r w:rsidRPr="00771A28">
        <w:rPr>
          <w:rFonts w:ascii="Arial" w:hAnsi="Arial" w:cs="Arial"/>
          <w:sz w:val="24"/>
          <w:szCs w:val="24"/>
        </w:rPr>
        <w:t xml:space="preserve"> </w:t>
      </w:r>
      <w:proofErr w:type="spellStart"/>
      <w:r w:rsidRPr="00771A28">
        <w:rPr>
          <w:rFonts w:ascii="Arial" w:hAnsi="Arial" w:cs="Arial"/>
          <w:sz w:val="24"/>
          <w:szCs w:val="24"/>
        </w:rPr>
        <w:t>karbon</w:t>
      </w:r>
      <w:proofErr w:type="spellEnd"/>
      <w:r w:rsidRPr="00771A28">
        <w:rPr>
          <w:rFonts w:ascii="Arial" w:hAnsi="Arial" w:cs="Arial"/>
          <w:sz w:val="24"/>
          <w:szCs w:val="24"/>
        </w:rPr>
        <w:t xml:space="preserve"> yang </w:t>
      </w:r>
      <w:proofErr w:type="spellStart"/>
      <w:r w:rsidRPr="00771A28">
        <w:rPr>
          <w:rFonts w:ascii="Arial" w:hAnsi="Arial" w:cs="Arial"/>
          <w:sz w:val="24"/>
          <w:szCs w:val="24"/>
        </w:rPr>
        <w:t>lebih</w:t>
      </w:r>
      <w:proofErr w:type="spellEnd"/>
      <w:r w:rsidRPr="00771A28">
        <w:rPr>
          <w:rFonts w:ascii="Arial" w:hAnsi="Arial" w:cs="Arial"/>
          <w:sz w:val="24"/>
          <w:szCs w:val="24"/>
        </w:rPr>
        <w:t xml:space="preserve"> </w:t>
      </w:r>
      <w:proofErr w:type="spellStart"/>
      <w:r w:rsidRPr="00771A28">
        <w:rPr>
          <w:rFonts w:ascii="Arial" w:hAnsi="Arial" w:cs="Arial"/>
          <w:sz w:val="24"/>
          <w:szCs w:val="24"/>
        </w:rPr>
        <w:t>rendah</w:t>
      </w:r>
      <w:proofErr w:type="spellEnd"/>
      <w:r w:rsidRPr="00771A28">
        <w:rPr>
          <w:rFonts w:ascii="Arial" w:hAnsi="Arial" w:cs="Arial"/>
          <w:sz w:val="24"/>
          <w:szCs w:val="24"/>
        </w:rPr>
        <w:t xml:space="preserve"> </w:t>
      </w:r>
      <w:proofErr w:type="spellStart"/>
      <w:r w:rsidRPr="00771A28">
        <w:rPr>
          <w:rFonts w:ascii="Arial" w:hAnsi="Arial" w:cs="Arial"/>
          <w:sz w:val="24"/>
          <w:szCs w:val="24"/>
        </w:rPr>
        <w:t>serta</w:t>
      </w:r>
      <w:proofErr w:type="spellEnd"/>
      <w:r w:rsidRPr="00771A28">
        <w:rPr>
          <w:rFonts w:ascii="Arial" w:hAnsi="Arial" w:cs="Arial"/>
          <w:sz w:val="24"/>
          <w:szCs w:val="24"/>
        </w:rPr>
        <w:t xml:space="preserve"> </w:t>
      </w:r>
      <w:proofErr w:type="spellStart"/>
      <w:r w:rsidRPr="00771A28">
        <w:rPr>
          <w:rFonts w:ascii="Arial" w:hAnsi="Arial" w:cs="Arial"/>
          <w:sz w:val="24"/>
          <w:szCs w:val="24"/>
        </w:rPr>
        <w:t>pemanfaatan</w:t>
      </w:r>
      <w:proofErr w:type="spellEnd"/>
      <w:r w:rsidRPr="00771A28">
        <w:rPr>
          <w:rFonts w:ascii="Arial" w:hAnsi="Arial" w:cs="Arial"/>
          <w:sz w:val="24"/>
          <w:szCs w:val="24"/>
        </w:rPr>
        <w:t xml:space="preserve"> </w:t>
      </w:r>
      <w:proofErr w:type="spellStart"/>
      <w:r w:rsidRPr="00771A28">
        <w:rPr>
          <w:rFonts w:ascii="Arial" w:hAnsi="Arial" w:cs="Arial"/>
          <w:sz w:val="24"/>
          <w:szCs w:val="24"/>
        </w:rPr>
        <w:t>sumber</w:t>
      </w:r>
      <w:proofErr w:type="spellEnd"/>
      <w:r w:rsidRPr="00771A28">
        <w:rPr>
          <w:rFonts w:ascii="Arial" w:hAnsi="Arial" w:cs="Arial"/>
          <w:sz w:val="24"/>
          <w:szCs w:val="24"/>
        </w:rPr>
        <w:t xml:space="preserve"> </w:t>
      </w:r>
      <w:proofErr w:type="spellStart"/>
      <w:r w:rsidRPr="00771A28">
        <w:rPr>
          <w:rFonts w:ascii="Arial" w:hAnsi="Arial" w:cs="Arial"/>
          <w:sz w:val="24"/>
          <w:szCs w:val="24"/>
        </w:rPr>
        <w:t>daya</w:t>
      </w:r>
      <w:proofErr w:type="spellEnd"/>
      <w:r w:rsidRPr="00771A28">
        <w:rPr>
          <w:rFonts w:ascii="Arial" w:hAnsi="Arial" w:cs="Arial"/>
          <w:sz w:val="24"/>
          <w:szCs w:val="24"/>
        </w:rPr>
        <w:t xml:space="preserve"> yang </w:t>
      </w:r>
      <w:proofErr w:type="spellStart"/>
      <w:r w:rsidRPr="00771A28">
        <w:rPr>
          <w:rFonts w:ascii="Arial" w:hAnsi="Arial" w:cs="Arial"/>
          <w:sz w:val="24"/>
          <w:szCs w:val="24"/>
        </w:rPr>
        <w:t>dapat</w:t>
      </w:r>
      <w:proofErr w:type="spellEnd"/>
      <w:r w:rsidRPr="00771A28">
        <w:rPr>
          <w:rFonts w:ascii="Arial" w:hAnsi="Arial" w:cs="Arial"/>
          <w:sz w:val="24"/>
          <w:szCs w:val="24"/>
        </w:rPr>
        <w:t xml:space="preserve"> </w:t>
      </w:r>
      <w:proofErr w:type="spellStart"/>
      <w:r w:rsidRPr="00771A28">
        <w:rPr>
          <w:rFonts w:ascii="Arial" w:hAnsi="Arial" w:cs="Arial"/>
          <w:sz w:val="24"/>
          <w:szCs w:val="24"/>
        </w:rPr>
        <w:t>diperbarui</w:t>
      </w:r>
      <w:proofErr w:type="spellEnd"/>
      <w:r w:rsidRPr="00771A28">
        <w:rPr>
          <w:rFonts w:ascii="Arial" w:hAnsi="Arial" w:cs="Arial"/>
          <w:sz w:val="24"/>
          <w:szCs w:val="24"/>
        </w:rPr>
        <w:t xml:space="preserve">. Selain </w:t>
      </w:r>
      <w:proofErr w:type="spellStart"/>
      <w:r w:rsidRPr="00771A28">
        <w:rPr>
          <w:rFonts w:ascii="Arial" w:hAnsi="Arial" w:cs="Arial"/>
          <w:sz w:val="24"/>
          <w:szCs w:val="24"/>
        </w:rPr>
        <w:t>itu</w:t>
      </w:r>
      <w:proofErr w:type="spellEnd"/>
      <w:r w:rsidRPr="00771A28">
        <w:rPr>
          <w:rFonts w:ascii="Arial" w:hAnsi="Arial" w:cs="Arial"/>
          <w:sz w:val="24"/>
          <w:szCs w:val="24"/>
        </w:rPr>
        <w:t xml:space="preserve">, </w:t>
      </w:r>
      <w:proofErr w:type="spellStart"/>
      <w:r w:rsidRPr="00771A28">
        <w:rPr>
          <w:rFonts w:ascii="Arial" w:hAnsi="Arial" w:cs="Arial"/>
          <w:sz w:val="24"/>
          <w:szCs w:val="24"/>
        </w:rPr>
        <w:t>sifat</w:t>
      </w:r>
      <w:proofErr w:type="spellEnd"/>
      <w:r w:rsidRPr="00771A28">
        <w:rPr>
          <w:rFonts w:ascii="Arial" w:hAnsi="Arial" w:cs="Arial"/>
          <w:sz w:val="24"/>
          <w:szCs w:val="24"/>
        </w:rPr>
        <w:t xml:space="preserve"> </w:t>
      </w:r>
      <w:proofErr w:type="spellStart"/>
      <w:r w:rsidRPr="00771A28">
        <w:rPr>
          <w:rFonts w:ascii="Arial" w:hAnsi="Arial" w:cs="Arial"/>
          <w:sz w:val="24"/>
          <w:szCs w:val="24"/>
        </w:rPr>
        <w:t>insulasi</w:t>
      </w:r>
      <w:proofErr w:type="spellEnd"/>
      <w:r w:rsidRPr="00771A28">
        <w:rPr>
          <w:rFonts w:ascii="Arial" w:hAnsi="Arial" w:cs="Arial"/>
          <w:sz w:val="24"/>
          <w:szCs w:val="24"/>
        </w:rPr>
        <w:t xml:space="preserve"> </w:t>
      </w:r>
      <w:proofErr w:type="spellStart"/>
      <w:r w:rsidRPr="00771A28">
        <w:rPr>
          <w:rFonts w:ascii="Arial" w:hAnsi="Arial" w:cs="Arial"/>
          <w:sz w:val="24"/>
          <w:szCs w:val="24"/>
        </w:rPr>
        <w:t>termal</w:t>
      </w:r>
      <w:proofErr w:type="spellEnd"/>
      <w:r w:rsidRPr="00771A28">
        <w:rPr>
          <w:rFonts w:ascii="Arial" w:hAnsi="Arial" w:cs="Arial"/>
          <w:sz w:val="24"/>
          <w:szCs w:val="24"/>
        </w:rPr>
        <w:t xml:space="preserve"> </w:t>
      </w:r>
      <w:proofErr w:type="spellStart"/>
      <w:r w:rsidRPr="00771A28">
        <w:rPr>
          <w:rFonts w:ascii="Arial" w:hAnsi="Arial" w:cs="Arial"/>
          <w:sz w:val="24"/>
          <w:szCs w:val="24"/>
        </w:rPr>
        <w:t>dari</w:t>
      </w:r>
      <w:proofErr w:type="spellEnd"/>
      <w:r w:rsidRPr="00771A28">
        <w:rPr>
          <w:rFonts w:ascii="Arial" w:hAnsi="Arial" w:cs="Arial"/>
          <w:sz w:val="24"/>
          <w:szCs w:val="24"/>
        </w:rPr>
        <w:t xml:space="preserve"> atap </w:t>
      </w:r>
      <w:proofErr w:type="spellStart"/>
      <w:r w:rsidRPr="00771A28">
        <w:rPr>
          <w:rFonts w:ascii="Arial" w:hAnsi="Arial" w:cs="Arial"/>
          <w:sz w:val="24"/>
          <w:szCs w:val="24"/>
        </w:rPr>
        <w:t>ilalang</w:t>
      </w:r>
      <w:proofErr w:type="spellEnd"/>
      <w:r w:rsidRPr="00771A28">
        <w:rPr>
          <w:rFonts w:ascii="Arial" w:hAnsi="Arial" w:cs="Arial"/>
          <w:sz w:val="24"/>
          <w:szCs w:val="24"/>
        </w:rPr>
        <w:t xml:space="preserve"> dan </w:t>
      </w:r>
      <w:proofErr w:type="spellStart"/>
      <w:r w:rsidRPr="00771A28">
        <w:rPr>
          <w:rFonts w:ascii="Arial" w:hAnsi="Arial" w:cs="Arial"/>
          <w:sz w:val="24"/>
          <w:szCs w:val="24"/>
        </w:rPr>
        <w:t>ventilasi</w:t>
      </w:r>
      <w:proofErr w:type="spellEnd"/>
      <w:r w:rsidRPr="00771A28">
        <w:rPr>
          <w:rFonts w:ascii="Arial" w:hAnsi="Arial" w:cs="Arial"/>
          <w:sz w:val="24"/>
          <w:szCs w:val="24"/>
        </w:rPr>
        <w:t xml:space="preserve"> </w:t>
      </w:r>
      <w:proofErr w:type="spellStart"/>
      <w:r w:rsidRPr="00771A28">
        <w:rPr>
          <w:rFonts w:ascii="Arial" w:hAnsi="Arial" w:cs="Arial"/>
          <w:sz w:val="24"/>
          <w:szCs w:val="24"/>
        </w:rPr>
        <w:t>alami</w:t>
      </w:r>
      <w:proofErr w:type="spellEnd"/>
      <w:r w:rsidRPr="00771A28">
        <w:rPr>
          <w:rFonts w:ascii="Arial" w:hAnsi="Arial" w:cs="Arial"/>
          <w:sz w:val="24"/>
          <w:szCs w:val="24"/>
        </w:rPr>
        <w:t xml:space="preserve"> yang </w:t>
      </w:r>
      <w:proofErr w:type="spellStart"/>
      <w:r w:rsidRPr="00771A28">
        <w:rPr>
          <w:rFonts w:ascii="Arial" w:hAnsi="Arial" w:cs="Arial"/>
          <w:sz w:val="24"/>
          <w:szCs w:val="24"/>
        </w:rPr>
        <w:t>dihasilkan</w:t>
      </w:r>
      <w:proofErr w:type="spellEnd"/>
      <w:r w:rsidRPr="00771A28">
        <w:rPr>
          <w:rFonts w:ascii="Arial" w:hAnsi="Arial" w:cs="Arial"/>
          <w:sz w:val="24"/>
          <w:szCs w:val="24"/>
        </w:rPr>
        <w:t xml:space="preserve"> oleh </w:t>
      </w:r>
      <w:proofErr w:type="spellStart"/>
      <w:r w:rsidRPr="00771A28">
        <w:rPr>
          <w:rFonts w:ascii="Arial" w:hAnsi="Arial" w:cs="Arial"/>
          <w:sz w:val="24"/>
          <w:szCs w:val="24"/>
        </w:rPr>
        <w:t>dinding</w:t>
      </w:r>
      <w:proofErr w:type="spellEnd"/>
      <w:r w:rsidRPr="00771A28">
        <w:rPr>
          <w:rFonts w:ascii="Arial" w:hAnsi="Arial" w:cs="Arial"/>
          <w:sz w:val="24"/>
          <w:szCs w:val="24"/>
        </w:rPr>
        <w:t xml:space="preserve"> </w:t>
      </w:r>
      <w:proofErr w:type="spellStart"/>
      <w:r w:rsidRPr="00771A28">
        <w:rPr>
          <w:rFonts w:ascii="Arial" w:hAnsi="Arial" w:cs="Arial"/>
          <w:sz w:val="24"/>
          <w:szCs w:val="24"/>
        </w:rPr>
        <w:t>anyaman</w:t>
      </w:r>
      <w:proofErr w:type="spellEnd"/>
      <w:r w:rsidRPr="00771A28">
        <w:rPr>
          <w:rFonts w:ascii="Arial" w:hAnsi="Arial" w:cs="Arial"/>
          <w:sz w:val="24"/>
          <w:szCs w:val="24"/>
        </w:rPr>
        <w:t xml:space="preserve"> </w:t>
      </w:r>
      <w:proofErr w:type="spellStart"/>
      <w:r w:rsidRPr="00771A28">
        <w:rPr>
          <w:rFonts w:ascii="Arial" w:hAnsi="Arial" w:cs="Arial"/>
          <w:sz w:val="24"/>
          <w:szCs w:val="24"/>
        </w:rPr>
        <w:t>bambu</w:t>
      </w:r>
      <w:proofErr w:type="spellEnd"/>
      <w:r w:rsidRPr="00771A28">
        <w:rPr>
          <w:rFonts w:ascii="Arial" w:hAnsi="Arial" w:cs="Arial"/>
          <w:sz w:val="24"/>
          <w:szCs w:val="24"/>
        </w:rPr>
        <w:t xml:space="preserve"> </w:t>
      </w:r>
      <w:proofErr w:type="spellStart"/>
      <w:r w:rsidRPr="00771A28">
        <w:rPr>
          <w:rFonts w:ascii="Arial" w:hAnsi="Arial" w:cs="Arial"/>
          <w:sz w:val="24"/>
          <w:szCs w:val="24"/>
        </w:rPr>
        <w:t>menunjukkan</w:t>
      </w:r>
      <w:proofErr w:type="spellEnd"/>
      <w:r w:rsidRPr="00771A28">
        <w:rPr>
          <w:rFonts w:ascii="Arial" w:hAnsi="Arial" w:cs="Arial"/>
          <w:sz w:val="24"/>
          <w:szCs w:val="24"/>
        </w:rPr>
        <w:t xml:space="preserve"> </w:t>
      </w:r>
      <w:proofErr w:type="spellStart"/>
      <w:r w:rsidRPr="00771A28">
        <w:rPr>
          <w:rFonts w:ascii="Arial" w:hAnsi="Arial" w:cs="Arial"/>
          <w:sz w:val="24"/>
          <w:szCs w:val="24"/>
        </w:rPr>
        <w:t>bahwa</w:t>
      </w:r>
      <w:proofErr w:type="spellEnd"/>
      <w:r w:rsidRPr="00771A28">
        <w:rPr>
          <w:rFonts w:ascii="Arial" w:hAnsi="Arial" w:cs="Arial"/>
          <w:sz w:val="24"/>
          <w:szCs w:val="24"/>
        </w:rPr>
        <w:t xml:space="preserve"> </w:t>
      </w:r>
      <w:proofErr w:type="spellStart"/>
      <w:r w:rsidRPr="00771A28">
        <w:rPr>
          <w:rFonts w:ascii="Arial" w:hAnsi="Arial" w:cs="Arial"/>
          <w:sz w:val="24"/>
          <w:szCs w:val="24"/>
        </w:rPr>
        <w:t>desain</w:t>
      </w:r>
      <w:proofErr w:type="spellEnd"/>
      <w:r w:rsidRPr="00771A28">
        <w:rPr>
          <w:rFonts w:ascii="Arial" w:hAnsi="Arial" w:cs="Arial"/>
          <w:sz w:val="24"/>
          <w:szCs w:val="24"/>
        </w:rPr>
        <w:t xml:space="preserve"> </w:t>
      </w:r>
      <w:proofErr w:type="spellStart"/>
      <w:r w:rsidRPr="00771A28">
        <w:rPr>
          <w:rFonts w:ascii="Arial" w:hAnsi="Arial" w:cs="Arial"/>
          <w:sz w:val="24"/>
          <w:szCs w:val="24"/>
        </w:rPr>
        <w:t>ini</w:t>
      </w:r>
      <w:proofErr w:type="spellEnd"/>
      <w:r w:rsidRPr="00771A28">
        <w:rPr>
          <w:rFonts w:ascii="Arial" w:hAnsi="Arial" w:cs="Arial"/>
          <w:sz w:val="24"/>
          <w:szCs w:val="24"/>
        </w:rPr>
        <w:t xml:space="preserve"> </w:t>
      </w:r>
      <w:proofErr w:type="spellStart"/>
      <w:r w:rsidRPr="00771A28">
        <w:rPr>
          <w:rFonts w:ascii="Arial" w:hAnsi="Arial" w:cs="Arial"/>
          <w:sz w:val="24"/>
          <w:szCs w:val="24"/>
        </w:rPr>
        <w:t>secara</w:t>
      </w:r>
      <w:proofErr w:type="spellEnd"/>
      <w:r w:rsidRPr="00771A28">
        <w:rPr>
          <w:rFonts w:ascii="Arial" w:hAnsi="Arial" w:cs="Arial"/>
          <w:sz w:val="24"/>
          <w:szCs w:val="24"/>
        </w:rPr>
        <w:t xml:space="preserve"> </w:t>
      </w:r>
      <w:proofErr w:type="spellStart"/>
      <w:r w:rsidRPr="00771A28">
        <w:rPr>
          <w:rFonts w:ascii="Arial" w:hAnsi="Arial" w:cs="Arial"/>
          <w:sz w:val="24"/>
          <w:szCs w:val="24"/>
        </w:rPr>
        <w:t>inheren</w:t>
      </w:r>
      <w:proofErr w:type="spellEnd"/>
      <w:r w:rsidRPr="00771A28">
        <w:rPr>
          <w:rFonts w:ascii="Arial" w:hAnsi="Arial" w:cs="Arial"/>
          <w:sz w:val="24"/>
          <w:szCs w:val="24"/>
        </w:rPr>
        <w:t xml:space="preserve"> </w:t>
      </w:r>
      <w:proofErr w:type="spellStart"/>
      <w:r w:rsidRPr="00771A28">
        <w:rPr>
          <w:rFonts w:ascii="Arial" w:hAnsi="Arial" w:cs="Arial"/>
          <w:sz w:val="24"/>
          <w:szCs w:val="24"/>
        </w:rPr>
        <w:t>hemat</w:t>
      </w:r>
      <w:proofErr w:type="spellEnd"/>
      <w:r w:rsidRPr="00771A28">
        <w:rPr>
          <w:rFonts w:ascii="Arial" w:hAnsi="Arial" w:cs="Arial"/>
          <w:sz w:val="24"/>
          <w:szCs w:val="24"/>
        </w:rPr>
        <w:t xml:space="preserve"> </w:t>
      </w:r>
      <w:proofErr w:type="spellStart"/>
      <w:r w:rsidRPr="00771A28">
        <w:rPr>
          <w:rFonts w:ascii="Arial" w:hAnsi="Arial" w:cs="Arial"/>
          <w:sz w:val="24"/>
          <w:szCs w:val="24"/>
        </w:rPr>
        <w:t>energi</w:t>
      </w:r>
      <w:proofErr w:type="spellEnd"/>
      <w:r w:rsidRPr="00771A28">
        <w:rPr>
          <w:rFonts w:ascii="Arial" w:hAnsi="Arial" w:cs="Arial"/>
          <w:sz w:val="24"/>
          <w:szCs w:val="24"/>
        </w:rPr>
        <w:t xml:space="preserve"> </w:t>
      </w:r>
      <w:proofErr w:type="spellStart"/>
      <w:r w:rsidRPr="00771A28">
        <w:rPr>
          <w:rFonts w:ascii="Arial" w:hAnsi="Arial" w:cs="Arial"/>
          <w:sz w:val="24"/>
          <w:szCs w:val="24"/>
        </w:rPr>
        <w:t>tanpa</w:t>
      </w:r>
      <w:proofErr w:type="spellEnd"/>
      <w:r w:rsidRPr="00771A28">
        <w:rPr>
          <w:rFonts w:ascii="Arial" w:hAnsi="Arial" w:cs="Arial"/>
          <w:sz w:val="24"/>
          <w:szCs w:val="24"/>
        </w:rPr>
        <w:t xml:space="preserve"> </w:t>
      </w:r>
      <w:proofErr w:type="spellStart"/>
      <w:r w:rsidRPr="00771A28">
        <w:rPr>
          <w:rFonts w:ascii="Arial" w:hAnsi="Arial" w:cs="Arial"/>
          <w:sz w:val="24"/>
          <w:szCs w:val="24"/>
        </w:rPr>
        <w:t>perlu</w:t>
      </w:r>
      <w:proofErr w:type="spellEnd"/>
      <w:r w:rsidRPr="00771A28">
        <w:rPr>
          <w:rFonts w:ascii="Arial" w:hAnsi="Arial" w:cs="Arial"/>
          <w:sz w:val="24"/>
          <w:szCs w:val="24"/>
        </w:rPr>
        <w:t xml:space="preserve"> </w:t>
      </w:r>
      <w:proofErr w:type="spellStart"/>
      <w:r w:rsidRPr="00771A28">
        <w:rPr>
          <w:rFonts w:ascii="Arial" w:hAnsi="Arial" w:cs="Arial"/>
          <w:sz w:val="24"/>
          <w:szCs w:val="24"/>
        </w:rPr>
        <w:t>ketergantungan</w:t>
      </w:r>
      <w:proofErr w:type="spellEnd"/>
      <w:r w:rsidRPr="00771A28">
        <w:rPr>
          <w:rFonts w:ascii="Arial" w:hAnsi="Arial" w:cs="Arial"/>
          <w:sz w:val="24"/>
          <w:szCs w:val="24"/>
        </w:rPr>
        <w:t xml:space="preserve"> pada </w:t>
      </w:r>
      <w:proofErr w:type="spellStart"/>
      <w:r w:rsidRPr="00771A28">
        <w:rPr>
          <w:rFonts w:ascii="Arial" w:hAnsi="Arial" w:cs="Arial"/>
          <w:sz w:val="24"/>
          <w:szCs w:val="24"/>
        </w:rPr>
        <w:t>sistem</w:t>
      </w:r>
      <w:proofErr w:type="spellEnd"/>
      <w:r w:rsidRPr="00771A28">
        <w:rPr>
          <w:rFonts w:ascii="Arial" w:hAnsi="Arial" w:cs="Arial"/>
          <w:sz w:val="24"/>
          <w:szCs w:val="24"/>
        </w:rPr>
        <w:t xml:space="preserve"> </w:t>
      </w:r>
      <w:proofErr w:type="spellStart"/>
      <w:r w:rsidRPr="00771A28">
        <w:rPr>
          <w:rFonts w:ascii="Arial" w:hAnsi="Arial" w:cs="Arial"/>
          <w:sz w:val="24"/>
          <w:szCs w:val="24"/>
        </w:rPr>
        <w:t>pendingin</w:t>
      </w:r>
      <w:proofErr w:type="spellEnd"/>
      <w:r w:rsidRPr="00771A28">
        <w:rPr>
          <w:rFonts w:ascii="Arial" w:hAnsi="Arial" w:cs="Arial"/>
          <w:sz w:val="24"/>
          <w:szCs w:val="24"/>
        </w:rPr>
        <w:t xml:space="preserve"> </w:t>
      </w:r>
      <w:proofErr w:type="spellStart"/>
      <w:r w:rsidRPr="00771A28">
        <w:rPr>
          <w:rFonts w:ascii="Arial" w:hAnsi="Arial" w:cs="Arial"/>
          <w:sz w:val="24"/>
          <w:szCs w:val="24"/>
        </w:rPr>
        <w:t>buatan</w:t>
      </w:r>
      <w:proofErr w:type="spellEnd"/>
      <w:r w:rsidRPr="00771A28">
        <w:rPr>
          <w:rFonts w:ascii="Arial" w:hAnsi="Arial" w:cs="Arial"/>
          <w:sz w:val="24"/>
          <w:szCs w:val="24"/>
        </w:rPr>
        <w:t xml:space="preserve">. Dari </w:t>
      </w:r>
      <w:proofErr w:type="spellStart"/>
      <w:r w:rsidRPr="00771A28">
        <w:rPr>
          <w:rFonts w:ascii="Arial" w:hAnsi="Arial" w:cs="Arial"/>
          <w:sz w:val="24"/>
          <w:szCs w:val="24"/>
        </w:rPr>
        <w:t>perspektif</w:t>
      </w:r>
      <w:proofErr w:type="spellEnd"/>
      <w:r w:rsidRPr="00771A28">
        <w:rPr>
          <w:rFonts w:ascii="Arial" w:hAnsi="Arial" w:cs="Arial"/>
          <w:sz w:val="24"/>
          <w:szCs w:val="24"/>
        </w:rPr>
        <w:t xml:space="preserve"> </w:t>
      </w:r>
      <w:proofErr w:type="spellStart"/>
      <w:r w:rsidRPr="00771A28">
        <w:rPr>
          <w:rFonts w:ascii="Arial" w:hAnsi="Arial" w:cs="Arial"/>
          <w:sz w:val="24"/>
          <w:szCs w:val="24"/>
        </w:rPr>
        <w:t>keberlanjutan</w:t>
      </w:r>
      <w:proofErr w:type="spellEnd"/>
      <w:r w:rsidRPr="00771A28">
        <w:rPr>
          <w:rFonts w:ascii="Arial" w:hAnsi="Arial" w:cs="Arial"/>
          <w:sz w:val="24"/>
          <w:szCs w:val="24"/>
        </w:rPr>
        <w:t xml:space="preserve">, </w:t>
      </w:r>
      <w:proofErr w:type="spellStart"/>
      <w:r w:rsidRPr="00771A28">
        <w:rPr>
          <w:rFonts w:ascii="Arial" w:hAnsi="Arial" w:cs="Arial"/>
          <w:sz w:val="24"/>
          <w:szCs w:val="24"/>
        </w:rPr>
        <w:t>penelitian</w:t>
      </w:r>
      <w:proofErr w:type="spellEnd"/>
      <w:r w:rsidRPr="00771A28">
        <w:rPr>
          <w:rFonts w:ascii="Arial" w:hAnsi="Arial" w:cs="Arial"/>
          <w:sz w:val="24"/>
          <w:szCs w:val="24"/>
        </w:rPr>
        <w:t xml:space="preserve"> </w:t>
      </w:r>
      <w:proofErr w:type="spellStart"/>
      <w:r w:rsidRPr="00771A28">
        <w:rPr>
          <w:rFonts w:ascii="Arial" w:hAnsi="Arial" w:cs="Arial"/>
          <w:sz w:val="24"/>
          <w:szCs w:val="24"/>
        </w:rPr>
        <w:t>ini</w:t>
      </w:r>
      <w:proofErr w:type="spellEnd"/>
      <w:r w:rsidRPr="00771A28">
        <w:rPr>
          <w:rFonts w:ascii="Arial" w:hAnsi="Arial" w:cs="Arial"/>
          <w:sz w:val="24"/>
          <w:szCs w:val="24"/>
        </w:rPr>
        <w:t xml:space="preserve"> </w:t>
      </w:r>
      <w:proofErr w:type="spellStart"/>
      <w:r w:rsidRPr="00771A28">
        <w:rPr>
          <w:rFonts w:ascii="Arial" w:hAnsi="Arial" w:cs="Arial"/>
          <w:sz w:val="24"/>
          <w:szCs w:val="24"/>
        </w:rPr>
        <w:t>mengonfirmasi</w:t>
      </w:r>
      <w:proofErr w:type="spellEnd"/>
      <w:r w:rsidRPr="00771A28">
        <w:rPr>
          <w:rFonts w:ascii="Arial" w:hAnsi="Arial" w:cs="Arial"/>
          <w:sz w:val="24"/>
          <w:szCs w:val="24"/>
        </w:rPr>
        <w:t xml:space="preserve"> </w:t>
      </w:r>
      <w:proofErr w:type="spellStart"/>
      <w:r w:rsidRPr="00771A28">
        <w:rPr>
          <w:rFonts w:ascii="Arial" w:hAnsi="Arial" w:cs="Arial"/>
          <w:sz w:val="24"/>
          <w:szCs w:val="24"/>
        </w:rPr>
        <w:t>bahwa</w:t>
      </w:r>
      <w:proofErr w:type="spellEnd"/>
      <w:r w:rsidRPr="00771A28">
        <w:rPr>
          <w:rFonts w:ascii="Arial" w:hAnsi="Arial" w:cs="Arial"/>
          <w:sz w:val="24"/>
          <w:szCs w:val="24"/>
        </w:rPr>
        <w:t xml:space="preserve"> </w:t>
      </w:r>
      <w:proofErr w:type="spellStart"/>
      <w:r w:rsidRPr="00771A28">
        <w:rPr>
          <w:rFonts w:ascii="Arial" w:hAnsi="Arial" w:cs="Arial"/>
          <w:sz w:val="24"/>
          <w:szCs w:val="24"/>
        </w:rPr>
        <w:t>arsitektur</w:t>
      </w:r>
      <w:proofErr w:type="spellEnd"/>
      <w:r w:rsidRPr="00771A28">
        <w:rPr>
          <w:rFonts w:ascii="Arial" w:hAnsi="Arial" w:cs="Arial"/>
          <w:sz w:val="24"/>
          <w:szCs w:val="24"/>
        </w:rPr>
        <w:t xml:space="preserve"> </w:t>
      </w:r>
      <w:proofErr w:type="spellStart"/>
      <w:r w:rsidRPr="00771A28">
        <w:rPr>
          <w:rFonts w:ascii="Arial" w:hAnsi="Arial" w:cs="Arial"/>
          <w:sz w:val="24"/>
          <w:szCs w:val="24"/>
        </w:rPr>
        <w:t>tradisional</w:t>
      </w:r>
      <w:proofErr w:type="spellEnd"/>
      <w:r w:rsidRPr="00771A28">
        <w:rPr>
          <w:rFonts w:ascii="Arial" w:hAnsi="Arial" w:cs="Arial"/>
          <w:sz w:val="24"/>
          <w:szCs w:val="24"/>
        </w:rPr>
        <w:t xml:space="preserve"> </w:t>
      </w:r>
      <w:proofErr w:type="spellStart"/>
      <w:r w:rsidRPr="00771A28">
        <w:rPr>
          <w:rFonts w:ascii="Arial" w:hAnsi="Arial" w:cs="Arial"/>
          <w:sz w:val="24"/>
          <w:szCs w:val="24"/>
        </w:rPr>
        <w:t>berbasis</w:t>
      </w:r>
      <w:proofErr w:type="spellEnd"/>
      <w:r w:rsidRPr="00771A28">
        <w:rPr>
          <w:rFonts w:ascii="Arial" w:hAnsi="Arial" w:cs="Arial"/>
          <w:sz w:val="24"/>
          <w:szCs w:val="24"/>
        </w:rPr>
        <w:t xml:space="preserve"> IK </w:t>
      </w:r>
      <w:proofErr w:type="spellStart"/>
      <w:r w:rsidRPr="00771A28">
        <w:rPr>
          <w:rFonts w:ascii="Arial" w:hAnsi="Arial" w:cs="Arial"/>
          <w:sz w:val="24"/>
          <w:szCs w:val="24"/>
        </w:rPr>
        <w:t>dapat</w:t>
      </w:r>
      <w:proofErr w:type="spellEnd"/>
      <w:r w:rsidRPr="00771A28">
        <w:rPr>
          <w:rFonts w:ascii="Arial" w:hAnsi="Arial" w:cs="Arial"/>
          <w:sz w:val="24"/>
          <w:szCs w:val="24"/>
        </w:rPr>
        <w:t xml:space="preserve"> </w:t>
      </w:r>
      <w:proofErr w:type="spellStart"/>
      <w:r w:rsidRPr="00771A28">
        <w:rPr>
          <w:rFonts w:ascii="Arial" w:hAnsi="Arial" w:cs="Arial"/>
          <w:sz w:val="24"/>
          <w:szCs w:val="24"/>
        </w:rPr>
        <w:t>menjadi</w:t>
      </w:r>
      <w:proofErr w:type="spellEnd"/>
      <w:r w:rsidRPr="00771A28">
        <w:rPr>
          <w:rFonts w:ascii="Arial" w:hAnsi="Arial" w:cs="Arial"/>
          <w:sz w:val="24"/>
          <w:szCs w:val="24"/>
        </w:rPr>
        <w:t xml:space="preserve"> model yang </w:t>
      </w:r>
      <w:proofErr w:type="spellStart"/>
      <w:r w:rsidRPr="00771A28">
        <w:rPr>
          <w:rFonts w:ascii="Arial" w:hAnsi="Arial" w:cs="Arial"/>
          <w:sz w:val="24"/>
          <w:szCs w:val="24"/>
        </w:rPr>
        <w:t>relevan</w:t>
      </w:r>
      <w:proofErr w:type="spellEnd"/>
      <w:r w:rsidRPr="00771A28">
        <w:rPr>
          <w:rFonts w:ascii="Arial" w:hAnsi="Arial" w:cs="Arial"/>
          <w:sz w:val="24"/>
          <w:szCs w:val="24"/>
        </w:rPr>
        <w:t xml:space="preserve"> </w:t>
      </w:r>
      <w:proofErr w:type="spellStart"/>
      <w:r w:rsidRPr="00771A28">
        <w:rPr>
          <w:rFonts w:ascii="Arial" w:hAnsi="Arial" w:cs="Arial"/>
          <w:sz w:val="24"/>
          <w:szCs w:val="24"/>
        </w:rPr>
        <w:t>untuk</w:t>
      </w:r>
      <w:proofErr w:type="spellEnd"/>
      <w:r w:rsidRPr="00771A28">
        <w:rPr>
          <w:rFonts w:ascii="Arial" w:hAnsi="Arial" w:cs="Arial"/>
          <w:sz w:val="24"/>
          <w:szCs w:val="24"/>
        </w:rPr>
        <w:t xml:space="preserve"> </w:t>
      </w:r>
      <w:proofErr w:type="spellStart"/>
      <w:r w:rsidRPr="00771A28">
        <w:rPr>
          <w:rFonts w:ascii="Arial" w:hAnsi="Arial" w:cs="Arial"/>
          <w:sz w:val="24"/>
          <w:szCs w:val="24"/>
        </w:rPr>
        <w:t>mengembangkan</w:t>
      </w:r>
      <w:proofErr w:type="spellEnd"/>
      <w:r w:rsidRPr="00771A28">
        <w:rPr>
          <w:rFonts w:ascii="Arial" w:hAnsi="Arial" w:cs="Arial"/>
          <w:sz w:val="24"/>
          <w:szCs w:val="24"/>
        </w:rPr>
        <w:t xml:space="preserve"> </w:t>
      </w:r>
      <w:proofErr w:type="spellStart"/>
      <w:r w:rsidRPr="00771A28">
        <w:rPr>
          <w:rFonts w:ascii="Arial" w:hAnsi="Arial" w:cs="Arial"/>
          <w:sz w:val="24"/>
          <w:szCs w:val="24"/>
        </w:rPr>
        <w:t>desain</w:t>
      </w:r>
      <w:proofErr w:type="spellEnd"/>
      <w:r w:rsidRPr="00771A28">
        <w:rPr>
          <w:rFonts w:ascii="Arial" w:hAnsi="Arial" w:cs="Arial"/>
          <w:sz w:val="24"/>
          <w:szCs w:val="24"/>
        </w:rPr>
        <w:t xml:space="preserve"> </w:t>
      </w:r>
      <w:proofErr w:type="spellStart"/>
      <w:r w:rsidRPr="00771A28">
        <w:rPr>
          <w:rFonts w:ascii="Arial" w:hAnsi="Arial" w:cs="Arial"/>
          <w:sz w:val="24"/>
          <w:szCs w:val="24"/>
        </w:rPr>
        <w:t>bangunan</w:t>
      </w:r>
      <w:proofErr w:type="spellEnd"/>
      <w:r w:rsidRPr="00771A28">
        <w:rPr>
          <w:rFonts w:ascii="Arial" w:hAnsi="Arial" w:cs="Arial"/>
          <w:sz w:val="24"/>
          <w:szCs w:val="24"/>
        </w:rPr>
        <w:t xml:space="preserve"> yang </w:t>
      </w:r>
      <w:proofErr w:type="spellStart"/>
      <w:r w:rsidRPr="00771A28">
        <w:rPr>
          <w:rFonts w:ascii="Arial" w:hAnsi="Arial" w:cs="Arial"/>
          <w:sz w:val="24"/>
          <w:szCs w:val="24"/>
        </w:rPr>
        <w:t>lebih</w:t>
      </w:r>
      <w:proofErr w:type="spellEnd"/>
      <w:r w:rsidRPr="00771A28">
        <w:rPr>
          <w:rFonts w:ascii="Arial" w:hAnsi="Arial" w:cs="Arial"/>
          <w:sz w:val="24"/>
          <w:szCs w:val="24"/>
        </w:rPr>
        <w:t xml:space="preserve"> </w:t>
      </w:r>
      <w:proofErr w:type="spellStart"/>
      <w:r w:rsidRPr="00771A28">
        <w:rPr>
          <w:rFonts w:ascii="Arial" w:hAnsi="Arial" w:cs="Arial"/>
          <w:sz w:val="24"/>
          <w:szCs w:val="24"/>
        </w:rPr>
        <w:t>tahan</w:t>
      </w:r>
      <w:proofErr w:type="spellEnd"/>
      <w:r w:rsidRPr="00771A28">
        <w:rPr>
          <w:rFonts w:ascii="Arial" w:hAnsi="Arial" w:cs="Arial"/>
          <w:sz w:val="24"/>
          <w:szCs w:val="24"/>
        </w:rPr>
        <w:t xml:space="preserve"> </w:t>
      </w:r>
      <w:proofErr w:type="spellStart"/>
      <w:r w:rsidRPr="00771A28">
        <w:rPr>
          <w:rFonts w:ascii="Arial" w:hAnsi="Arial" w:cs="Arial"/>
          <w:sz w:val="24"/>
          <w:szCs w:val="24"/>
        </w:rPr>
        <w:t>bencana</w:t>
      </w:r>
      <w:proofErr w:type="spellEnd"/>
      <w:r w:rsidRPr="00771A28">
        <w:rPr>
          <w:rFonts w:ascii="Arial" w:hAnsi="Arial" w:cs="Arial"/>
          <w:sz w:val="24"/>
          <w:szCs w:val="24"/>
        </w:rPr>
        <w:t xml:space="preserve"> dan </w:t>
      </w:r>
      <w:proofErr w:type="spellStart"/>
      <w:r w:rsidRPr="00771A28">
        <w:rPr>
          <w:rFonts w:ascii="Arial" w:hAnsi="Arial" w:cs="Arial"/>
          <w:sz w:val="24"/>
          <w:szCs w:val="24"/>
        </w:rPr>
        <w:t>ramah</w:t>
      </w:r>
      <w:proofErr w:type="spellEnd"/>
      <w:r w:rsidRPr="00771A28">
        <w:rPr>
          <w:rFonts w:ascii="Arial" w:hAnsi="Arial" w:cs="Arial"/>
          <w:sz w:val="24"/>
          <w:szCs w:val="24"/>
        </w:rPr>
        <w:t xml:space="preserve"> </w:t>
      </w:r>
      <w:proofErr w:type="spellStart"/>
      <w:r w:rsidRPr="00771A28">
        <w:rPr>
          <w:rFonts w:ascii="Arial" w:hAnsi="Arial" w:cs="Arial"/>
          <w:sz w:val="24"/>
          <w:szCs w:val="24"/>
        </w:rPr>
        <w:t>lingkungan</w:t>
      </w:r>
      <w:proofErr w:type="spellEnd"/>
      <w:r w:rsidRPr="00771A28">
        <w:rPr>
          <w:rFonts w:ascii="Arial" w:hAnsi="Arial" w:cs="Arial"/>
          <w:sz w:val="24"/>
          <w:szCs w:val="24"/>
        </w:rPr>
        <w:t xml:space="preserve">. Oleh </w:t>
      </w:r>
      <w:proofErr w:type="spellStart"/>
      <w:r w:rsidRPr="00771A28">
        <w:rPr>
          <w:rFonts w:ascii="Arial" w:hAnsi="Arial" w:cs="Arial"/>
          <w:sz w:val="24"/>
          <w:szCs w:val="24"/>
        </w:rPr>
        <w:t>karena</w:t>
      </w:r>
      <w:proofErr w:type="spellEnd"/>
      <w:r w:rsidRPr="00771A28">
        <w:rPr>
          <w:rFonts w:ascii="Arial" w:hAnsi="Arial" w:cs="Arial"/>
          <w:sz w:val="24"/>
          <w:szCs w:val="24"/>
        </w:rPr>
        <w:t xml:space="preserve"> </w:t>
      </w:r>
      <w:proofErr w:type="spellStart"/>
      <w:r w:rsidRPr="00771A28">
        <w:rPr>
          <w:rFonts w:ascii="Arial" w:hAnsi="Arial" w:cs="Arial"/>
          <w:sz w:val="24"/>
          <w:szCs w:val="24"/>
        </w:rPr>
        <w:t>itu</w:t>
      </w:r>
      <w:proofErr w:type="spellEnd"/>
      <w:r w:rsidRPr="00771A28">
        <w:rPr>
          <w:rFonts w:ascii="Arial" w:hAnsi="Arial" w:cs="Arial"/>
          <w:sz w:val="24"/>
          <w:szCs w:val="24"/>
        </w:rPr>
        <w:t xml:space="preserve">, </w:t>
      </w:r>
      <w:proofErr w:type="spellStart"/>
      <w:r w:rsidRPr="00771A28">
        <w:rPr>
          <w:rFonts w:ascii="Arial" w:hAnsi="Arial" w:cs="Arial"/>
          <w:sz w:val="24"/>
          <w:szCs w:val="24"/>
        </w:rPr>
        <w:t>eksplorasi</w:t>
      </w:r>
      <w:proofErr w:type="spellEnd"/>
      <w:r w:rsidRPr="00771A28">
        <w:rPr>
          <w:rFonts w:ascii="Arial" w:hAnsi="Arial" w:cs="Arial"/>
          <w:sz w:val="24"/>
          <w:szCs w:val="24"/>
        </w:rPr>
        <w:t xml:space="preserve"> </w:t>
      </w:r>
      <w:proofErr w:type="spellStart"/>
      <w:r w:rsidRPr="00771A28">
        <w:rPr>
          <w:rFonts w:ascii="Arial" w:hAnsi="Arial" w:cs="Arial"/>
          <w:sz w:val="24"/>
          <w:szCs w:val="24"/>
        </w:rPr>
        <w:t>lebih</w:t>
      </w:r>
      <w:proofErr w:type="spellEnd"/>
      <w:r w:rsidRPr="00771A28">
        <w:rPr>
          <w:rFonts w:ascii="Arial" w:hAnsi="Arial" w:cs="Arial"/>
          <w:sz w:val="24"/>
          <w:szCs w:val="24"/>
        </w:rPr>
        <w:t xml:space="preserve"> </w:t>
      </w:r>
      <w:proofErr w:type="spellStart"/>
      <w:r w:rsidRPr="00771A28">
        <w:rPr>
          <w:rFonts w:ascii="Arial" w:hAnsi="Arial" w:cs="Arial"/>
          <w:sz w:val="24"/>
          <w:szCs w:val="24"/>
        </w:rPr>
        <w:t>lanjut</w:t>
      </w:r>
      <w:proofErr w:type="spellEnd"/>
      <w:r w:rsidRPr="00771A28">
        <w:rPr>
          <w:rFonts w:ascii="Arial" w:hAnsi="Arial" w:cs="Arial"/>
          <w:sz w:val="24"/>
          <w:szCs w:val="24"/>
        </w:rPr>
        <w:t xml:space="preserve"> </w:t>
      </w:r>
      <w:proofErr w:type="spellStart"/>
      <w:r w:rsidRPr="00771A28">
        <w:rPr>
          <w:rFonts w:ascii="Arial" w:hAnsi="Arial" w:cs="Arial"/>
          <w:sz w:val="24"/>
          <w:szCs w:val="24"/>
        </w:rPr>
        <w:t>mengenai</w:t>
      </w:r>
      <w:proofErr w:type="spellEnd"/>
      <w:r w:rsidRPr="00771A28">
        <w:rPr>
          <w:rFonts w:ascii="Arial" w:hAnsi="Arial" w:cs="Arial"/>
          <w:sz w:val="24"/>
          <w:szCs w:val="24"/>
        </w:rPr>
        <w:t xml:space="preserve"> </w:t>
      </w:r>
      <w:proofErr w:type="spellStart"/>
      <w:r w:rsidRPr="00771A28">
        <w:rPr>
          <w:rFonts w:ascii="Arial" w:hAnsi="Arial" w:cs="Arial"/>
          <w:sz w:val="24"/>
          <w:szCs w:val="24"/>
        </w:rPr>
        <w:t>penerapan</w:t>
      </w:r>
      <w:proofErr w:type="spellEnd"/>
      <w:r w:rsidRPr="00771A28">
        <w:rPr>
          <w:rFonts w:ascii="Arial" w:hAnsi="Arial" w:cs="Arial"/>
          <w:sz w:val="24"/>
          <w:szCs w:val="24"/>
        </w:rPr>
        <w:t xml:space="preserve"> </w:t>
      </w:r>
      <w:proofErr w:type="spellStart"/>
      <w:r w:rsidRPr="00771A28">
        <w:rPr>
          <w:rFonts w:ascii="Arial" w:hAnsi="Arial" w:cs="Arial"/>
          <w:sz w:val="24"/>
          <w:szCs w:val="24"/>
        </w:rPr>
        <w:t>prinsip</w:t>
      </w:r>
      <w:proofErr w:type="spellEnd"/>
      <w:r w:rsidRPr="00771A28">
        <w:rPr>
          <w:rFonts w:ascii="Arial" w:hAnsi="Arial" w:cs="Arial"/>
          <w:sz w:val="24"/>
          <w:szCs w:val="24"/>
        </w:rPr>
        <w:t xml:space="preserve"> IK </w:t>
      </w:r>
      <w:proofErr w:type="spellStart"/>
      <w:r w:rsidRPr="00771A28">
        <w:rPr>
          <w:rFonts w:ascii="Arial" w:hAnsi="Arial" w:cs="Arial"/>
          <w:sz w:val="24"/>
          <w:szCs w:val="24"/>
        </w:rPr>
        <w:t>dalam</w:t>
      </w:r>
      <w:proofErr w:type="spellEnd"/>
      <w:r w:rsidRPr="00771A28">
        <w:rPr>
          <w:rFonts w:ascii="Arial" w:hAnsi="Arial" w:cs="Arial"/>
          <w:sz w:val="24"/>
          <w:szCs w:val="24"/>
        </w:rPr>
        <w:t xml:space="preserve"> </w:t>
      </w:r>
      <w:proofErr w:type="spellStart"/>
      <w:r w:rsidRPr="00771A28">
        <w:rPr>
          <w:rFonts w:ascii="Arial" w:hAnsi="Arial" w:cs="Arial"/>
          <w:sz w:val="24"/>
          <w:szCs w:val="24"/>
        </w:rPr>
        <w:t>desain</w:t>
      </w:r>
      <w:proofErr w:type="spellEnd"/>
      <w:r w:rsidRPr="00771A28">
        <w:rPr>
          <w:rFonts w:ascii="Arial" w:hAnsi="Arial" w:cs="Arial"/>
          <w:sz w:val="24"/>
          <w:szCs w:val="24"/>
        </w:rPr>
        <w:t xml:space="preserve"> </w:t>
      </w:r>
      <w:proofErr w:type="spellStart"/>
      <w:r w:rsidRPr="00771A28">
        <w:rPr>
          <w:rFonts w:ascii="Arial" w:hAnsi="Arial" w:cs="Arial"/>
          <w:sz w:val="24"/>
          <w:szCs w:val="24"/>
        </w:rPr>
        <w:t>arsitektur</w:t>
      </w:r>
      <w:proofErr w:type="spellEnd"/>
      <w:r w:rsidRPr="00771A28">
        <w:rPr>
          <w:rFonts w:ascii="Arial" w:hAnsi="Arial" w:cs="Arial"/>
          <w:sz w:val="24"/>
          <w:szCs w:val="24"/>
        </w:rPr>
        <w:t xml:space="preserve"> </w:t>
      </w:r>
      <w:proofErr w:type="spellStart"/>
      <w:r w:rsidRPr="00771A28">
        <w:rPr>
          <w:rFonts w:ascii="Arial" w:hAnsi="Arial" w:cs="Arial"/>
          <w:sz w:val="24"/>
          <w:szCs w:val="24"/>
        </w:rPr>
        <w:t>kontemporer</w:t>
      </w:r>
      <w:proofErr w:type="spellEnd"/>
      <w:r w:rsidRPr="00771A28">
        <w:rPr>
          <w:rFonts w:ascii="Arial" w:hAnsi="Arial" w:cs="Arial"/>
          <w:sz w:val="24"/>
          <w:szCs w:val="24"/>
        </w:rPr>
        <w:t xml:space="preserve"> </w:t>
      </w:r>
      <w:proofErr w:type="spellStart"/>
      <w:r w:rsidRPr="00771A28">
        <w:rPr>
          <w:rFonts w:ascii="Arial" w:hAnsi="Arial" w:cs="Arial"/>
          <w:sz w:val="24"/>
          <w:szCs w:val="24"/>
        </w:rPr>
        <w:t>menjadi</w:t>
      </w:r>
      <w:proofErr w:type="spellEnd"/>
      <w:r w:rsidRPr="00771A28">
        <w:rPr>
          <w:rFonts w:ascii="Arial" w:hAnsi="Arial" w:cs="Arial"/>
          <w:sz w:val="24"/>
          <w:szCs w:val="24"/>
        </w:rPr>
        <w:t xml:space="preserve"> </w:t>
      </w:r>
      <w:proofErr w:type="spellStart"/>
      <w:r w:rsidRPr="00771A28">
        <w:rPr>
          <w:rFonts w:ascii="Arial" w:hAnsi="Arial" w:cs="Arial"/>
          <w:sz w:val="24"/>
          <w:szCs w:val="24"/>
        </w:rPr>
        <w:t>langkah</w:t>
      </w:r>
      <w:proofErr w:type="spellEnd"/>
      <w:r w:rsidRPr="00771A28">
        <w:rPr>
          <w:rFonts w:ascii="Arial" w:hAnsi="Arial" w:cs="Arial"/>
          <w:sz w:val="24"/>
          <w:szCs w:val="24"/>
        </w:rPr>
        <w:t xml:space="preserve"> </w:t>
      </w:r>
      <w:proofErr w:type="spellStart"/>
      <w:r w:rsidRPr="00771A28">
        <w:rPr>
          <w:rFonts w:ascii="Arial" w:hAnsi="Arial" w:cs="Arial"/>
          <w:sz w:val="24"/>
          <w:szCs w:val="24"/>
        </w:rPr>
        <w:t>penting</w:t>
      </w:r>
      <w:proofErr w:type="spellEnd"/>
      <w:r w:rsidRPr="00771A28">
        <w:rPr>
          <w:rFonts w:ascii="Arial" w:hAnsi="Arial" w:cs="Arial"/>
          <w:sz w:val="24"/>
          <w:szCs w:val="24"/>
        </w:rPr>
        <w:t xml:space="preserve"> </w:t>
      </w:r>
      <w:proofErr w:type="spellStart"/>
      <w:r w:rsidRPr="00771A28">
        <w:rPr>
          <w:rFonts w:ascii="Arial" w:hAnsi="Arial" w:cs="Arial"/>
          <w:sz w:val="24"/>
          <w:szCs w:val="24"/>
        </w:rPr>
        <w:t>dalam</w:t>
      </w:r>
      <w:proofErr w:type="spellEnd"/>
      <w:r w:rsidRPr="00771A28">
        <w:rPr>
          <w:rFonts w:ascii="Arial" w:hAnsi="Arial" w:cs="Arial"/>
          <w:sz w:val="24"/>
          <w:szCs w:val="24"/>
        </w:rPr>
        <w:t xml:space="preserve"> </w:t>
      </w:r>
      <w:proofErr w:type="spellStart"/>
      <w:r w:rsidRPr="00771A28">
        <w:rPr>
          <w:rFonts w:ascii="Arial" w:hAnsi="Arial" w:cs="Arial"/>
          <w:sz w:val="24"/>
          <w:szCs w:val="24"/>
        </w:rPr>
        <w:t>membangun</w:t>
      </w:r>
      <w:proofErr w:type="spellEnd"/>
      <w:r w:rsidRPr="00771A28">
        <w:rPr>
          <w:rFonts w:ascii="Arial" w:hAnsi="Arial" w:cs="Arial"/>
          <w:sz w:val="24"/>
          <w:szCs w:val="24"/>
        </w:rPr>
        <w:t xml:space="preserve"> masa </w:t>
      </w:r>
      <w:proofErr w:type="spellStart"/>
      <w:r w:rsidRPr="00771A28">
        <w:rPr>
          <w:rFonts w:ascii="Arial" w:hAnsi="Arial" w:cs="Arial"/>
          <w:sz w:val="24"/>
          <w:szCs w:val="24"/>
        </w:rPr>
        <w:t>depan</w:t>
      </w:r>
      <w:proofErr w:type="spellEnd"/>
      <w:r w:rsidRPr="00771A28">
        <w:rPr>
          <w:rFonts w:ascii="Arial" w:hAnsi="Arial" w:cs="Arial"/>
          <w:sz w:val="24"/>
          <w:szCs w:val="24"/>
        </w:rPr>
        <w:t xml:space="preserve"> yang </w:t>
      </w:r>
      <w:proofErr w:type="spellStart"/>
      <w:r w:rsidRPr="00771A28">
        <w:rPr>
          <w:rFonts w:ascii="Arial" w:hAnsi="Arial" w:cs="Arial"/>
          <w:sz w:val="24"/>
          <w:szCs w:val="24"/>
        </w:rPr>
        <w:t>lebih</w:t>
      </w:r>
      <w:proofErr w:type="spellEnd"/>
      <w:r w:rsidRPr="00771A28">
        <w:rPr>
          <w:rFonts w:ascii="Arial" w:hAnsi="Arial" w:cs="Arial"/>
          <w:sz w:val="24"/>
          <w:szCs w:val="24"/>
        </w:rPr>
        <w:t xml:space="preserve"> </w:t>
      </w:r>
      <w:proofErr w:type="spellStart"/>
      <w:r w:rsidRPr="00771A28">
        <w:rPr>
          <w:rFonts w:ascii="Arial" w:hAnsi="Arial" w:cs="Arial"/>
          <w:sz w:val="24"/>
          <w:szCs w:val="24"/>
        </w:rPr>
        <w:t>berkelanjutan</w:t>
      </w:r>
      <w:proofErr w:type="spellEnd"/>
      <w:r w:rsidRPr="00771A28">
        <w:rPr>
          <w:rFonts w:ascii="Arial" w:hAnsi="Arial" w:cs="Arial"/>
          <w:sz w:val="24"/>
          <w:szCs w:val="24"/>
        </w:rPr>
        <w:t xml:space="preserve"> dan </w:t>
      </w:r>
      <w:proofErr w:type="spellStart"/>
      <w:r w:rsidRPr="00771A28">
        <w:rPr>
          <w:rFonts w:ascii="Arial" w:hAnsi="Arial" w:cs="Arial"/>
          <w:sz w:val="24"/>
          <w:szCs w:val="24"/>
        </w:rPr>
        <w:t>adaptif</w:t>
      </w:r>
      <w:proofErr w:type="spellEnd"/>
      <w:r w:rsidRPr="00771A28">
        <w:rPr>
          <w:rFonts w:ascii="Arial" w:hAnsi="Arial" w:cs="Arial"/>
          <w:sz w:val="24"/>
          <w:szCs w:val="24"/>
        </w:rPr>
        <w:t xml:space="preserve"> </w:t>
      </w:r>
      <w:proofErr w:type="spellStart"/>
      <w:r w:rsidRPr="00771A28">
        <w:rPr>
          <w:rFonts w:ascii="Arial" w:hAnsi="Arial" w:cs="Arial"/>
          <w:sz w:val="24"/>
          <w:szCs w:val="24"/>
        </w:rPr>
        <w:t>terhadap</w:t>
      </w:r>
      <w:proofErr w:type="spellEnd"/>
      <w:r w:rsidRPr="00771A28">
        <w:rPr>
          <w:rFonts w:ascii="Arial" w:hAnsi="Arial" w:cs="Arial"/>
          <w:sz w:val="24"/>
          <w:szCs w:val="24"/>
        </w:rPr>
        <w:t xml:space="preserve"> </w:t>
      </w:r>
      <w:proofErr w:type="spellStart"/>
      <w:r w:rsidRPr="00771A28">
        <w:rPr>
          <w:rFonts w:ascii="Arial" w:hAnsi="Arial" w:cs="Arial"/>
          <w:sz w:val="24"/>
          <w:szCs w:val="24"/>
        </w:rPr>
        <w:t>perubahan</w:t>
      </w:r>
      <w:proofErr w:type="spellEnd"/>
      <w:r w:rsidRPr="00771A28">
        <w:rPr>
          <w:rFonts w:ascii="Arial" w:hAnsi="Arial" w:cs="Arial"/>
          <w:sz w:val="24"/>
          <w:szCs w:val="24"/>
        </w:rPr>
        <w:t xml:space="preserve"> </w:t>
      </w:r>
      <w:proofErr w:type="spellStart"/>
      <w:r w:rsidRPr="00771A28">
        <w:rPr>
          <w:rFonts w:ascii="Arial" w:hAnsi="Arial" w:cs="Arial"/>
          <w:sz w:val="24"/>
          <w:szCs w:val="24"/>
        </w:rPr>
        <w:t>iklim</w:t>
      </w:r>
      <w:proofErr w:type="spellEnd"/>
      <w:r w:rsidRPr="00771A28">
        <w:rPr>
          <w:rFonts w:ascii="Arial" w:hAnsi="Arial" w:cs="Arial"/>
          <w:sz w:val="24"/>
          <w:szCs w:val="24"/>
        </w:rPr>
        <w:t xml:space="preserve"> </w:t>
      </w:r>
      <w:proofErr w:type="spellStart"/>
      <w:r w:rsidRPr="00771A28">
        <w:rPr>
          <w:rFonts w:ascii="Arial" w:hAnsi="Arial" w:cs="Arial"/>
          <w:sz w:val="24"/>
          <w:szCs w:val="24"/>
        </w:rPr>
        <w:t>serta</w:t>
      </w:r>
      <w:proofErr w:type="spellEnd"/>
      <w:r w:rsidRPr="00771A28">
        <w:rPr>
          <w:rFonts w:ascii="Arial" w:hAnsi="Arial" w:cs="Arial"/>
          <w:sz w:val="24"/>
          <w:szCs w:val="24"/>
        </w:rPr>
        <w:t xml:space="preserve"> </w:t>
      </w:r>
      <w:proofErr w:type="spellStart"/>
      <w:r w:rsidRPr="00771A28">
        <w:rPr>
          <w:rFonts w:ascii="Arial" w:hAnsi="Arial" w:cs="Arial"/>
          <w:sz w:val="24"/>
          <w:szCs w:val="24"/>
        </w:rPr>
        <w:t>risiko</w:t>
      </w:r>
      <w:proofErr w:type="spellEnd"/>
      <w:r w:rsidRPr="00771A28">
        <w:rPr>
          <w:rFonts w:ascii="Arial" w:hAnsi="Arial" w:cs="Arial"/>
          <w:sz w:val="24"/>
          <w:szCs w:val="24"/>
        </w:rPr>
        <w:t xml:space="preserve"> </w:t>
      </w:r>
      <w:proofErr w:type="spellStart"/>
      <w:r w:rsidRPr="00771A28">
        <w:rPr>
          <w:rFonts w:ascii="Arial" w:hAnsi="Arial" w:cs="Arial"/>
          <w:sz w:val="24"/>
          <w:szCs w:val="24"/>
        </w:rPr>
        <w:t>bencana</w:t>
      </w:r>
      <w:proofErr w:type="spellEnd"/>
      <w:r w:rsidRPr="00771A28">
        <w:rPr>
          <w:rFonts w:ascii="Arial" w:hAnsi="Arial" w:cs="Arial"/>
          <w:sz w:val="24"/>
          <w:szCs w:val="24"/>
        </w:rPr>
        <w:t>.</w:t>
      </w:r>
    </w:p>
    <w:p w14:paraId="22CCB7BA" w14:textId="77777777" w:rsidR="00D27F69" w:rsidRDefault="00D27F69" w:rsidP="00FE71C8">
      <w:pPr>
        <w:spacing w:before="0"/>
        <w:rPr>
          <w:rFonts w:ascii="Arial" w:hAnsi="Arial" w:cs="Arial"/>
          <w:sz w:val="24"/>
          <w:szCs w:val="24"/>
        </w:rPr>
      </w:pPr>
    </w:p>
    <w:p w14:paraId="7F7FDC7E" w14:textId="07EE768B" w:rsidR="00D27F69" w:rsidRPr="00D27F69" w:rsidRDefault="00D27F69" w:rsidP="00FE71C8">
      <w:pPr>
        <w:spacing w:before="0"/>
        <w:rPr>
          <w:rFonts w:ascii="Arial" w:hAnsi="Arial" w:cs="Arial"/>
          <w:b/>
          <w:bCs/>
          <w:sz w:val="24"/>
          <w:szCs w:val="24"/>
        </w:rPr>
      </w:pPr>
      <w:r w:rsidRPr="00D27F69">
        <w:rPr>
          <w:rFonts w:ascii="Arial" w:hAnsi="Arial" w:cs="Arial"/>
          <w:b/>
          <w:bCs/>
          <w:sz w:val="24"/>
          <w:szCs w:val="24"/>
        </w:rPr>
        <w:t>REKOMENDASI</w:t>
      </w:r>
    </w:p>
    <w:p w14:paraId="6C973D3E" w14:textId="77777777" w:rsidR="00A209F8" w:rsidRPr="00A209F8" w:rsidRDefault="00A209F8" w:rsidP="00A209F8">
      <w:pPr>
        <w:spacing w:before="0"/>
        <w:ind w:firstLine="567"/>
        <w:rPr>
          <w:rFonts w:ascii="Arial" w:hAnsi="Arial" w:cs="Arial"/>
          <w:sz w:val="24"/>
          <w:szCs w:val="24"/>
        </w:rPr>
      </w:pPr>
      <w:proofErr w:type="spellStart"/>
      <w:r w:rsidRPr="00A209F8">
        <w:rPr>
          <w:rFonts w:ascii="Arial" w:hAnsi="Arial" w:cs="Arial"/>
          <w:sz w:val="24"/>
          <w:szCs w:val="24"/>
        </w:rPr>
        <w:t>Berdasarkan</w:t>
      </w:r>
      <w:proofErr w:type="spellEnd"/>
      <w:r w:rsidRPr="00A209F8">
        <w:rPr>
          <w:rFonts w:ascii="Arial" w:hAnsi="Arial" w:cs="Arial"/>
          <w:sz w:val="24"/>
          <w:szCs w:val="24"/>
        </w:rPr>
        <w:t xml:space="preserve"> </w:t>
      </w:r>
      <w:proofErr w:type="spellStart"/>
      <w:r w:rsidRPr="00A209F8">
        <w:rPr>
          <w:rFonts w:ascii="Arial" w:hAnsi="Arial" w:cs="Arial"/>
          <w:sz w:val="24"/>
          <w:szCs w:val="24"/>
        </w:rPr>
        <w:t>temuan</w:t>
      </w:r>
      <w:proofErr w:type="spellEnd"/>
      <w:r w:rsidRPr="00A209F8">
        <w:rPr>
          <w:rFonts w:ascii="Arial" w:hAnsi="Arial" w:cs="Arial"/>
          <w:sz w:val="24"/>
          <w:szCs w:val="24"/>
        </w:rPr>
        <w:t xml:space="preserve"> </w:t>
      </w:r>
      <w:proofErr w:type="spellStart"/>
      <w:r w:rsidRPr="00A209F8">
        <w:rPr>
          <w:rFonts w:ascii="Arial" w:hAnsi="Arial" w:cs="Arial"/>
          <w:sz w:val="24"/>
          <w:szCs w:val="24"/>
        </w:rPr>
        <w:t>penelitian</w:t>
      </w:r>
      <w:proofErr w:type="spellEnd"/>
      <w:r w:rsidRPr="00A209F8">
        <w:rPr>
          <w:rFonts w:ascii="Arial" w:hAnsi="Arial" w:cs="Arial"/>
          <w:sz w:val="24"/>
          <w:szCs w:val="24"/>
        </w:rPr>
        <w:t xml:space="preserve"> </w:t>
      </w:r>
      <w:proofErr w:type="spellStart"/>
      <w:r w:rsidRPr="00A209F8">
        <w:rPr>
          <w:rFonts w:ascii="Arial" w:hAnsi="Arial" w:cs="Arial"/>
          <w:sz w:val="24"/>
          <w:szCs w:val="24"/>
        </w:rPr>
        <w:t>ini</w:t>
      </w:r>
      <w:proofErr w:type="spellEnd"/>
      <w:r w:rsidRPr="00A209F8">
        <w:rPr>
          <w:rFonts w:ascii="Arial" w:hAnsi="Arial" w:cs="Arial"/>
          <w:sz w:val="24"/>
          <w:szCs w:val="24"/>
        </w:rPr>
        <w:t xml:space="preserve">, </w:t>
      </w:r>
      <w:proofErr w:type="spellStart"/>
      <w:r w:rsidRPr="00A209F8">
        <w:rPr>
          <w:rFonts w:ascii="Arial" w:hAnsi="Arial" w:cs="Arial"/>
          <w:sz w:val="24"/>
          <w:szCs w:val="24"/>
        </w:rPr>
        <w:t>terdapat</w:t>
      </w:r>
      <w:proofErr w:type="spellEnd"/>
      <w:r w:rsidRPr="00A209F8">
        <w:rPr>
          <w:rFonts w:ascii="Arial" w:hAnsi="Arial" w:cs="Arial"/>
          <w:sz w:val="24"/>
          <w:szCs w:val="24"/>
        </w:rPr>
        <w:t xml:space="preserve"> </w:t>
      </w:r>
      <w:proofErr w:type="spellStart"/>
      <w:r w:rsidRPr="00A209F8">
        <w:rPr>
          <w:rFonts w:ascii="Arial" w:hAnsi="Arial" w:cs="Arial"/>
          <w:sz w:val="24"/>
          <w:szCs w:val="24"/>
        </w:rPr>
        <w:t>beberapa</w:t>
      </w:r>
      <w:proofErr w:type="spellEnd"/>
      <w:r w:rsidRPr="00A209F8">
        <w:rPr>
          <w:rFonts w:ascii="Arial" w:hAnsi="Arial" w:cs="Arial"/>
          <w:sz w:val="24"/>
          <w:szCs w:val="24"/>
        </w:rPr>
        <w:t xml:space="preserve"> </w:t>
      </w:r>
      <w:proofErr w:type="spellStart"/>
      <w:r w:rsidRPr="00A209F8">
        <w:rPr>
          <w:rFonts w:ascii="Arial" w:hAnsi="Arial" w:cs="Arial"/>
          <w:sz w:val="24"/>
          <w:szCs w:val="24"/>
        </w:rPr>
        <w:t>rekomendasi</w:t>
      </w:r>
      <w:proofErr w:type="spellEnd"/>
      <w:r w:rsidRPr="00A209F8">
        <w:rPr>
          <w:rFonts w:ascii="Arial" w:hAnsi="Arial" w:cs="Arial"/>
          <w:sz w:val="24"/>
          <w:szCs w:val="24"/>
        </w:rPr>
        <w:t xml:space="preserve"> yang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diterapkan</w:t>
      </w:r>
      <w:proofErr w:type="spellEnd"/>
      <w:r w:rsidRPr="00A209F8">
        <w:rPr>
          <w:rFonts w:ascii="Arial" w:hAnsi="Arial" w:cs="Arial"/>
          <w:sz w:val="24"/>
          <w:szCs w:val="24"/>
        </w:rPr>
        <w:t xml:space="preserve"> </w:t>
      </w:r>
      <w:proofErr w:type="spellStart"/>
      <w:r w:rsidRPr="00A209F8">
        <w:rPr>
          <w:rFonts w:ascii="Arial" w:hAnsi="Arial" w:cs="Arial"/>
          <w:sz w:val="24"/>
          <w:szCs w:val="24"/>
        </w:rPr>
        <w:t>baik</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penelitian</w:t>
      </w:r>
      <w:proofErr w:type="spellEnd"/>
      <w:r w:rsidRPr="00A209F8">
        <w:rPr>
          <w:rFonts w:ascii="Arial" w:hAnsi="Arial" w:cs="Arial"/>
          <w:sz w:val="24"/>
          <w:szCs w:val="24"/>
        </w:rPr>
        <w:t xml:space="preserve"> </w:t>
      </w:r>
      <w:proofErr w:type="spellStart"/>
      <w:r w:rsidRPr="00A209F8">
        <w:rPr>
          <w:rFonts w:ascii="Arial" w:hAnsi="Arial" w:cs="Arial"/>
          <w:sz w:val="24"/>
          <w:szCs w:val="24"/>
        </w:rPr>
        <w:t>akademik</w:t>
      </w:r>
      <w:proofErr w:type="spellEnd"/>
      <w:r w:rsidRPr="00A209F8">
        <w:rPr>
          <w:rFonts w:ascii="Arial" w:hAnsi="Arial" w:cs="Arial"/>
          <w:sz w:val="24"/>
          <w:szCs w:val="24"/>
        </w:rPr>
        <w:t xml:space="preserve">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lanjut</w:t>
      </w:r>
      <w:proofErr w:type="spellEnd"/>
      <w:r w:rsidRPr="00A209F8">
        <w:rPr>
          <w:rFonts w:ascii="Arial" w:hAnsi="Arial" w:cs="Arial"/>
          <w:sz w:val="24"/>
          <w:szCs w:val="24"/>
        </w:rPr>
        <w:t xml:space="preserve"> </w:t>
      </w:r>
      <w:proofErr w:type="spellStart"/>
      <w:r w:rsidRPr="00A209F8">
        <w:rPr>
          <w:rFonts w:ascii="Arial" w:hAnsi="Arial" w:cs="Arial"/>
          <w:sz w:val="24"/>
          <w:szCs w:val="24"/>
        </w:rPr>
        <w:t>maupun</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praktik</w:t>
      </w:r>
      <w:proofErr w:type="spellEnd"/>
      <w:r w:rsidRPr="00A209F8">
        <w:rPr>
          <w:rFonts w:ascii="Arial" w:hAnsi="Arial" w:cs="Arial"/>
          <w:sz w:val="24"/>
          <w:szCs w:val="24"/>
        </w:rPr>
        <w:t xml:space="preserve"> </w:t>
      </w:r>
      <w:proofErr w:type="spellStart"/>
      <w:r w:rsidRPr="00A209F8">
        <w:rPr>
          <w:rFonts w:ascii="Arial" w:hAnsi="Arial" w:cs="Arial"/>
          <w:sz w:val="24"/>
          <w:szCs w:val="24"/>
        </w:rPr>
        <w:t>arsitektur</w:t>
      </w:r>
      <w:proofErr w:type="spellEnd"/>
      <w:r w:rsidRPr="00A209F8">
        <w:rPr>
          <w:rFonts w:ascii="Arial" w:hAnsi="Arial" w:cs="Arial"/>
          <w:sz w:val="24"/>
          <w:szCs w:val="24"/>
        </w:rPr>
        <w:t xml:space="preserve"> dan </w:t>
      </w:r>
      <w:proofErr w:type="spellStart"/>
      <w:r w:rsidRPr="00A209F8">
        <w:rPr>
          <w:rFonts w:ascii="Arial" w:hAnsi="Arial" w:cs="Arial"/>
          <w:sz w:val="24"/>
          <w:szCs w:val="24"/>
        </w:rPr>
        <w:t>kebijakan</w:t>
      </w:r>
      <w:proofErr w:type="spellEnd"/>
      <w:r w:rsidRPr="00A209F8">
        <w:rPr>
          <w:rFonts w:ascii="Arial" w:hAnsi="Arial" w:cs="Arial"/>
          <w:sz w:val="24"/>
          <w:szCs w:val="24"/>
        </w:rPr>
        <w:t xml:space="preserve"> </w:t>
      </w:r>
      <w:proofErr w:type="spellStart"/>
      <w:r w:rsidRPr="00A209F8">
        <w:rPr>
          <w:rFonts w:ascii="Arial" w:hAnsi="Arial" w:cs="Arial"/>
          <w:sz w:val="24"/>
          <w:szCs w:val="24"/>
        </w:rPr>
        <w:t>pembangunan</w:t>
      </w:r>
      <w:proofErr w:type="spellEnd"/>
      <w:r w:rsidRPr="00A209F8">
        <w:rPr>
          <w:rFonts w:ascii="Arial" w:hAnsi="Arial" w:cs="Arial"/>
          <w:sz w:val="24"/>
          <w:szCs w:val="24"/>
        </w:rPr>
        <w:t xml:space="preserve">. </w:t>
      </w:r>
      <w:proofErr w:type="spellStart"/>
      <w:r w:rsidRPr="00A209F8">
        <w:rPr>
          <w:rFonts w:ascii="Arial" w:hAnsi="Arial" w:cs="Arial"/>
          <w:sz w:val="24"/>
          <w:szCs w:val="24"/>
        </w:rPr>
        <w:t>Pertama</w:t>
      </w:r>
      <w:proofErr w:type="spellEnd"/>
      <w:r w:rsidRPr="00A209F8">
        <w:rPr>
          <w:rFonts w:ascii="Arial" w:hAnsi="Arial" w:cs="Arial"/>
          <w:sz w:val="24"/>
          <w:szCs w:val="24"/>
        </w:rPr>
        <w:t xml:space="preserve">, </w:t>
      </w:r>
      <w:proofErr w:type="spellStart"/>
      <w:r w:rsidRPr="00A209F8">
        <w:rPr>
          <w:rFonts w:ascii="Arial" w:hAnsi="Arial" w:cs="Arial"/>
          <w:sz w:val="24"/>
          <w:szCs w:val="24"/>
        </w:rPr>
        <w:t>penting</w:t>
      </w:r>
      <w:proofErr w:type="spellEnd"/>
      <w:r w:rsidRPr="00A209F8">
        <w:rPr>
          <w:rFonts w:ascii="Arial" w:hAnsi="Arial" w:cs="Arial"/>
          <w:sz w:val="24"/>
          <w:szCs w:val="24"/>
        </w:rPr>
        <w:t xml:space="preserve"> </w:t>
      </w:r>
      <w:proofErr w:type="spellStart"/>
      <w:r w:rsidRPr="00A209F8">
        <w:rPr>
          <w:rFonts w:ascii="Arial" w:hAnsi="Arial" w:cs="Arial"/>
          <w:sz w:val="24"/>
          <w:szCs w:val="24"/>
        </w:rPr>
        <w:t>untuk</w:t>
      </w:r>
      <w:proofErr w:type="spellEnd"/>
      <w:r w:rsidRPr="00A209F8">
        <w:rPr>
          <w:rFonts w:ascii="Arial" w:hAnsi="Arial" w:cs="Arial"/>
          <w:sz w:val="24"/>
          <w:szCs w:val="24"/>
        </w:rPr>
        <w:t xml:space="preserve"> </w:t>
      </w:r>
      <w:proofErr w:type="spellStart"/>
      <w:r w:rsidRPr="00A209F8">
        <w:rPr>
          <w:rFonts w:ascii="Arial" w:hAnsi="Arial" w:cs="Arial"/>
          <w:sz w:val="24"/>
          <w:szCs w:val="24"/>
        </w:rPr>
        <w:t>mengintegrasikan</w:t>
      </w:r>
      <w:proofErr w:type="spellEnd"/>
      <w:r w:rsidRPr="00A209F8">
        <w:rPr>
          <w:rFonts w:ascii="Arial" w:hAnsi="Arial" w:cs="Arial"/>
          <w:sz w:val="24"/>
          <w:szCs w:val="24"/>
        </w:rPr>
        <w:t xml:space="preserve"> </w:t>
      </w:r>
      <w:proofErr w:type="spellStart"/>
      <w:r w:rsidRPr="00A209F8">
        <w:rPr>
          <w:rFonts w:ascii="Arial" w:hAnsi="Arial" w:cs="Arial"/>
          <w:sz w:val="24"/>
          <w:szCs w:val="24"/>
        </w:rPr>
        <w:t>prinsip</w:t>
      </w:r>
      <w:proofErr w:type="spellEnd"/>
      <w:r w:rsidRPr="00A209F8">
        <w:rPr>
          <w:rFonts w:ascii="Arial" w:hAnsi="Arial" w:cs="Arial"/>
          <w:sz w:val="24"/>
          <w:szCs w:val="24"/>
        </w:rPr>
        <w:t xml:space="preserve"> </w:t>
      </w:r>
      <w:proofErr w:type="spellStart"/>
      <w:r w:rsidRPr="00A209F8">
        <w:rPr>
          <w:rFonts w:ascii="Arial" w:hAnsi="Arial" w:cs="Arial"/>
          <w:sz w:val="24"/>
          <w:szCs w:val="24"/>
        </w:rPr>
        <w:t>konstruksi</w:t>
      </w:r>
      <w:proofErr w:type="spellEnd"/>
      <w:r w:rsidRPr="00A209F8">
        <w:rPr>
          <w:rFonts w:ascii="Arial" w:hAnsi="Arial" w:cs="Arial"/>
          <w:sz w:val="24"/>
          <w:szCs w:val="24"/>
        </w:rPr>
        <w:t xml:space="preserve"> </w:t>
      </w:r>
      <w:proofErr w:type="spellStart"/>
      <w:r w:rsidRPr="00A209F8">
        <w:rPr>
          <w:rFonts w:ascii="Arial" w:hAnsi="Arial" w:cs="Arial"/>
          <w:sz w:val="24"/>
          <w:szCs w:val="24"/>
        </w:rPr>
        <w:t>berbasis</w:t>
      </w:r>
      <w:proofErr w:type="spellEnd"/>
      <w:r w:rsidRPr="00A209F8">
        <w:rPr>
          <w:rFonts w:ascii="Arial" w:hAnsi="Arial" w:cs="Arial"/>
          <w:sz w:val="24"/>
          <w:szCs w:val="24"/>
        </w:rPr>
        <w:t xml:space="preserve"> IK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standar</w:t>
      </w:r>
      <w:proofErr w:type="spellEnd"/>
      <w:r w:rsidRPr="00A209F8">
        <w:rPr>
          <w:rFonts w:ascii="Arial" w:hAnsi="Arial" w:cs="Arial"/>
          <w:sz w:val="24"/>
          <w:szCs w:val="24"/>
        </w:rPr>
        <w:t xml:space="preserve"> </w:t>
      </w:r>
      <w:proofErr w:type="spellStart"/>
      <w:r w:rsidRPr="00A209F8">
        <w:rPr>
          <w:rFonts w:ascii="Arial" w:hAnsi="Arial" w:cs="Arial"/>
          <w:sz w:val="24"/>
          <w:szCs w:val="24"/>
        </w:rPr>
        <w:t>perencanaan</w:t>
      </w:r>
      <w:proofErr w:type="spellEnd"/>
      <w:r w:rsidRPr="00A209F8">
        <w:rPr>
          <w:rFonts w:ascii="Arial" w:hAnsi="Arial" w:cs="Arial"/>
          <w:sz w:val="24"/>
          <w:szCs w:val="24"/>
        </w:rPr>
        <w:t xml:space="preserve"> dan </w:t>
      </w:r>
      <w:proofErr w:type="spellStart"/>
      <w:r w:rsidRPr="00A209F8">
        <w:rPr>
          <w:rFonts w:ascii="Arial" w:hAnsi="Arial" w:cs="Arial"/>
          <w:sz w:val="24"/>
          <w:szCs w:val="24"/>
        </w:rPr>
        <w:t>regulasi</w:t>
      </w:r>
      <w:proofErr w:type="spellEnd"/>
      <w:r w:rsidRPr="00A209F8">
        <w:rPr>
          <w:rFonts w:ascii="Arial" w:hAnsi="Arial" w:cs="Arial"/>
          <w:sz w:val="24"/>
          <w:szCs w:val="24"/>
        </w:rPr>
        <w:t xml:space="preserve"> </w:t>
      </w:r>
      <w:proofErr w:type="spellStart"/>
      <w:r w:rsidRPr="00A209F8">
        <w:rPr>
          <w:rFonts w:ascii="Arial" w:hAnsi="Arial" w:cs="Arial"/>
          <w:sz w:val="24"/>
          <w:szCs w:val="24"/>
        </w:rPr>
        <w:t>pembangunan</w:t>
      </w:r>
      <w:proofErr w:type="spellEnd"/>
      <w:r w:rsidRPr="00A209F8">
        <w:rPr>
          <w:rFonts w:ascii="Arial" w:hAnsi="Arial" w:cs="Arial"/>
          <w:sz w:val="24"/>
          <w:szCs w:val="24"/>
        </w:rPr>
        <w:t xml:space="preserve"> </w:t>
      </w:r>
      <w:proofErr w:type="spellStart"/>
      <w:r w:rsidRPr="00A209F8">
        <w:rPr>
          <w:rFonts w:ascii="Arial" w:hAnsi="Arial" w:cs="Arial"/>
          <w:sz w:val="24"/>
          <w:szCs w:val="24"/>
        </w:rPr>
        <w:t>nasional</w:t>
      </w:r>
      <w:proofErr w:type="spellEnd"/>
      <w:r w:rsidRPr="00A209F8">
        <w:rPr>
          <w:rFonts w:ascii="Arial" w:hAnsi="Arial" w:cs="Arial"/>
          <w:sz w:val="24"/>
          <w:szCs w:val="24"/>
        </w:rPr>
        <w:t xml:space="preserve">, </w:t>
      </w:r>
      <w:proofErr w:type="spellStart"/>
      <w:r w:rsidRPr="00A209F8">
        <w:rPr>
          <w:rFonts w:ascii="Arial" w:hAnsi="Arial" w:cs="Arial"/>
          <w:sz w:val="24"/>
          <w:szCs w:val="24"/>
        </w:rPr>
        <w:t>terutama</w:t>
      </w:r>
      <w:proofErr w:type="spellEnd"/>
      <w:r w:rsidRPr="00A209F8">
        <w:rPr>
          <w:rFonts w:ascii="Arial" w:hAnsi="Arial" w:cs="Arial"/>
          <w:sz w:val="24"/>
          <w:szCs w:val="24"/>
        </w:rPr>
        <w:t xml:space="preserve"> di wilayah yang </w:t>
      </w:r>
      <w:proofErr w:type="spellStart"/>
      <w:r w:rsidRPr="00A209F8">
        <w:rPr>
          <w:rFonts w:ascii="Arial" w:hAnsi="Arial" w:cs="Arial"/>
          <w:sz w:val="24"/>
          <w:szCs w:val="24"/>
        </w:rPr>
        <w:t>rawan</w:t>
      </w:r>
      <w:proofErr w:type="spellEnd"/>
      <w:r w:rsidRPr="00A209F8">
        <w:rPr>
          <w:rFonts w:ascii="Arial" w:hAnsi="Arial" w:cs="Arial"/>
          <w:sz w:val="24"/>
          <w:szCs w:val="24"/>
        </w:rPr>
        <w:t xml:space="preserve"> </w:t>
      </w:r>
      <w:proofErr w:type="spellStart"/>
      <w:r w:rsidRPr="00A209F8">
        <w:rPr>
          <w:rFonts w:ascii="Arial" w:hAnsi="Arial" w:cs="Arial"/>
          <w:sz w:val="24"/>
          <w:szCs w:val="24"/>
        </w:rPr>
        <w:t>gempa</w:t>
      </w:r>
      <w:proofErr w:type="spellEnd"/>
      <w:r w:rsidRPr="00A209F8">
        <w:rPr>
          <w:rFonts w:ascii="Arial" w:hAnsi="Arial" w:cs="Arial"/>
          <w:sz w:val="24"/>
          <w:szCs w:val="24"/>
        </w:rPr>
        <w:t xml:space="preserve"> </w:t>
      </w:r>
      <w:proofErr w:type="spellStart"/>
      <w:r w:rsidRPr="00A209F8">
        <w:rPr>
          <w:rFonts w:ascii="Arial" w:hAnsi="Arial" w:cs="Arial"/>
          <w:sz w:val="24"/>
          <w:szCs w:val="24"/>
        </w:rPr>
        <w:t>seperti</w:t>
      </w:r>
      <w:proofErr w:type="spellEnd"/>
      <w:r w:rsidRPr="00A209F8">
        <w:rPr>
          <w:rFonts w:ascii="Arial" w:hAnsi="Arial" w:cs="Arial"/>
          <w:sz w:val="24"/>
          <w:szCs w:val="24"/>
        </w:rPr>
        <w:t xml:space="preserve"> Lombok. Teknik-</w:t>
      </w:r>
      <w:proofErr w:type="spellStart"/>
      <w:r w:rsidRPr="00A209F8">
        <w:rPr>
          <w:rFonts w:ascii="Arial" w:hAnsi="Arial" w:cs="Arial"/>
          <w:sz w:val="24"/>
          <w:szCs w:val="24"/>
        </w:rPr>
        <w:t>teknik</w:t>
      </w:r>
      <w:proofErr w:type="spellEnd"/>
      <w:r w:rsidRPr="00A209F8">
        <w:rPr>
          <w:rFonts w:ascii="Arial" w:hAnsi="Arial" w:cs="Arial"/>
          <w:sz w:val="24"/>
          <w:szCs w:val="24"/>
        </w:rPr>
        <w:t xml:space="preserve"> </w:t>
      </w:r>
      <w:proofErr w:type="spellStart"/>
      <w:r w:rsidRPr="00A209F8">
        <w:rPr>
          <w:rFonts w:ascii="Arial" w:hAnsi="Arial" w:cs="Arial"/>
          <w:sz w:val="24"/>
          <w:szCs w:val="24"/>
        </w:rPr>
        <w:t>tradisional</w:t>
      </w:r>
      <w:proofErr w:type="spellEnd"/>
      <w:r w:rsidRPr="00A209F8">
        <w:rPr>
          <w:rFonts w:ascii="Arial" w:hAnsi="Arial" w:cs="Arial"/>
          <w:sz w:val="24"/>
          <w:szCs w:val="24"/>
        </w:rPr>
        <w:t xml:space="preserve"> </w:t>
      </w:r>
      <w:proofErr w:type="spellStart"/>
      <w:r w:rsidRPr="00A209F8">
        <w:rPr>
          <w:rFonts w:ascii="Arial" w:hAnsi="Arial" w:cs="Arial"/>
          <w:sz w:val="24"/>
          <w:szCs w:val="24"/>
        </w:rPr>
        <w:t>seperti</w:t>
      </w:r>
      <w:proofErr w:type="spellEnd"/>
      <w:r w:rsidRPr="00A209F8">
        <w:rPr>
          <w:rFonts w:ascii="Arial" w:hAnsi="Arial" w:cs="Arial"/>
          <w:sz w:val="24"/>
          <w:szCs w:val="24"/>
        </w:rPr>
        <w:t xml:space="preserve"> </w:t>
      </w:r>
      <w:proofErr w:type="spellStart"/>
      <w:r w:rsidRPr="00A209F8">
        <w:rPr>
          <w:rFonts w:ascii="Arial" w:hAnsi="Arial" w:cs="Arial"/>
          <w:sz w:val="24"/>
          <w:szCs w:val="24"/>
        </w:rPr>
        <w:t>sambungan</w:t>
      </w:r>
      <w:proofErr w:type="spellEnd"/>
      <w:r w:rsidRPr="00A209F8">
        <w:rPr>
          <w:rFonts w:ascii="Arial" w:hAnsi="Arial" w:cs="Arial"/>
          <w:sz w:val="24"/>
          <w:szCs w:val="24"/>
        </w:rPr>
        <w:t xml:space="preserve"> </w:t>
      </w:r>
      <w:proofErr w:type="spellStart"/>
      <w:r w:rsidRPr="00A209F8">
        <w:rPr>
          <w:rFonts w:ascii="Arial" w:hAnsi="Arial" w:cs="Arial"/>
          <w:sz w:val="24"/>
          <w:szCs w:val="24"/>
        </w:rPr>
        <w:t>kayu</w:t>
      </w:r>
      <w:proofErr w:type="spellEnd"/>
      <w:r w:rsidRPr="00A209F8">
        <w:rPr>
          <w:rFonts w:ascii="Arial" w:hAnsi="Arial" w:cs="Arial"/>
          <w:sz w:val="24"/>
          <w:szCs w:val="24"/>
        </w:rPr>
        <w:t xml:space="preserve"> </w:t>
      </w:r>
      <w:proofErr w:type="spellStart"/>
      <w:r w:rsidRPr="00A209F8">
        <w:rPr>
          <w:rFonts w:ascii="Arial" w:hAnsi="Arial" w:cs="Arial"/>
          <w:sz w:val="24"/>
          <w:szCs w:val="24"/>
        </w:rPr>
        <w:t>tanpa</w:t>
      </w:r>
      <w:proofErr w:type="spellEnd"/>
      <w:r w:rsidRPr="00A209F8">
        <w:rPr>
          <w:rFonts w:ascii="Arial" w:hAnsi="Arial" w:cs="Arial"/>
          <w:sz w:val="24"/>
          <w:szCs w:val="24"/>
        </w:rPr>
        <w:t xml:space="preserve"> </w:t>
      </w:r>
      <w:proofErr w:type="spellStart"/>
      <w:r w:rsidRPr="00A209F8">
        <w:rPr>
          <w:rFonts w:ascii="Arial" w:hAnsi="Arial" w:cs="Arial"/>
          <w:sz w:val="24"/>
          <w:szCs w:val="24"/>
        </w:rPr>
        <w:t>paku</w:t>
      </w:r>
      <w:proofErr w:type="spellEnd"/>
      <w:r w:rsidRPr="00A209F8">
        <w:rPr>
          <w:rFonts w:ascii="Arial" w:hAnsi="Arial" w:cs="Arial"/>
          <w:sz w:val="24"/>
          <w:szCs w:val="24"/>
        </w:rPr>
        <w:t xml:space="preserve"> dan </w:t>
      </w:r>
      <w:proofErr w:type="spellStart"/>
      <w:r w:rsidRPr="00A209F8">
        <w:rPr>
          <w:rFonts w:ascii="Arial" w:hAnsi="Arial" w:cs="Arial"/>
          <w:sz w:val="24"/>
          <w:szCs w:val="24"/>
        </w:rPr>
        <w:t>penggunaan</w:t>
      </w:r>
      <w:proofErr w:type="spellEnd"/>
      <w:r w:rsidRPr="00A209F8">
        <w:rPr>
          <w:rFonts w:ascii="Arial" w:hAnsi="Arial" w:cs="Arial"/>
          <w:sz w:val="24"/>
          <w:szCs w:val="24"/>
        </w:rPr>
        <w:t xml:space="preserve"> material </w:t>
      </w:r>
      <w:proofErr w:type="spellStart"/>
      <w:r w:rsidRPr="00A209F8">
        <w:rPr>
          <w:rFonts w:ascii="Arial" w:hAnsi="Arial" w:cs="Arial"/>
          <w:sz w:val="24"/>
          <w:szCs w:val="24"/>
        </w:rPr>
        <w:t>elastis</w:t>
      </w:r>
      <w:proofErr w:type="spellEnd"/>
      <w:r w:rsidRPr="00A209F8">
        <w:rPr>
          <w:rFonts w:ascii="Arial" w:hAnsi="Arial" w:cs="Arial"/>
          <w:sz w:val="24"/>
          <w:szCs w:val="24"/>
        </w:rPr>
        <w:t xml:space="preserve"> </w:t>
      </w:r>
      <w:proofErr w:type="spellStart"/>
      <w:r w:rsidRPr="00A209F8">
        <w:rPr>
          <w:rFonts w:ascii="Arial" w:hAnsi="Arial" w:cs="Arial"/>
          <w:sz w:val="24"/>
          <w:szCs w:val="24"/>
        </w:rPr>
        <w:t>seperti</w:t>
      </w:r>
      <w:proofErr w:type="spellEnd"/>
      <w:r w:rsidRPr="00A209F8">
        <w:rPr>
          <w:rFonts w:ascii="Arial" w:hAnsi="Arial" w:cs="Arial"/>
          <w:sz w:val="24"/>
          <w:szCs w:val="24"/>
        </w:rPr>
        <w:t xml:space="preserve"> </w:t>
      </w:r>
      <w:proofErr w:type="spellStart"/>
      <w:r w:rsidRPr="00A209F8">
        <w:rPr>
          <w:rFonts w:ascii="Arial" w:hAnsi="Arial" w:cs="Arial"/>
          <w:sz w:val="24"/>
          <w:szCs w:val="24"/>
        </w:rPr>
        <w:t>bambu</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dijadikan</w:t>
      </w:r>
      <w:proofErr w:type="spellEnd"/>
      <w:r w:rsidRPr="00A209F8">
        <w:rPr>
          <w:rFonts w:ascii="Arial" w:hAnsi="Arial" w:cs="Arial"/>
          <w:sz w:val="24"/>
          <w:szCs w:val="24"/>
        </w:rPr>
        <w:t xml:space="preserve"> </w:t>
      </w:r>
      <w:proofErr w:type="spellStart"/>
      <w:r w:rsidRPr="00A209F8">
        <w:rPr>
          <w:rFonts w:ascii="Arial" w:hAnsi="Arial" w:cs="Arial"/>
          <w:sz w:val="24"/>
          <w:szCs w:val="24"/>
        </w:rPr>
        <w:t>referensi</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perancangan</w:t>
      </w:r>
      <w:proofErr w:type="spellEnd"/>
      <w:r w:rsidRPr="00A209F8">
        <w:rPr>
          <w:rFonts w:ascii="Arial" w:hAnsi="Arial" w:cs="Arial"/>
          <w:sz w:val="24"/>
          <w:szCs w:val="24"/>
        </w:rPr>
        <w:t xml:space="preserve"> </w:t>
      </w:r>
      <w:proofErr w:type="spellStart"/>
      <w:r w:rsidRPr="00A209F8">
        <w:rPr>
          <w:rFonts w:ascii="Arial" w:hAnsi="Arial" w:cs="Arial"/>
          <w:sz w:val="24"/>
          <w:szCs w:val="24"/>
        </w:rPr>
        <w:t>bangunan</w:t>
      </w:r>
      <w:proofErr w:type="spellEnd"/>
      <w:r w:rsidRPr="00A209F8">
        <w:rPr>
          <w:rFonts w:ascii="Arial" w:hAnsi="Arial" w:cs="Arial"/>
          <w:sz w:val="24"/>
          <w:szCs w:val="24"/>
        </w:rPr>
        <w:t xml:space="preserve"> modern yang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tahan</w:t>
      </w:r>
      <w:proofErr w:type="spellEnd"/>
      <w:r w:rsidRPr="00A209F8">
        <w:rPr>
          <w:rFonts w:ascii="Arial" w:hAnsi="Arial" w:cs="Arial"/>
          <w:sz w:val="24"/>
          <w:szCs w:val="24"/>
        </w:rPr>
        <w:t xml:space="preserve"> </w:t>
      </w:r>
      <w:proofErr w:type="spellStart"/>
      <w:r w:rsidRPr="00A209F8">
        <w:rPr>
          <w:rFonts w:ascii="Arial" w:hAnsi="Arial" w:cs="Arial"/>
          <w:sz w:val="24"/>
          <w:szCs w:val="24"/>
        </w:rPr>
        <w:t>terhadap</w:t>
      </w:r>
      <w:proofErr w:type="spellEnd"/>
      <w:r w:rsidRPr="00A209F8">
        <w:rPr>
          <w:rFonts w:ascii="Arial" w:hAnsi="Arial" w:cs="Arial"/>
          <w:sz w:val="24"/>
          <w:szCs w:val="24"/>
        </w:rPr>
        <w:t xml:space="preserve"> </w:t>
      </w:r>
      <w:proofErr w:type="spellStart"/>
      <w:r w:rsidRPr="00A209F8">
        <w:rPr>
          <w:rFonts w:ascii="Arial" w:hAnsi="Arial" w:cs="Arial"/>
          <w:sz w:val="24"/>
          <w:szCs w:val="24"/>
        </w:rPr>
        <w:t>guncangan</w:t>
      </w:r>
      <w:proofErr w:type="spellEnd"/>
      <w:r w:rsidRPr="00A209F8">
        <w:rPr>
          <w:rFonts w:ascii="Arial" w:hAnsi="Arial" w:cs="Arial"/>
          <w:sz w:val="24"/>
          <w:szCs w:val="24"/>
        </w:rPr>
        <w:t xml:space="preserve"> </w:t>
      </w:r>
      <w:proofErr w:type="spellStart"/>
      <w:r w:rsidRPr="00A209F8">
        <w:rPr>
          <w:rFonts w:ascii="Arial" w:hAnsi="Arial" w:cs="Arial"/>
          <w:sz w:val="24"/>
          <w:szCs w:val="24"/>
        </w:rPr>
        <w:t>seismik</w:t>
      </w:r>
      <w:proofErr w:type="spellEnd"/>
      <w:r w:rsidRPr="00A209F8">
        <w:rPr>
          <w:rFonts w:ascii="Arial" w:hAnsi="Arial" w:cs="Arial"/>
          <w:sz w:val="24"/>
          <w:szCs w:val="24"/>
        </w:rPr>
        <w:t>.</w:t>
      </w:r>
    </w:p>
    <w:p w14:paraId="2AAA2A7F" w14:textId="77777777" w:rsidR="00A209F8" w:rsidRPr="00A209F8" w:rsidRDefault="00A209F8" w:rsidP="00A209F8">
      <w:pPr>
        <w:spacing w:before="0"/>
        <w:ind w:firstLine="567"/>
        <w:rPr>
          <w:rFonts w:ascii="Arial" w:hAnsi="Arial" w:cs="Arial"/>
          <w:sz w:val="24"/>
          <w:szCs w:val="24"/>
        </w:rPr>
      </w:pPr>
      <w:proofErr w:type="spellStart"/>
      <w:r w:rsidRPr="00A209F8">
        <w:rPr>
          <w:rFonts w:ascii="Arial" w:hAnsi="Arial" w:cs="Arial"/>
          <w:sz w:val="24"/>
          <w:szCs w:val="24"/>
        </w:rPr>
        <w:t>Kedua</w:t>
      </w:r>
      <w:proofErr w:type="spellEnd"/>
      <w:r w:rsidRPr="00A209F8">
        <w:rPr>
          <w:rFonts w:ascii="Arial" w:hAnsi="Arial" w:cs="Arial"/>
          <w:sz w:val="24"/>
          <w:szCs w:val="24"/>
        </w:rPr>
        <w:t xml:space="preserve">, </w:t>
      </w:r>
      <w:proofErr w:type="spellStart"/>
      <w:r w:rsidRPr="00A209F8">
        <w:rPr>
          <w:rFonts w:ascii="Arial" w:hAnsi="Arial" w:cs="Arial"/>
          <w:sz w:val="24"/>
          <w:szCs w:val="24"/>
        </w:rPr>
        <w:t>eksplorasi</w:t>
      </w:r>
      <w:proofErr w:type="spellEnd"/>
      <w:r w:rsidRPr="00A209F8">
        <w:rPr>
          <w:rFonts w:ascii="Arial" w:hAnsi="Arial" w:cs="Arial"/>
          <w:sz w:val="24"/>
          <w:szCs w:val="24"/>
        </w:rPr>
        <w:t xml:space="preserve">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lanjut</w:t>
      </w:r>
      <w:proofErr w:type="spellEnd"/>
      <w:r w:rsidRPr="00A209F8">
        <w:rPr>
          <w:rFonts w:ascii="Arial" w:hAnsi="Arial" w:cs="Arial"/>
          <w:sz w:val="24"/>
          <w:szCs w:val="24"/>
        </w:rPr>
        <w:t xml:space="preserve"> </w:t>
      </w:r>
      <w:proofErr w:type="spellStart"/>
      <w:r w:rsidRPr="00A209F8">
        <w:rPr>
          <w:rFonts w:ascii="Arial" w:hAnsi="Arial" w:cs="Arial"/>
          <w:sz w:val="24"/>
          <w:szCs w:val="24"/>
        </w:rPr>
        <w:t>mengenai</w:t>
      </w:r>
      <w:proofErr w:type="spellEnd"/>
      <w:r w:rsidRPr="00A209F8">
        <w:rPr>
          <w:rFonts w:ascii="Arial" w:hAnsi="Arial" w:cs="Arial"/>
          <w:sz w:val="24"/>
          <w:szCs w:val="24"/>
        </w:rPr>
        <w:t xml:space="preserve"> </w:t>
      </w:r>
      <w:proofErr w:type="spellStart"/>
      <w:r w:rsidRPr="00A209F8">
        <w:rPr>
          <w:rFonts w:ascii="Arial" w:hAnsi="Arial" w:cs="Arial"/>
          <w:sz w:val="24"/>
          <w:szCs w:val="24"/>
        </w:rPr>
        <w:t>pengolahan</w:t>
      </w:r>
      <w:proofErr w:type="spellEnd"/>
      <w:r w:rsidRPr="00A209F8">
        <w:rPr>
          <w:rFonts w:ascii="Arial" w:hAnsi="Arial" w:cs="Arial"/>
          <w:sz w:val="24"/>
          <w:szCs w:val="24"/>
        </w:rPr>
        <w:t xml:space="preserve"> dan </w:t>
      </w:r>
      <w:proofErr w:type="spellStart"/>
      <w:r w:rsidRPr="00A209F8">
        <w:rPr>
          <w:rFonts w:ascii="Arial" w:hAnsi="Arial" w:cs="Arial"/>
          <w:sz w:val="24"/>
          <w:szCs w:val="24"/>
        </w:rPr>
        <w:t>peningkatan</w:t>
      </w:r>
      <w:proofErr w:type="spellEnd"/>
      <w:r w:rsidRPr="00A209F8">
        <w:rPr>
          <w:rFonts w:ascii="Arial" w:hAnsi="Arial" w:cs="Arial"/>
          <w:sz w:val="24"/>
          <w:szCs w:val="24"/>
        </w:rPr>
        <w:t xml:space="preserve"> </w:t>
      </w:r>
      <w:proofErr w:type="spellStart"/>
      <w:r w:rsidRPr="00A209F8">
        <w:rPr>
          <w:rFonts w:ascii="Arial" w:hAnsi="Arial" w:cs="Arial"/>
          <w:sz w:val="24"/>
          <w:szCs w:val="24"/>
        </w:rPr>
        <w:t>daya</w:t>
      </w:r>
      <w:proofErr w:type="spellEnd"/>
      <w:r w:rsidRPr="00A209F8">
        <w:rPr>
          <w:rFonts w:ascii="Arial" w:hAnsi="Arial" w:cs="Arial"/>
          <w:sz w:val="24"/>
          <w:szCs w:val="24"/>
        </w:rPr>
        <w:t xml:space="preserve"> </w:t>
      </w:r>
      <w:proofErr w:type="spellStart"/>
      <w:r w:rsidRPr="00A209F8">
        <w:rPr>
          <w:rFonts w:ascii="Arial" w:hAnsi="Arial" w:cs="Arial"/>
          <w:sz w:val="24"/>
          <w:szCs w:val="24"/>
        </w:rPr>
        <w:t>tahan</w:t>
      </w:r>
      <w:proofErr w:type="spellEnd"/>
      <w:r w:rsidRPr="00A209F8">
        <w:rPr>
          <w:rFonts w:ascii="Arial" w:hAnsi="Arial" w:cs="Arial"/>
          <w:sz w:val="24"/>
          <w:szCs w:val="24"/>
        </w:rPr>
        <w:t xml:space="preserve"> material </w:t>
      </w:r>
      <w:proofErr w:type="spellStart"/>
      <w:r w:rsidRPr="00A209F8">
        <w:rPr>
          <w:rFonts w:ascii="Arial" w:hAnsi="Arial" w:cs="Arial"/>
          <w:sz w:val="24"/>
          <w:szCs w:val="24"/>
        </w:rPr>
        <w:t>alami</w:t>
      </w:r>
      <w:proofErr w:type="spellEnd"/>
      <w:r w:rsidRPr="00A209F8">
        <w:rPr>
          <w:rFonts w:ascii="Arial" w:hAnsi="Arial" w:cs="Arial"/>
          <w:sz w:val="24"/>
          <w:szCs w:val="24"/>
        </w:rPr>
        <w:t xml:space="preserve"> </w:t>
      </w:r>
      <w:proofErr w:type="spellStart"/>
      <w:r w:rsidRPr="00A209F8">
        <w:rPr>
          <w:rFonts w:ascii="Arial" w:hAnsi="Arial" w:cs="Arial"/>
          <w:sz w:val="24"/>
          <w:szCs w:val="24"/>
        </w:rPr>
        <w:t>perlu</w:t>
      </w:r>
      <w:proofErr w:type="spellEnd"/>
      <w:r w:rsidRPr="00A209F8">
        <w:rPr>
          <w:rFonts w:ascii="Arial" w:hAnsi="Arial" w:cs="Arial"/>
          <w:sz w:val="24"/>
          <w:szCs w:val="24"/>
        </w:rPr>
        <w:t xml:space="preserve"> </w:t>
      </w:r>
      <w:proofErr w:type="spellStart"/>
      <w:r w:rsidRPr="00A209F8">
        <w:rPr>
          <w:rFonts w:ascii="Arial" w:hAnsi="Arial" w:cs="Arial"/>
          <w:sz w:val="24"/>
          <w:szCs w:val="24"/>
        </w:rPr>
        <w:t>dilakukan</w:t>
      </w:r>
      <w:proofErr w:type="spellEnd"/>
      <w:r w:rsidRPr="00A209F8">
        <w:rPr>
          <w:rFonts w:ascii="Arial" w:hAnsi="Arial" w:cs="Arial"/>
          <w:sz w:val="24"/>
          <w:szCs w:val="24"/>
        </w:rPr>
        <w:t xml:space="preserve"> agar material </w:t>
      </w:r>
      <w:proofErr w:type="spellStart"/>
      <w:r w:rsidRPr="00A209F8">
        <w:rPr>
          <w:rFonts w:ascii="Arial" w:hAnsi="Arial" w:cs="Arial"/>
          <w:sz w:val="24"/>
          <w:szCs w:val="24"/>
        </w:rPr>
        <w:t>seperti</w:t>
      </w:r>
      <w:proofErr w:type="spellEnd"/>
      <w:r w:rsidRPr="00A209F8">
        <w:rPr>
          <w:rFonts w:ascii="Arial" w:hAnsi="Arial" w:cs="Arial"/>
          <w:sz w:val="24"/>
          <w:szCs w:val="24"/>
        </w:rPr>
        <w:t xml:space="preserve"> </w:t>
      </w:r>
      <w:proofErr w:type="spellStart"/>
      <w:r w:rsidRPr="00A209F8">
        <w:rPr>
          <w:rFonts w:ascii="Arial" w:hAnsi="Arial" w:cs="Arial"/>
          <w:sz w:val="24"/>
          <w:szCs w:val="24"/>
        </w:rPr>
        <w:t>bambu</w:t>
      </w:r>
      <w:proofErr w:type="spellEnd"/>
      <w:r w:rsidRPr="00A209F8">
        <w:rPr>
          <w:rFonts w:ascii="Arial" w:hAnsi="Arial" w:cs="Arial"/>
          <w:sz w:val="24"/>
          <w:szCs w:val="24"/>
        </w:rPr>
        <w:t xml:space="preserve"> dan </w:t>
      </w:r>
      <w:proofErr w:type="spellStart"/>
      <w:r w:rsidRPr="00A209F8">
        <w:rPr>
          <w:rFonts w:ascii="Arial" w:hAnsi="Arial" w:cs="Arial"/>
          <w:sz w:val="24"/>
          <w:szCs w:val="24"/>
        </w:rPr>
        <w:t>kayu</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dioptimalkan</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konstruksi</w:t>
      </w:r>
      <w:proofErr w:type="spellEnd"/>
      <w:r w:rsidRPr="00A209F8">
        <w:rPr>
          <w:rFonts w:ascii="Arial" w:hAnsi="Arial" w:cs="Arial"/>
          <w:sz w:val="24"/>
          <w:szCs w:val="24"/>
        </w:rPr>
        <w:t xml:space="preserve"> modern. </w:t>
      </w:r>
      <w:proofErr w:type="spellStart"/>
      <w:r w:rsidRPr="00A209F8">
        <w:rPr>
          <w:rFonts w:ascii="Arial" w:hAnsi="Arial" w:cs="Arial"/>
          <w:sz w:val="24"/>
          <w:szCs w:val="24"/>
        </w:rPr>
        <w:t>Misalnya</w:t>
      </w:r>
      <w:proofErr w:type="spellEnd"/>
      <w:r w:rsidRPr="00A209F8">
        <w:rPr>
          <w:rFonts w:ascii="Arial" w:hAnsi="Arial" w:cs="Arial"/>
          <w:sz w:val="24"/>
          <w:szCs w:val="24"/>
        </w:rPr>
        <w:t xml:space="preserve">, </w:t>
      </w:r>
      <w:proofErr w:type="spellStart"/>
      <w:r w:rsidRPr="00A209F8">
        <w:rPr>
          <w:rFonts w:ascii="Arial" w:hAnsi="Arial" w:cs="Arial"/>
          <w:sz w:val="24"/>
          <w:szCs w:val="24"/>
        </w:rPr>
        <w:t>penggunaan</w:t>
      </w:r>
      <w:proofErr w:type="spellEnd"/>
      <w:r w:rsidRPr="00A209F8">
        <w:rPr>
          <w:rFonts w:ascii="Arial" w:hAnsi="Arial" w:cs="Arial"/>
          <w:sz w:val="24"/>
          <w:szCs w:val="24"/>
        </w:rPr>
        <w:t xml:space="preserve"> </w:t>
      </w:r>
      <w:proofErr w:type="spellStart"/>
      <w:r w:rsidRPr="00A209F8">
        <w:rPr>
          <w:rFonts w:ascii="Arial" w:hAnsi="Arial" w:cs="Arial"/>
          <w:sz w:val="24"/>
          <w:szCs w:val="24"/>
        </w:rPr>
        <w:t>teknik</w:t>
      </w:r>
      <w:proofErr w:type="spellEnd"/>
      <w:r w:rsidRPr="00A209F8">
        <w:rPr>
          <w:rFonts w:ascii="Arial" w:hAnsi="Arial" w:cs="Arial"/>
          <w:sz w:val="24"/>
          <w:szCs w:val="24"/>
        </w:rPr>
        <w:t xml:space="preserve"> </w:t>
      </w:r>
      <w:proofErr w:type="spellStart"/>
      <w:r w:rsidRPr="00A209F8">
        <w:rPr>
          <w:rFonts w:ascii="Arial" w:hAnsi="Arial" w:cs="Arial"/>
          <w:sz w:val="24"/>
          <w:szCs w:val="24"/>
        </w:rPr>
        <w:t>preservasi</w:t>
      </w:r>
      <w:proofErr w:type="spellEnd"/>
      <w:r w:rsidRPr="00A209F8">
        <w:rPr>
          <w:rFonts w:ascii="Arial" w:hAnsi="Arial" w:cs="Arial"/>
          <w:sz w:val="24"/>
          <w:szCs w:val="24"/>
        </w:rPr>
        <w:t xml:space="preserve"> </w:t>
      </w:r>
      <w:proofErr w:type="spellStart"/>
      <w:r w:rsidRPr="00A209F8">
        <w:rPr>
          <w:rFonts w:ascii="Arial" w:hAnsi="Arial" w:cs="Arial"/>
          <w:sz w:val="24"/>
          <w:szCs w:val="24"/>
        </w:rPr>
        <w:t>bambu</w:t>
      </w:r>
      <w:proofErr w:type="spellEnd"/>
      <w:r w:rsidRPr="00A209F8">
        <w:rPr>
          <w:rFonts w:ascii="Arial" w:hAnsi="Arial" w:cs="Arial"/>
          <w:sz w:val="24"/>
          <w:szCs w:val="24"/>
        </w:rPr>
        <w:t xml:space="preserve"> dan </w:t>
      </w:r>
      <w:proofErr w:type="spellStart"/>
      <w:r w:rsidRPr="00A209F8">
        <w:rPr>
          <w:rFonts w:ascii="Arial" w:hAnsi="Arial" w:cs="Arial"/>
          <w:sz w:val="24"/>
          <w:szCs w:val="24"/>
        </w:rPr>
        <w:t>kayu</w:t>
      </w:r>
      <w:proofErr w:type="spellEnd"/>
      <w:r w:rsidRPr="00A209F8">
        <w:rPr>
          <w:rFonts w:ascii="Arial" w:hAnsi="Arial" w:cs="Arial"/>
          <w:sz w:val="24"/>
          <w:szCs w:val="24"/>
        </w:rPr>
        <w:t xml:space="preserve"> </w:t>
      </w:r>
      <w:proofErr w:type="spellStart"/>
      <w:r w:rsidRPr="00A209F8">
        <w:rPr>
          <w:rFonts w:ascii="Arial" w:hAnsi="Arial" w:cs="Arial"/>
          <w:sz w:val="24"/>
          <w:szCs w:val="24"/>
        </w:rPr>
        <w:t>dengan</w:t>
      </w:r>
      <w:proofErr w:type="spellEnd"/>
      <w:r w:rsidRPr="00A209F8">
        <w:rPr>
          <w:rFonts w:ascii="Arial" w:hAnsi="Arial" w:cs="Arial"/>
          <w:sz w:val="24"/>
          <w:szCs w:val="24"/>
        </w:rPr>
        <w:t xml:space="preserve"> </w:t>
      </w:r>
      <w:proofErr w:type="spellStart"/>
      <w:r w:rsidRPr="00A209F8">
        <w:rPr>
          <w:rFonts w:ascii="Arial" w:hAnsi="Arial" w:cs="Arial"/>
          <w:sz w:val="24"/>
          <w:szCs w:val="24"/>
        </w:rPr>
        <w:t>metode</w:t>
      </w:r>
      <w:proofErr w:type="spellEnd"/>
      <w:r w:rsidRPr="00A209F8">
        <w:rPr>
          <w:rFonts w:ascii="Arial" w:hAnsi="Arial" w:cs="Arial"/>
          <w:sz w:val="24"/>
          <w:szCs w:val="24"/>
        </w:rPr>
        <w:t xml:space="preserve"> </w:t>
      </w:r>
      <w:proofErr w:type="spellStart"/>
      <w:r w:rsidRPr="00A209F8">
        <w:rPr>
          <w:rFonts w:ascii="Arial" w:hAnsi="Arial" w:cs="Arial"/>
          <w:sz w:val="24"/>
          <w:szCs w:val="24"/>
        </w:rPr>
        <w:t>ramah</w:t>
      </w:r>
      <w:proofErr w:type="spellEnd"/>
      <w:r w:rsidRPr="00A209F8">
        <w:rPr>
          <w:rFonts w:ascii="Arial" w:hAnsi="Arial" w:cs="Arial"/>
          <w:sz w:val="24"/>
          <w:szCs w:val="24"/>
        </w:rPr>
        <w:t xml:space="preserve"> </w:t>
      </w:r>
      <w:proofErr w:type="spellStart"/>
      <w:r w:rsidRPr="00A209F8">
        <w:rPr>
          <w:rFonts w:ascii="Arial" w:hAnsi="Arial" w:cs="Arial"/>
          <w:sz w:val="24"/>
          <w:szCs w:val="24"/>
        </w:rPr>
        <w:t>lingkungan</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memperpanjang</w:t>
      </w:r>
      <w:proofErr w:type="spellEnd"/>
      <w:r w:rsidRPr="00A209F8">
        <w:rPr>
          <w:rFonts w:ascii="Arial" w:hAnsi="Arial" w:cs="Arial"/>
          <w:sz w:val="24"/>
          <w:szCs w:val="24"/>
        </w:rPr>
        <w:t xml:space="preserve"> </w:t>
      </w:r>
      <w:proofErr w:type="spellStart"/>
      <w:r w:rsidRPr="00A209F8">
        <w:rPr>
          <w:rFonts w:ascii="Arial" w:hAnsi="Arial" w:cs="Arial"/>
          <w:sz w:val="24"/>
          <w:szCs w:val="24"/>
        </w:rPr>
        <w:t>umur</w:t>
      </w:r>
      <w:proofErr w:type="spellEnd"/>
      <w:r w:rsidRPr="00A209F8">
        <w:rPr>
          <w:rFonts w:ascii="Arial" w:hAnsi="Arial" w:cs="Arial"/>
          <w:sz w:val="24"/>
          <w:szCs w:val="24"/>
        </w:rPr>
        <w:t xml:space="preserve"> material </w:t>
      </w:r>
      <w:proofErr w:type="spellStart"/>
      <w:r w:rsidRPr="00A209F8">
        <w:rPr>
          <w:rFonts w:ascii="Arial" w:hAnsi="Arial" w:cs="Arial"/>
          <w:sz w:val="24"/>
          <w:szCs w:val="24"/>
        </w:rPr>
        <w:t>tanpa</w:t>
      </w:r>
      <w:proofErr w:type="spellEnd"/>
      <w:r w:rsidRPr="00A209F8">
        <w:rPr>
          <w:rFonts w:ascii="Arial" w:hAnsi="Arial" w:cs="Arial"/>
          <w:sz w:val="24"/>
          <w:szCs w:val="24"/>
        </w:rPr>
        <w:t xml:space="preserve"> </w:t>
      </w:r>
      <w:proofErr w:type="spellStart"/>
      <w:r w:rsidRPr="00A209F8">
        <w:rPr>
          <w:rFonts w:ascii="Arial" w:hAnsi="Arial" w:cs="Arial"/>
          <w:sz w:val="24"/>
          <w:szCs w:val="24"/>
        </w:rPr>
        <w:t>mengurangi</w:t>
      </w:r>
      <w:proofErr w:type="spellEnd"/>
      <w:r w:rsidRPr="00A209F8">
        <w:rPr>
          <w:rFonts w:ascii="Arial" w:hAnsi="Arial" w:cs="Arial"/>
          <w:sz w:val="24"/>
          <w:szCs w:val="24"/>
        </w:rPr>
        <w:t xml:space="preserve"> </w:t>
      </w:r>
      <w:proofErr w:type="spellStart"/>
      <w:r w:rsidRPr="00A209F8">
        <w:rPr>
          <w:rFonts w:ascii="Arial" w:hAnsi="Arial" w:cs="Arial"/>
          <w:sz w:val="24"/>
          <w:szCs w:val="24"/>
        </w:rPr>
        <w:t>sifat</w:t>
      </w:r>
      <w:proofErr w:type="spellEnd"/>
      <w:r w:rsidRPr="00A209F8">
        <w:rPr>
          <w:rFonts w:ascii="Arial" w:hAnsi="Arial" w:cs="Arial"/>
          <w:sz w:val="24"/>
          <w:szCs w:val="24"/>
        </w:rPr>
        <w:t xml:space="preserve"> </w:t>
      </w:r>
      <w:proofErr w:type="spellStart"/>
      <w:r w:rsidRPr="00A209F8">
        <w:rPr>
          <w:rFonts w:ascii="Arial" w:hAnsi="Arial" w:cs="Arial"/>
          <w:sz w:val="24"/>
          <w:szCs w:val="24"/>
        </w:rPr>
        <w:t>fleksibilitasnya</w:t>
      </w:r>
      <w:proofErr w:type="spellEnd"/>
      <w:r w:rsidRPr="00A209F8">
        <w:rPr>
          <w:rFonts w:ascii="Arial" w:hAnsi="Arial" w:cs="Arial"/>
          <w:sz w:val="24"/>
          <w:szCs w:val="24"/>
        </w:rPr>
        <w:t xml:space="preserve"> yang </w:t>
      </w:r>
      <w:proofErr w:type="spellStart"/>
      <w:r w:rsidRPr="00A209F8">
        <w:rPr>
          <w:rFonts w:ascii="Arial" w:hAnsi="Arial" w:cs="Arial"/>
          <w:sz w:val="24"/>
          <w:szCs w:val="24"/>
        </w:rPr>
        <w:t>berperan</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ketahanan</w:t>
      </w:r>
      <w:proofErr w:type="spellEnd"/>
      <w:r w:rsidRPr="00A209F8">
        <w:rPr>
          <w:rFonts w:ascii="Arial" w:hAnsi="Arial" w:cs="Arial"/>
          <w:sz w:val="24"/>
          <w:szCs w:val="24"/>
        </w:rPr>
        <w:t xml:space="preserve"> </w:t>
      </w:r>
      <w:proofErr w:type="spellStart"/>
      <w:r w:rsidRPr="00A209F8">
        <w:rPr>
          <w:rFonts w:ascii="Arial" w:hAnsi="Arial" w:cs="Arial"/>
          <w:sz w:val="24"/>
          <w:szCs w:val="24"/>
        </w:rPr>
        <w:t>gempa</w:t>
      </w:r>
      <w:proofErr w:type="spellEnd"/>
      <w:r w:rsidRPr="00A209F8">
        <w:rPr>
          <w:rFonts w:ascii="Arial" w:hAnsi="Arial" w:cs="Arial"/>
          <w:sz w:val="24"/>
          <w:szCs w:val="24"/>
        </w:rPr>
        <w:t>.</w:t>
      </w:r>
    </w:p>
    <w:p w14:paraId="26ECB4F4" w14:textId="77777777" w:rsidR="00A209F8" w:rsidRPr="00A209F8" w:rsidRDefault="00A209F8" w:rsidP="00A209F8">
      <w:pPr>
        <w:spacing w:before="0"/>
        <w:ind w:firstLine="567"/>
        <w:rPr>
          <w:rFonts w:ascii="Arial" w:hAnsi="Arial" w:cs="Arial"/>
          <w:sz w:val="24"/>
          <w:szCs w:val="24"/>
        </w:rPr>
      </w:pPr>
      <w:proofErr w:type="spellStart"/>
      <w:r w:rsidRPr="00A209F8">
        <w:rPr>
          <w:rFonts w:ascii="Arial" w:hAnsi="Arial" w:cs="Arial"/>
          <w:sz w:val="24"/>
          <w:szCs w:val="24"/>
        </w:rPr>
        <w:t>Ketiga</w:t>
      </w:r>
      <w:proofErr w:type="spellEnd"/>
      <w:r w:rsidRPr="00A209F8">
        <w:rPr>
          <w:rFonts w:ascii="Arial" w:hAnsi="Arial" w:cs="Arial"/>
          <w:sz w:val="24"/>
          <w:szCs w:val="24"/>
        </w:rPr>
        <w:t xml:space="preserve">, </w:t>
      </w:r>
      <w:proofErr w:type="spellStart"/>
      <w:r w:rsidRPr="00A209F8">
        <w:rPr>
          <w:rFonts w:ascii="Arial" w:hAnsi="Arial" w:cs="Arial"/>
          <w:sz w:val="24"/>
          <w:szCs w:val="24"/>
        </w:rPr>
        <w:t>penelitian</w:t>
      </w:r>
      <w:proofErr w:type="spellEnd"/>
      <w:r w:rsidRPr="00A209F8">
        <w:rPr>
          <w:rFonts w:ascii="Arial" w:hAnsi="Arial" w:cs="Arial"/>
          <w:sz w:val="24"/>
          <w:szCs w:val="24"/>
        </w:rPr>
        <w:t xml:space="preserve">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lanjut</w:t>
      </w:r>
      <w:proofErr w:type="spellEnd"/>
      <w:r w:rsidRPr="00A209F8">
        <w:rPr>
          <w:rFonts w:ascii="Arial" w:hAnsi="Arial" w:cs="Arial"/>
          <w:sz w:val="24"/>
          <w:szCs w:val="24"/>
        </w:rPr>
        <w:t xml:space="preserve"> </w:t>
      </w:r>
      <w:proofErr w:type="spellStart"/>
      <w:r w:rsidRPr="00A209F8">
        <w:rPr>
          <w:rFonts w:ascii="Arial" w:hAnsi="Arial" w:cs="Arial"/>
          <w:sz w:val="24"/>
          <w:szCs w:val="24"/>
        </w:rPr>
        <w:t>diperlukan</w:t>
      </w:r>
      <w:proofErr w:type="spellEnd"/>
      <w:r w:rsidRPr="00A209F8">
        <w:rPr>
          <w:rFonts w:ascii="Arial" w:hAnsi="Arial" w:cs="Arial"/>
          <w:sz w:val="24"/>
          <w:szCs w:val="24"/>
        </w:rPr>
        <w:t xml:space="preserve"> </w:t>
      </w:r>
      <w:proofErr w:type="spellStart"/>
      <w:r w:rsidRPr="00A209F8">
        <w:rPr>
          <w:rFonts w:ascii="Arial" w:hAnsi="Arial" w:cs="Arial"/>
          <w:sz w:val="24"/>
          <w:szCs w:val="24"/>
        </w:rPr>
        <w:t>untuk</w:t>
      </w:r>
      <w:proofErr w:type="spellEnd"/>
      <w:r w:rsidRPr="00A209F8">
        <w:rPr>
          <w:rFonts w:ascii="Arial" w:hAnsi="Arial" w:cs="Arial"/>
          <w:sz w:val="24"/>
          <w:szCs w:val="24"/>
        </w:rPr>
        <w:t xml:space="preserve"> </w:t>
      </w:r>
      <w:proofErr w:type="spellStart"/>
      <w:r w:rsidRPr="00A209F8">
        <w:rPr>
          <w:rFonts w:ascii="Arial" w:hAnsi="Arial" w:cs="Arial"/>
          <w:sz w:val="24"/>
          <w:szCs w:val="24"/>
        </w:rPr>
        <w:t>mengevaluasi</w:t>
      </w:r>
      <w:proofErr w:type="spellEnd"/>
      <w:r w:rsidRPr="00A209F8">
        <w:rPr>
          <w:rFonts w:ascii="Arial" w:hAnsi="Arial" w:cs="Arial"/>
          <w:sz w:val="24"/>
          <w:szCs w:val="24"/>
        </w:rPr>
        <w:t xml:space="preserve"> </w:t>
      </w:r>
      <w:proofErr w:type="spellStart"/>
      <w:r w:rsidRPr="00A209F8">
        <w:rPr>
          <w:rFonts w:ascii="Arial" w:hAnsi="Arial" w:cs="Arial"/>
          <w:sz w:val="24"/>
          <w:szCs w:val="24"/>
        </w:rPr>
        <w:t>adaptasi</w:t>
      </w:r>
      <w:proofErr w:type="spellEnd"/>
      <w:r w:rsidRPr="00A209F8">
        <w:rPr>
          <w:rFonts w:ascii="Arial" w:hAnsi="Arial" w:cs="Arial"/>
          <w:sz w:val="24"/>
          <w:szCs w:val="24"/>
        </w:rPr>
        <w:t xml:space="preserve"> </w:t>
      </w:r>
      <w:proofErr w:type="spellStart"/>
      <w:r w:rsidRPr="00A209F8">
        <w:rPr>
          <w:rFonts w:ascii="Arial" w:hAnsi="Arial" w:cs="Arial"/>
          <w:sz w:val="24"/>
          <w:szCs w:val="24"/>
        </w:rPr>
        <w:t>teknik</w:t>
      </w:r>
      <w:proofErr w:type="spellEnd"/>
      <w:r w:rsidRPr="00A209F8">
        <w:rPr>
          <w:rFonts w:ascii="Arial" w:hAnsi="Arial" w:cs="Arial"/>
          <w:sz w:val="24"/>
          <w:szCs w:val="24"/>
        </w:rPr>
        <w:t xml:space="preserve"> </w:t>
      </w:r>
      <w:proofErr w:type="spellStart"/>
      <w:r w:rsidRPr="00A209F8">
        <w:rPr>
          <w:rFonts w:ascii="Arial" w:hAnsi="Arial" w:cs="Arial"/>
          <w:sz w:val="24"/>
          <w:szCs w:val="24"/>
        </w:rPr>
        <w:t>konstruksi</w:t>
      </w:r>
      <w:proofErr w:type="spellEnd"/>
      <w:r w:rsidRPr="00A209F8">
        <w:rPr>
          <w:rFonts w:ascii="Arial" w:hAnsi="Arial" w:cs="Arial"/>
          <w:sz w:val="24"/>
          <w:szCs w:val="24"/>
        </w:rPr>
        <w:t xml:space="preserve"> </w:t>
      </w:r>
      <w:proofErr w:type="spellStart"/>
      <w:r w:rsidRPr="00A209F8">
        <w:rPr>
          <w:rFonts w:ascii="Arial" w:hAnsi="Arial" w:cs="Arial"/>
          <w:sz w:val="24"/>
          <w:szCs w:val="24"/>
        </w:rPr>
        <w:t>rumah</w:t>
      </w:r>
      <w:proofErr w:type="spellEnd"/>
      <w:r w:rsidRPr="00A209F8">
        <w:rPr>
          <w:rFonts w:ascii="Arial" w:hAnsi="Arial" w:cs="Arial"/>
          <w:sz w:val="24"/>
          <w:szCs w:val="24"/>
        </w:rPr>
        <w:t xml:space="preserve"> </w:t>
      </w:r>
      <w:proofErr w:type="spellStart"/>
      <w:r w:rsidRPr="00A209F8">
        <w:rPr>
          <w:rFonts w:ascii="Arial" w:hAnsi="Arial" w:cs="Arial"/>
          <w:sz w:val="24"/>
          <w:szCs w:val="24"/>
        </w:rPr>
        <w:t>adat</w:t>
      </w:r>
      <w:proofErr w:type="spellEnd"/>
      <w:r w:rsidRPr="00A209F8">
        <w:rPr>
          <w:rFonts w:ascii="Arial" w:hAnsi="Arial" w:cs="Arial"/>
          <w:sz w:val="24"/>
          <w:szCs w:val="24"/>
        </w:rPr>
        <w:t xml:space="preserve"> Bayan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konteks</w:t>
      </w:r>
      <w:proofErr w:type="spellEnd"/>
      <w:r w:rsidRPr="00A209F8">
        <w:rPr>
          <w:rFonts w:ascii="Arial" w:hAnsi="Arial" w:cs="Arial"/>
          <w:sz w:val="24"/>
          <w:szCs w:val="24"/>
        </w:rPr>
        <w:t xml:space="preserve"> </w:t>
      </w:r>
      <w:proofErr w:type="spellStart"/>
      <w:r w:rsidRPr="00A209F8">
        <w:rPr>
          <w:rFonts w:ascii="Arial" w:hAnsi="Arial" w:cs="Arial"/>
          <w:sz w:val="24"/>
          <w:szCs w:val="24"/>
        </w:rPr>
        <w:t>arsitektur</w:t>
      </w:r>
      <w:proofErr w:type="spellEnd"/>
      <w:r w:rsidRPr="00A209F8">
        <w:rPr>
          <w:rFonts w:ascii="Arial" w:hAnsi="Arial" w:cs="Arial"/>
          <w:sz w:val="24"/>
          <w:szCs w:val="24"/>
        </w:rPr>
        <w:t xml:space="preserve"> modern yang </w:t>
      </w:r>
      <w:proofErr w:type="spellStart"/>
      <w:r w:rsidRPr="00A209F8">
        <w:rPr>
          <w:rFonts w:ascii="Arial" w:hAnsi="Arial" w:cs="Arial"/>
          <w:sz w:val="24"/>
          <w:szCs w:val="24"/>
        </w:rPr>
        <w:t>berkelanjutan</w:t>
      </w:r>
      <w:proofErr w:type="spellEnd"/>
      <w:r w:rsidRPr="00A209F8">
        <w:rPr>
          <w:rFonts w:ascii="Arial" w:hAnsi="Arial" w:cs="Arial"/>
          <w:sz w:val="24"/>
          <w:szCs w:val="24"/>
        </w:rPr>
        <w:t xml:space="preserve">. Studi </w:t>
      </w:r>
      <w:proofErr w:type="spellStart"/>
      <w:r w:rsidRPr="00A209F8">
        <w:rPr>
          <w:rFonts w:ascii="Arial" w:hAnsi="Arial" w:cs="Arial"/>
          <w:sz w:val="24"/>
          <w:szCs w:val="24"/>
        </w:rPr>
        <w:t>mengenai</w:t>
      </w:r>
      <w:proofErr w:type="spellEnd"/>
      <w:r w:rsidRPr="00A209F8">
        <w:rPr>
          <w:rFonts w:ascii="Arial" w:hAnsi="Arial" w:cs="Arial"/>
          <w:sz w:val="24"/>
          <w:szCs w:val="24"/>
        </w:rPr>
        <w:t xml:space="preserve"> </w:t>
      </w:r>
      <w:proofErr w:type="spellStart"/>
      <w:r w:rsidRPr="00A209F8">
        <w:rPr>
          <w:rFonts w:ascii="Arial" w:hAnsi="Arial" w:cs="Arial"/>
          <w:sz w:val="24"/>
          <w:szCs w:val="24"/>
        </w:rPr>
        <w:t>penerapan</w:t>
      </w:r>
      <w:proofErr w:type="spellEnd"/>
      <w:r w:rsidRPr="00A209F8">
        <w:rPr>
          <w:rFonts w:ascii="Arial" w:hAnsi="Arial" w:cs="Arial"/>
          <w:sz w:val="24"/>
          <w:szCs w:val="24"/>
        </w:rPr>
        <w:t xml:space="preserve"> </w:t>
      </w:r>
      <w:proofErr w:type="spellStart"/>
      <w:r w:rsidRPr="00A209F8">
        <w:rPr>
          <w:rFonts w:ascii="Arial" w:hAnsi="Arial" w:cs="Arial"/>
          <w:sz w:val="24"/>
          <w:szCs w:val="24"/>
        </w:rPr>
        <w:t>teknologi</w:t>
      </w:r>
      <w:proofErr w:type="spellEnd"/>
      <w:r w:rsidRPr="00A209F8">
        <w:rPr>
          <w:rFonts w:ascii="Arial" w:hAnsi="Arial" w:cs="Arial"/>
          <w:sz w:val="24"/>
          <w:szCs w:val="24"/>
        </w:rPr>
        <w:t xml:space="preserve"> </w:t>
      </w:r>
      <w:proofErr w:type="spellStart"/>
      <w:r w:rsidRPr="00A209F8">
        <w:rPr>
          <w:rFonts w:ascii="Arial" w:hAnsi="Arial" w:cs="Arial"/>
          <w:sz w:val="24"/>
          <w:szCs w:val="24"/>
        </w:rPr>
        <w:t>hijau</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pengolahan</w:t>
      </w:r>
      <w:proofErr w:type="spellEnd"/>
      <w:r w:rsidRPr="00A209F8">
        <w:rPr>
          <w:rFonts w:ascii="Arial" w:hAnsi="Arial" w:cs="Arial"/>
          <w:sz w:val="24"/>
          <w:szCs w:val="24"/>
        </w:rPr>
        <w:t xml:space="preserve"> material </w:t>
      </w:r>
      <w:proofErr w:type="spellStart"/>
      <w:r w:rsidRPr="00A209F8">
        <w:rPr>
          <w:rFonts w:ascii="Arial" w:hAnsi="Arial" w:cs="Arial"/>
          <w:sz w:val="24"/>
          <w:szCs w:val="24"/>
        </w:rPr>
        <w:t>lokal</w:t>
      </w:r>
      <w:proofErr w:type="spellEnd"/>
      <w:r w:rsidRPr="00A209F8">
        <w:rPr>
          <w:rFonts w:ascii="Arial" w:hAnsi="Arial" w:cs="Arial"/>
          <w:sz w:val="24"/>
          <w:szCs w:val="24"/>
        </w:rPr>
        <w:t xml:space="preserve">, </w:t>
      </w:r>
      <w:proofErr w:type="spellStart"/>
      <w:r w:rsidRPr="00A209F8">
        <w:rPr>
          <w:rFonts w:ascii="Arial" w:hAnsi="Arial" w:cs="Arial"/>
          <w:sz w:val="24"/>
          <w:szCs w:val="24"/>
        </w:rPr>
        <w:t>serta</w:t>
      </w:r>
      <w:proofErr w:type="spellEnd"/>
      <w:r w:rsidRPr="00A209F8">
        <w:rPr>
          <w:rFonts w:ascii="Arial" w:hAnsi="Arial" w:cs="Arial"/>
          <w:sz w:val="24"/>
          <w:szCs w:val="24"/>
        </w:rPr>
        <w:t xml:space="preserve"> </w:t>
      </w:r>
      <w:proofErr w:type="spellStart"/>
      <w:r w:rsidRPr="00A209F8">
        <w:rPr>
          <w:rFonts w:ascii="Arial" w:hAnsi="Arial" w:cs="Arial"/>
          <w:sz w:val="24"/>
          <w:szCs w:val="24"/>
        </w:rPr>
        <w:t>pengembangan</w:t>
      </w:r>
      <w:proofErr w:type="spellEnd"/>
      <w:r w:rsidRPr="00A209F8">
        <w:rPr>
          <w:rFonts w:ascii="Arial" w:hAnsi="Arial" w:cs="Arial"/>
          <w:sz w:val="24"/>
          <w:szCs w:val="24"/>
        </w:rPr>
        <w:t xml:space="preserve"> </w:t>
      </w:r>
      <w:proofErr w:type="spellStart"/>
      <w:r w:rsidRPr="00A209F8">
        <w:rPr>
          <w:rFonts w:ascii="Arial" w:hAnsi="Arial" w:cs="Arial"/>
          <w:sz w:val="24"/>
          <w:szCs w:val="24"/>
        </w:rPr>
        <w:t>desain</w:t>
      </w:r>
      <w:proofErr w:type="spellEnd"/>
      <w:r w:rsidRPr="00A209F8">
        <w:rPr>
          <w:rFonts w:ascii="Arial" w:hAnsi="Arial" w:cs="Arial"/>
          <w:sz w:val="24"/>
          <w:szCs w:val="24"/>
        </w:rPr>
        <w:t xml:space="preserve"> hybrid yang </w:t>
      </w:r>
      <w:proofErr w:type="spellStart"/>
      <w:r w:rsidRPr="00A209F8">
        <w:rPr>
          <w:rFonts w:ascii="Arial" w:hAnsi="Arial" w:cs="Arial"/>
          <w:sz w:val="24"/>
          <w:szCs w:val="24"/>
        </w:rPr>
        <w:t>menggabungkan</w:t>
      </w:r>
      <w:proofErr w:type="spellEnd"/>
      <w:r w:rsidRPr="00A209F8">
        <w:rPr>
          <w:rFonts w:ascii="Arial" w:hAnsi="Arial" w:cs="Arial"/>
          <w:sz w:val="24"/>
          <w:szCs w:val="24"/>
        </w:rPr>
        <w:t xml:space="preserve"> </w:t>
      </w:r>
      <w:proofErr w:type="spellStart"/>
      <w:r w:rsidRPr="00A209F8">
        <w:rPr>
          <w:rFonts w:ascii="Arial" w:hAnsi="Arial" w:cs="Arial"/>
          <w:sz w:val="24"/>
          <w:szCs w:val="24"/>
        </w:rPr>
        <w:t>prinsip</w:t>
      </w:r>
      <w:proofErr w:type="spellEnd"/>
      <w:r w:rsidRPr="00A209F8">
        <w:rPr>
          <w:rFonts w:ascii="Arial" w:hAnsi="Arial" w:cs="Arial"/>
          <w:sz w:val="24"/>
          <w:szCs w:val="24"/>
        </w:rPr>
        <w:t xml:space="preserve"> </w:t>
      </w:r>
      <w:proofErr w:type="spellStart"/>
      <w:r w:rsidRPr="00A209F8">
        <w:rPr>
          <w:rFonts w:ascii="Arial" w:hAnsi="Arial" w:cs="Arial"/>
          <w:sz w:val="24"/>
          <w:szCs w:val="24"/>
        </w:rPr>
        <w:t>arsitektur</w:t>
      </w:r>
      <w:proofErr w:type="spellEnd"/>
      <w:r w:rsidRPr="00A209F8">
        <w:rPr>
          <w:rFonts w:ascii="Arial" w:hAnsi="Arial" w:cs="Arial"/>
          <w:sz w:val="24"/>
          <w:szCs w:val="24"/>
        </w:rPr>
        <w:t xml:space="preserve"> </w:t>
      </w:r>
      <w:proofErr w:type="spellStart"/>
      <w:r w:rsidRPr="00A209F8">
        <w:rPr>
          <w:rFonts w:ascii="Arial" w:hAnsi="Arial" w:cs="Arial"/>
          <w:sz w:val="24"/>
          <w:szCs w:val="24"/>
        </w:rPr>
        <w:t>tradisional</w:t>
      </w:r>
      <w:proofErr w:type="spellEnd"/>
      <w:r w:rsidRPr="00A209F8">
        <w:rPr>
          <w:rFonts w:ascii="Arial" w:hAnsi="Arial" w:cs="Arial"/>
          <w:sz w:val="24"/>
          <w:szCs w:val="24"/>
        </w:rPr>
        <w:t xml:space="preserve"> </w:t>
      </w:r>
      <w:proofErr w:type="spellStart"/>
      <w:r w:rsidRPr="00A209F8">
        <w:rPr>
          <w:rFonts w:ascii="Arial" w:hAnsi="Arial" w:cs="Arial"/>
          <w:sz w:val="24"/>
          <w:szCs w:val="24"/>
        </w:rPr>
        <w:t>dengan</w:t>
      </w:r>
      <w:proofErr w:type="spellEnd"/>
      <w:r w:rsidRPr="00A209F8">
        <w:rPr>
          <w:rFonts w:ascii="Arial" w:hAnsi="Arial" w:cs="Arial"/>
          <w:sz w:val="24"/>
          <w:szCs w:val="24"/>
        </w:rPr>
        <w:t xml:space="preserve"> </w:t>
      </w:r>
      <w:proofErr w:type="spellStart"/>
      <w:r w:rsidRPr="00A209F8">
        <w:rPr>
          <w:rFonts w:ascii="Arial" w:hAnsi="Arial" w:cs="Arial"/>
          <w:sz w:val="24"/>
          <w:szCs w:val="24"/>
        </w:rPr>
        <w:t>inovasi</w:t>
      </w:r>
      <w:proofErr w:type="spellEnd"/>
      <w:r w:rsidRPr="00A209F8">
        <w:rPr>
          <w:rFonts w:ascii="Arial" w:hAnsi="Arial" w:cs="Arial"/>
          <w:sz w:val="24"/>
          <w:szCs w:val="24"/>
        </w:rPr>
        <w:t xml:space="preserve"> </w:t>
      </w:r>
      <w:proofErr w:type="spellStart"/>
      <w:r w:rsidRPr="00A209F8">
        <w:rPr>
          <w:rFonts w:ascii="Arial" w:hAnsi="Arial" w:cs="Arial"/>
          <w:sz w:val="24"/>
          <w:szCs w:val="24"/>
        </w:rPr>
        <w:t>teknologi</w:t>
      </w:r>
      <w:proofErr w:type="spellEnd"/>
      <w:r w:rsidRPr="00A209F8">
        <w:rPr>
          <w:rFonts w:ascii="Arial" w:hAnsi="Arial" w:cs="Arial"/>
          <w:sz w:val="24"/>
          <w:szCs w:val="24"/>
        </w:rPr>
        <w:t xml:space="preserve"> </w:t>
      </w:r>
      <w:proofErr w:type="spellStart"/>
      <w:r w:rsidRPr="00A209F8">
        <w:rPr>
          <w:rFonts w:ascii="Arial" w:hAnsi="Arial" w:cs="Arial"/>
          <w:sz w:val="24"/>
          <w:szCs w:val="24"/>
        </w:rPr>
        <w:t>mutakhir</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menjadi</w:t>
      </w:r>
      <w:proofErr w:type="spellEnd"/>
      <w:r w:rsidRPr="00A209F8">
        <w:rPr>
          <w:rFonts w:ascii="Arial" w:hAnsi="Arial" w:cs="Arial"/>
          <w:sz w:val="24"/>
          <w:szCs w:val="24"/>
        </w:rPr>
        <w:t xml:space="preserve"> </w:t>
      </w:r>
      <w:proofErr w:type="spellStart"/>
      <w:r w:rsidRPr="00A209F8">
        <w:rPr>
          <w:rFonts w:ascii="Arial" w:hAnsi="Arial" w:cs="Arial"/>
          <w:sz w:val="24"/>
          <w:szCs w:val="24"/>
        </w:rPr>
        <w:t>arah</w:t>
      </w:r>
      <w:proofErr w:type="spellEnd"/>
      <w:r w:rsidRPr="00A209F8">
        <w:rPr>
          <w:rFonts w:ascii="Arial" w:hAnsi="Arial" w:cs="Arial"/>
          <w:sz w:val="24"/>
          <w:szCs w:val="24"/>
        </w:rPr>
        <w:t xml:space="preserve"> </w:t>
      </w:r>
      <w:proofErr w:type="spellStart"/>
      <w:r w:rsidRPr="00A209F8">
        <w:rPr>
          <w:rFonts w:ascii="Arial" w:hAnsi="Arial" w:cs="Arial"/>
          <w:sz w:val="24"/>
          <w:szCs w:val="24"/>
        </w:rPr>
        <w:t>penelitian</w:t>
      </w:r>
      <w:proofErr w:type="spellEnd"/>
      <w:r w:rsidRPr="00A209F8">
        <w:rPr>
          <w:rFonts w:ascii="Arial" w:hAnsi="Arial" w:cs="Arial"/>
          <w:sz w:val="24"/>
          <w:szCs w:val="24"/>
        </w:rPr>
        <w:t xml:space="preserve"> yang </w:t>
      </w:r>
      <w:proofErr w:type="spellStart"/>
      <w:r w:rsidRPr="00A209F8">
        <w:rPr>
          <w:rFonts w:ascii="Arial" w:hAnsi="Arial" w:cs="Arial"/>
          <w:sz w:val="24"/>
          <w:szCs w:val="24"/>
        </w:rPr>
        <w:t>strategis</w:t>
      </w:r>
      <w:proofErr w:type="spellEnd"/>
      <w:r w:rsidRPr="00A209F8">
        <w:rPr>
          <w:rFonts w:ascii="Arial" w:hAnsi="Arial" w:cs="Arial"/>
          <w:sz w:val="24"/>
          <w:szCs w:val="24"/>
        </w:rPr>
        <w:t>.</w:t>
      </w:r>
    </w:p>
    <w:p w14:paraId="6C7E0E05" w14:textId="77777777" w:rsidR="00A209F8" w:rsidRPr="00A209F8" w:rsidRDefault="00A209F8" w:rsidP="00A209F8">
      <w:pPr>
        <w:spacing w:before="0"/>
        <w:ind w:firstLine="567"/>
        <w:rPr>
          <w:rFonts w:ascii="Arial" w:hAnsi="Arial" w:cs="Arial"/>
          <w:sz w:val="24"/>
          <w:szCs w:val="24"/>
        </w:rPr>
      </w:pPr>
      <w:proofErr w:type="spellStart"/>
      <w:r w:rsidRPr="00A209F8">
        <w:rPr>
          <w:rFonts w:ascii="Arial" w:hAnsi="Arial" w:cs="Arial"/>
          <w:sz w:val="24"/>
          <w:szCs w:val="24"/>
        </w:rPr>
        <w:t>Keempat</w:t>
      </w:r>
      <w:proofErr w:type="spellEnd"/>
      <w:r w:rsidRPr="00A209F8">
        <w:rPr>
          <w:rFonts w:ascii="Arial" w:hAnsi="Arial" w:cs="Arial"/>
          <w:sz w:val="24"/>
          <w:szCs w:val="24"/>
        </w:rPr>
        <w:t xml:space="preserve">, </w:t>
      </w:r>
      <w:proofErr w:type="spellStart"/>
      <w:r w:rsidRPr="00A209F8">
        <w:rPr>
          <w:rFonts w:ascii="Arial" w:hAnsi="Arial" w:cs="Arial"/>
          <w:sz w:val="24"/>
          <w:szCs w:val="24"/>
        </w:rPr>
        <w:t>sosialisasi</w:t>
      </w:r>
      <w:proofErr w:type="spellEnd"/>
      <w:r w:rsidRPr="00A209F8">
        <w:rPr>
          <w:rFonts w:ascii="Arial" w:hAnsi="Arial" w:cs="Arial"/>
          <w:sz w:val="24"/>
          <w:szCs w:val="24"/>
        </w:rPr>
        <w:t xml:space="preserve"> dan </w:t>
      </w:r>
      <w:proofErr w:type="spellStart"/>
      <w:r w:rsidRPr="00A209F8">
        <w:rPr>
          <w:rFonts w:ascii="Arial" w:hAnsi="Arial" w:cs="Arial"/>
          <w:sz w:val="24"/>
          <w:szCs w:val="24"/>
        </w:rPr>
        <w:t>edukasi</w:t>
      </w:r>
      <w:proofErr w:type="spellEnd"/>
      <w:r w:rsidRPr="00A209F8">
        <w:rPr>
          <w:rFonts w:ascii="Arial" w:hAnsi="Arial" w:cs="Arial"/>
          <w:sz w:val="24"/>
          <w:szCs w:val="24"/>
        </w:rPr>
        <w:t xml:space="preserve"> </w:t>
      </w:r>
      <w:proofErr w:type="spellStart"/>
      <w:r w:rsidRPr="00A209F8">
        <w:rPr>
          <w:rFonts w:ascii="Arial" w:hAnsi="Arial" w:cs="Arial"/>
          <w:sz w:val="24"/>
          <w:szCs w:val="24"/>
        </w:rPr>
        <w:t>kepada</w:t>
      </w:r>
      <w:proofErr w:type="spellEnd"/>
      <w:r w:rsidRPr="00A209F8">
        <w:rPr>
          <w:rFonts w:ascii="Arial" w:hAnsi="Arial" w:cs="Arial"/>
          <w:sz w:val="24"/>
          <w:szCs w:val="24"/>
        </w:rPr>
        <w:t xml:space="preserve"> </w:t>
      </w:r>
      <w:proofErr w:type="spellStart"/>
      <w:r w:rsidRPr="00A209F8">
        <w:rPr>
          <w:rFonts w:ascii="Arial" w:hAnsi="Arial" w:cs="Arial"/>
          <w:sz w:val="24"/>
          <w:szCs w:val="24"/>
        </w:rPr>
        <w:t>masyarakat</w:t>
      </w:r>
      <w:proofErr w:type="spellEnd"/>
      <w:r w:rsidRPr="00A209F8">
        <w:rPr>
          <w:rFonts w:ascii="Arial" w:hAnsi="Arial" w:cs="Arial"/>
          <w:sz w:val="24"/>
          <w:szCs w:val="24"/>
        </w:rPr>
        <w:t xml:space="preserve"> </w:t>
      </w:r>
      <w:proofErr w:type="spellStart"/>
      <w:r w:rsidRPr="00A209F8">
        <w:rPr>
          <w:rFonts w:ascii="Arial" w:hAnsi="Arial" w:cs="Arial"/>
          <w:sz w:val="24"/>
          <w:szCs w:val="24"/>
        </w:rPr>
        <w:t>serta</w:t>
      </w:r>
      <w:proofErr w:type="spellEnd"/>
      <w:r w:rsidRPr="00A209F8">
        <w:rPr>
          <w:rFonts w:ascii="Arial" w:hAnsi="Arial" w:cs="Arial"/>
          <w:sz w:val="24"/>
          <w:szCs w:val="24"/>
        </w:rPr>
        <w:t xml:space="preserve"> para </w:t>
      </w:r>
      <w:proofErr w:type="spellStart"/>
      <w:r w:rsidRPr="00A209F8">
        <w:rPr>
          <w:rFonts w:ascii="Arial" w:hAnsi="Arial" w:cs="Arial"/>
          <w:sz w:val="24"/>
          <w:szCs w:val="24"/>
        </w:rPr>
        <w:t>arsitek</w:t>
      </w:r>
      <w:proofErr w:type="spellEnd"/>
      <w:r w:rsidRPr="00A209F8">
        <w:rPr>
          <w:rFonts w:ascii="Arial" w:hAnsi="Arial" w:cs="Arial"/>
          <w:sz w:val="24"/>
          <w:szCs w:val="24"/>
        </w:rPr>
        <w:t xml:space="preserve"> dan </w:t>
      </w:r>
      <w:proofErr w:type="spellStart"/>
      <w:r w:rsidRPr="00A209F8">
        <w:rPr>
          <w:rFonts w:ascii="Arial" w:hAnsi="Arial" w:cs="Arial"/>
          <w:sz w:val="24"/>
          <w:szCs w:val="24"/>
        </w:rPr>
        <w:t>perencana</w:t>
      </w:r>
      <w:proofErr w:type="spellEnd"/>
      <w:r w:rsidRPr="00A209F8">
        <w:rPr>
          <w:rFonts w:ascii="Arial" w:hAnsi="Arial" w:cs="Arial"/>
          <w:sz w:val="24"/>
          <w:szCs w:val="24"/>
        </w:rPr>
        <w:t xml:space="preserve"> </w:t>
      </w:r>
      <w:proofErr w:type="spellStart"/>
      <w:r w:rsidRPr="00A209F8">
        <w:rPr>
          <w:rFonts w:ascii="Arial" w:hAnsi="Arial" w:cs="Arial"/>
          <w:sz w:val="24"/>
          <w:szCs w:val="24"/>
        </w:rPr>
        <w:t>kota</w:t>
      </w:r>
      <w:proofErr w:type="spellEnd"/>
      <w:r w:rsidRPr="00A209F8">
        <w:rPr>
          <w:rFonts w:ascii="Arial" w:hAnsi="Arial" w:cs="Arial"/>
          <w:sz w:val="24"/>
          <w:szCs w:val="24"/>
        </w:rPr>
        <w:t xml:space="preserve"> </w:t>
      </w:r>
      <w:proofErr w:type="spellStart"/>
      <w:r w:rsidRPr="00A209F8">
        <w:rPr>
          <w:rFonts w:ascii="Arial" w:hAnsi="Arial" w:cs="Arial"/>
          <w:sz w:val="24"/>
          <w:szCs w:val="24"/>
        </w:rPr>
        <w:t>tentang</w:t>
      </w:r>
      <w:proofErr w:type="spellEnd"/>
      <w:r w:rsidRPr="00A209F8">
        <w:rPr>
          <w:rFonts w:ascii="Arial" w:hAnsi="Arial" w:cs="Arial"/>
          <w:sz w:val="24"/>
          <w:szCs w:val="24"/>
        </w:rPr>
        <w:t xml:space="preserve"> </w:t>
      </w:r>
      <w:proofErr w:type="spellStart"/>
      <w:r w:rsidRPr="00A209F8">
        <w:rPr>
          <w:rFonts w:ascii="Arial" w:hAnsi="Arial" w:cs="Arial"/>
          <w:sz w:val="24"/>
          <w:szCs w:val="24"/>
        </w:rPr>
        <w:t>pentingnya</w:t>
      </w:r>
      <w:proofErr w:type="spellEnd"/>
      <w:r w:rsidRPr="00A209F8">
        <w:rPr>
          <w:rFonts w:ascii="Arial" w:hAnsi="Arial" w:cs="Arial"/>
          <w:sz w:val="24"/>
          <w:szCs w:val="24"/>
        </w:rPr>
        <w:t xml:space="preserve"> </w:t>
      </w:r>
      <w:proofErr w:type="spellStart"/>
      <w:r w:rsidRPr="00A209F8">
        <w:rPr>
          <w:rFonts w:ascii="Arial" w:hAnsi="Arial" w:cs="Arial"/>
          <w:sz w:val="24"/>
          <w:szCs w:val="24"/>
        </w:rPr>
        <w:t>kearifan</w:t>
      </w:r>
      <w:proofErr w:type="spellEnd"/>
      <w:r w:rsidRPr="00A209F8">
        <w:rPr>
          <w:rFonts w:ascii="Arial" w:hAnsi="Arial" w:cs="Arial"/>
          <w:sz w:val="24"/>
          <w:szCs w:val="24"/>
        </w:rPr>
        <w:t xml:space="preserve"> </w:t>
      </w:r>
      <w:proofErr w:type="spellStart"/>
      <w:r w:rsidRPr="00A209F8">
        <w:rPr>
          <w:rFonts w:ascii="Arial" w:hAnsi="Arial" w:cs="Arial"/>
          <w:sz w:val="24"/>
          <w:szCs w:val="24"/>
        </w:rPr>
        <w:t>lokal</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pembangunan</w:t>
      </w:r>
      <w:proofErr w:type="spellEnd"/>
      <w:r w:rsidRPr="00A209F8">
        <w:rPr>
          <w:rFonts w:ascii="Arial" w:hAnsi="Arial" w:cs="Arial"/>
          <w:sz w:val="24"/>
          <w:szCs w:val="24"/>
        </w:rPr>
        <w:t xml:space="preserve"> </w:t>
      </w:r>
      <w:proofErr w:type="spellStart"/>
      <w:r w:rsidRPr="00A209F8">
        <w:rPr>
          <w:rFonts w:ascii="Arial" w:hAnsi="Arial" w:cs="Arial"/>
          <w:sz w:val="24"/>
          <w:szCs w:val="24"/>
        </w:rPr>
        <w:t>berkelanjutan</w:t>
      </w:r>
      <w:proofErr w:type="spellEnd"/>
      <w:r w:rsidRPr="00A209F8">
        <w:rPr>
          <w:rFonts w:ascii="Arial" w:hAnsi="Arial" w:cs="Arial"/>
          <w:sz w:val="24"/>
          <w:szCs w:val="24"/>
        </w:rPr>
        <w:t xml:space="preserve"> </w:t>
      </w:r>
      <w:proofErr w:type="spellStart"/>
      <w:r w:rsidRPr="00A209F8">
        <w:rPr>
          <w:rFonts w:ascii="Arial" w:hAnsi="Arial" w:cs="Arial"/>
          <w:sz w:val="24"/>
          <w:szCs w:val="24"/>
        </w:rPr>
        <w:t>harus</w:t>
      </w:r>
      <w:proofErr w:type="spellEnd"/>
      <w:r w:rsidRPr="00A209F8">
        <w:rPr>
          <w:rFonts w:ascii="Arial" w:hAnsi="Arial" w:cs="Arial"/>
          <w:sz w:val="24"/>
          <w:szCs w:val="24"/>
        </w:rPr>
        <w:t xml:space="preserve"> </w:t>
      </w:r>
      <w:proofErr w:type="spellStart"/>
      <w:r w:rsidRPr="00A209F8">
        <w:rPr>
          <w:rFonts w:ascii="Arial" w:hAnsi="Arial" w:cs="Arial"/>
          <w:sz w:val="24"/>
          <w:szCs w:val="24"/>
        </w:rPr>
        <w:t>ditingkatkan</w:t>
      </w:r>
      <w:proofErr w:type="spellEnd"/>
      <w:r w:rsidRPr="00A209F8">
        <w:rPr>
          <w:rFonts w:ascii="Arial" w:hAnsi="Arial" w:cs="Arial"/>
          <w:sz w:val="24"/>
          <w:szCs w:val="24"/>
        </w:rPr>
        <w:t xml:space="preserve">. </w:t>
      </w:r>
      <w:proofErr w:type="spellStart"/>
      <w:r w:rsidRPr="00A209F8">
        <w:rPr>
          <w:rFonts w:ascii="Arial" w:hAnsi="Arial" w:cs="Arial"/>
          <w:sz w:val="24"/>
          <w:szCs w:val="24"/>
        </w:rPr>
        <w:t>Pemerintah</w:t>
      </w:r>
      <w:proofErr w:type="spellEnd"/>
      <w:r w:rsidRPr="00A209F8">
        <w:rPr>
          <w:rFonts w:ascii="Arial" w:hAnsi="Arial" w:cs="Arial"/>
          <w:sz w:val="24"/>
          <w:szCs w:val="24"/>
        </w:rPr>
        <w:t xml:space="preserve"> dan </w:t>
      </w:r>
      <w:proofErr w:type="spellStart"/>
      <w:r w:rsidRPr="00A209F8">
        <w:rPr>
          <w:rFonts w:ascii="Arial" w:hAnsi="Arial" w:cs="Arial"/>
          <w:sz w:val="24"/>
          <w:szCs w:val="24"/>
        </w:rPr>
        <w:t>akademisi</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berkolaborasi</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mendokumentasikan</w:t>
      </w:r>
      <w:proofErr w:type="spellEnd"/>
      <w:r w:rsidRPr="00A209F8">
        <w:rPr>
          <w:rFonts w:ascii="Arial" w:hAnsi="Arial" w:cs="Arial"/>
          <w:sz w:val="24"/>
          <w:szCs w:val="24"/>
        </w:rPr>
        <w:t xml:space="preserve"> </w:t>
      </w:r>
      <w:proofErr w:type="spellStart"/>
      <w:r w:rsidRPr="00A209F8">
        <w:rPr>
          <w:rFonts w:ascii="Arial" w:hAnsi="Arial" w:cs="Arial"/>
          <w:sz w:val="24"/>
          <w:szCs w:val="24"/>
        </w:rPr>
        <w:t>serta</w:t>
      </w:r>
      <w:proofErr w:type="spellEnd"/>
      <w:r w:rsidRPr="00A209F8">
        <w:rPr>
          <w:rFonts w:ascii="Arial" w:hAnsi="Arial" w:cs="Arial"/>
          <w:sz w:val="24"/>
          <w:szCs w:val="24"/>
        </w:rPr>
        <w:t xml:space="preserve"> </w:t>
      </w:r>
      <w:proofErr w:type="spellStart"/>
      <w:r w:rsidRPr="00A209F8">
        <w:rPr>
          <w:rFonts w:ascii="Arial" w:hAnsi="Arial" w:cs="Arial"/>
          <w:sz w:val="24"/>
          <w:szCs w:val="24"/>
        </w:rPr>
        <w:t>menyusun</w:t>
      </w:r>
      <w:proofErr w:type="spellEnd"/>
      <w:r w:rsidRPr="00A209F8">
        <w:rPr>
          <w:rFonts w:ascii="Arial" w:hAnsi="Arial" w:cs="Arial"/>
          <w:sz w:val="24"/>
          <w:szCs w:val="24"/>
        </w:rPr>
        <w:t xml:space="preserve"> </w:t>
      </w:r>
      <w:proofErr w:type="spellStart"/>
      <w:r w:rsidRPr="00A209F8">
        <w:rPr>
          <w:rFonts w:ascii="Arial" w:hAnsi="Arial" w:cs="Arial"/>
          <w:sz w:val="24"/>
          <w:szCs w:val="24"/>
        </w:rPr>
        <w:t>panduan</w:t>
      </w:r>
      <w:proofErr w:type="spellEnd"/>
      <w:r w:rsidRPr="00A209F8">
        <w:rPr>
          <w:rFonts w:ascii="Arial" w:hAnsi="Arial" w:cs="Arial"/>
          <w:sz w:val="24"/>
          <w:szCs w:val="24"/>
        </w:rPr>
        <w:t xml:space="preserve"> </w:t>
      </w:r>
      <w:proofErr w:type="spellStart"/>
      <w:r w:rsidRPr="00A209F8">
        <w:rPr>
          <w:rFonts w:ascii="Arial" w:hAnsi="Arial" w:cs="Arial"/>
          <w:sz w:val="24"/>
          <w:szCs w:val="24"/>
        </w:rPr>
        <w:t>praktis</w:t>
      </w:r>
      <w:proofErr w:type="spellEnd"/>
      <w:r w:rsidRPr="00A209F8">
        <w:rPr>
          <w:rFonts w:ascii="Arial" w:hAnsi="Arial" w:cs="Arial"/>
          <w:sz w:val="24"/>
          <w:szCs w:val="24"/>
        </w:rPr>
        <w:t xml:space="preserve"> </w:t>
      </w:r>
      <w:proofErr w:type="spellStart"/>
      <w:r w:rsidRPr="00A209F8">
        <w:rPr>
          <w:rFonts w:ascii="Arial" w:hAnsi="Arial" w:cs="Arial"/>
          <w:sz w:val="24"/>
          <w:szCs w:val="24"/>
        </w:rPr>
        <w:t>mengenai</w:t>
      </w:r>
      <w:proofErr w:type="spellEnd"/>
      <w:r w:rsidRPr="00A209F8">
        <w:rPr>
          <w:rFonts w:ascii="Arial" w:hAnsi="Arial" w:cs="Arial"/>
          <w:sz w:val="24"/>
          <w:szCs w:val="24"/>
        </w:rPr>
        <w:t xml:space="preserve"> </w:t>
      </w:r>
      <w:proofErr w:type="spellStart"/>
      <w:r w:rsidRPr="00A209F8">
        <w:rPr>
          <w:rFonts w:ascii="Arial" w:hAnsi="Arial" w:cs="Arial"/>
          <w:sz w:val="24"/>
          <w:szCs w:val="24"/>
        </w:rPr>
        <w:t>konstruksi</w:t>
      </w:r>
      <w:proofErr w:type="spellEnd"/>
      <w:r w:rsidRPr="00A209F8">
        <w:rPr>
          <w:rFonts w:ascii="Arial" w:hAnsi="Arial" w:cs="Arial"/>
          <w:sz w:val="24"/>
          <w:szCs w:val="24"/>
        </w:rPr>
        <w:t xml:space="preserve"> </w:t>
      </w:r>
      <w:proofErr w:type="spellStart"/>
      <w:r w:rsidRPr="00A209F8">
        <w:rPr>
          <w:rFonts w:ascii="Arial" w:hAnsi="Arial" w:cs="Arial"/>
          <w:sz w:val="24"/>
          <w:szCs w:val="24"/>
        </w:rPr>
        <w:t>berbasis</w:t>
      </w:r>
      <w:proofErr w:type="spellEnd"/>
      <w:r w:rsidRPr="00A209F8">
        <w:rPr>
          <w:rFonts w:ascii="Arial" w:hAnsi="Arial" w:cs="Arial"/>
          <w:sz w:val="24"/>
          <w:szCs w:val="24"/>
        </w:rPr>
        <w:t xml:space="preserve"> IK, </w:t>
      </w:r>
      <w:proofErr w:type="spellStart"/>
      <w:r w:rsidRPr="00A209F8">
        <w:rPr>
          <w:rFonts w:ascii="Arial" w:hAnsi="Arial" w:cs="Arial"/>
          <w:sz w:val="24"/>
          <w:szCs w:val="24"/>
        </w:rPr>
        <w:t>sehingga</w:t>
      </w:r>
      <w:proofErr w:type="spellEnd"/>
      <w:r w:rsidRPr="00A209F8">
        <w:rPr>
          <w:rFonts w:ascii="Arial" w:hAnsi="Arial" w:cs="Arial"/>
          <w:sz w:val="24"/>
          <w:szCs w:val="24"/>
        </w:rPr>
        <w:t xml:space="preserve"> </w:t>
      </w:r>
      <w:proofErr w:type="spellStart"/>
      <w:r w:rsidRPr="00A209F8">
        <w:rPr>
          <w:rFonts w:ascii="Arial" w:hAnsi="Arial" w:cs="Arial"/>
          <w:sz w:val="24"/>
          <w:szCs w:val="24"/>
        </w:rPr>
        <w:t>masyarakat</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mengadopsi</w:t>
      </w:r>
      <w:proofErr w:type="spellEnd"/>
      <w:r w:rsidRPr="00A209F8">
        <w:rPr>
          <w:rFonts w:ascii="Arial" w:hAnsi="Arial" w:cs="Arial"/>
          <w:sz w:val="24"/>
          <w:szCs w:val="24"/>
        </w:rPr>
        <w:t xml:space="preserve"> dan </w:t>
      </w:r>
      <w:proofErr w:type="spellStart"/>
      <w:r w:rsidRPr="00A209F8">
        <w:rPr>
          <w:rFonts w:ascii="Arial" w:hAnsi="Arial" w:cs="Arial"/>
          <w:sz w:val="24"/>
          <w:szCs w:val="24"/>
        </w:rPr>
        <w:t>mengadaptasi</w:t>
      </w:r>
      <w:proofErr w:type="spellEnd"/>
      <w:r w:rsidRPr="00A209F8">
        <w:rPr>
          <w:rFonts w:ascii="Arial" w:hAnsi="Arial" w:cs="Arial"/>
          <w:sz w:val="24"/>
          <w:szCs w:val="24"/>
        </w:rPr>
        <w:t xml:space="preserve"> </w:t>
      </w:r>
      <w:proofErr w:type="spellStart"/>
      <w:r w:rsidRPr="00A209F8">
        <w:rPr>
          <w:rFonts w:ascii="Arial" w:hAnsi="Arial" w:cs="Arial"/>
          <w:sz w:val="24"/>
          <w:szCs w:val="24"/>
        </w:rPr>
        <w:t>teknik-teknik</w:t>
      </w:r>
      <w:proofErr w:type="spellEnd"/>
      <w:r w:rsidRPr="00A209F8">
        <w:rPr>
          <w:rFonts w:ascii="Arial" w:hAnsi="Arial" w:cs="Arial"/>
          <w:sz w:val="24"/>
          <w:szCs w:val="24"/>
        </w:rPr>
        <w:t xml:space="preserve"> </w:t>
      </w:r>
      <w:proofErr w:type="spellStart"/>
      <w:r w:rsidRPr="00A209F8">
        <w:rPr>
          <w:rFonts w:ascii="Arial" w:hAnsi="Arial" w:cs="Arial"/>
          <w:sz w:val="24"/>
          <w:szCs w:val="24"/>
        </w:rPr>
        <w:t>ini</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pembangunan</w:t>
      </w:r>
      <w:proofErr w:type="spellEnd"/>
      <w:r w:rsidRPr="00A209F8">
        <w:rPr>
          <w:rFonts w:ascii="Arial" w:hAnsi="Arial" w:cs="Arial"/>
          <w:sz w:val="24"/>
          <w:szCs w:val="24"/>
        </w:rPr>
        <w:t xml:space="preserve"> </w:t>
      </w:r>
      <w:proofErr w:type="spellStart"/>
      <w:r w:rsidRPr="00A209F8">
        <w:rPr>
          <w:rFonts w:ascii="Arial" w:hAnsi="Arial" w:cs="Arial"/>
          <w:sz w:val="24"/>
          <w:szCs w:val="24"/>
        </w:rPr>
        <w:t>rumah</w:t>
      </w:r>
      <w:proofErr w:type="spellEnd"/>
      <w:r w:rsidRPr="00A209F8">
        <w:rPr>
          <w:rFonts w:ascii="Arial" w:hAnsi="Arial" w:cs="Arial"/>
          <w:sz w:val="24"/>
          <w:szCs w:val="24"/>
        </w:rPr>
        <w:t xml:space="preserve"> </w:t>
      </w:r>
      <w:proofErr w:type="spellStart"/>
      <w:r w:rsidRPr="00A209F8">
        <w:rPr>
          <w:rFonts w:ascii="Arial" w:hAnsi="Arial" w:cs="Arial"/>
          <w:sz w:val="24"/>
          <w:szCs w:val="24"/>
        </w:rPr>
        <w:t>mereka</w:t>
      </w:r>
      <w:proofErr w:type="spellEnd"/>
      <w:r w:rsidRPr="00A209F8">
        <w:rPr>
          <w:rFonts w:ascii="Arial" w:hAnsi="Arial" w:cs="Arial"/>
          <w:sz w:val="24"/>
          <w:szCs w:val="24"/>
        </w:rPr>
        <w:t>.</w:t>
      </w:r>
    </w:p>
    <w:p w14:paraId="28D3070C" w14:textId="77777777" w:rsidR="00A209F8" w:rsidRPr="00A209F8" w:rsidRDefault="00A209F8" w:rsidP="00A209F8">
      <w:pPr>
        <w:spacing w:before="0"/>
        <w:ind w:firstLine="567"/>
        <w:rPr>
          <w:rFonts w:ascii="Arial" w:hAnsi="Arial" w:cs="Arial"/>
          <w:sz w:val="24"/>
          <w:szCs w:val="24"/>
        </w:rPr>
      </w:pPr>
      <w:proofErr w:type="spellStart"/>
      <w:r w:rsidRPr="00A209F8">
        <w:rPr>
          <w:rFonts w:ascii="Arial" w:hAnsi="Arial" w:cs="Arial"/>
          <w:sz w:val="24"/>
          <w:szCs w:val="24"/>
        </w:rPr>
        <w:t>Terakhir</w:t>
      </w:r>
      <w:proofErr w:type="spellEnd"/>
      <w:r w:rsidRPr="00A209F8">
        <w:rPr>
          <w:rFonts w:ascii="Arial" w:hAnsi="Arial" w:cs="Arial"/>
          <w:sz w:val="24"/>
          <w:szCs w:val="24"/>
        </w:rPr>
        <w:t xml:space="preserve">, </w:t>
      </w:r>
      <w:proofErr w:type="spellStart"/>
      <w:r w:rsidRPr="00A209F8">
        <w:rPr>
          <w:rFonts w:ascii="Arial" w:hAnsi="Arial" w:cs="Arial"/>
          <w:sz w:val="24"/>
          <w:szCs w:val="24"/>
        </w:rPr>
        <w:t>diperlukan</w:t>
      </w:r>
      <w:proofErr w:type="spellEnd"/>
      <w:r w:rsidRPr="00A209F8">
        <w:rPr>
          <w:rFonts w:ascii="Arial" w:hAnsi="Arial" w:cs="Arial"/>
          <w:sz w:val="24"/>
          <w:szCs w:val="24"/>
        </w:rPr>
        <w:t xml:space="preserve"> </w:t>
      </w:r>
      <w:proofErr w:type="spellStart"/>
      <w:r w:rsidRPr="00A209F8">
        <w:rPr>
          <w:rFonts w:ascii="Arial" w:hAnsi="Arial" w:cs="Arial"/>
          <w:sz w:val="24"/>
          <w:szCs w:val="24"/>
        </w:rPr>
        <w:t>dukungan</w:t>
      </w:r>
      <w:proofErr w:type="spellEnd"/>
      <w:r w:rsidRPr="00A209F8">
        <w:rPr>
          <w:rFonts w:ascii="Arial" w:hAnsi="Arial" w:cs="Arial"/>
          <w:sz w:val="24"/>
          <w:szCs w:val="24"/>
        </w:rPr>
        <w:t xml:space="preserve"> </w:t>
      </w:r>
      <w:proofErr w:type="spellStart"/>
      <w:r w:rsidRPr="00A209F8">
        <w:rPr>
          <w:rFonts w:ascii="Arial" w:hAnsi="Arial" w:cs="Arial"/>
          <w:sz w:val="24"/>
          <w:szCs w:val="24"/>
        </w:rPr>
        <w:t>kebijakan</w:t>
      </w:r>
      <w:proofErr w:type="spellEnd"/>
      <w:r w:rsidRPr="00A209F8">
        <w:rPr>
          <w:rFonts w:ascii="Arial" w:hAnsi="Arial" w:cs="Arial"/>
          <w:sz w:val="24"/>
          <w:szCs w:val="24"/>
        </w:rPr>
        <w:t xml:space="preserve"> yang </w:t>
      </w:r>
      <w:proofErr w:type="spellStart"/>
      <w:r w:rsidRPr="00A209F8">
        <w:rPr>
          <w:rFonts w:ascii="Arial" w:hAnsi="Arial" w:cs="Arial"/>
          <w:sz w:val="24"/>
          <w:szCs w:val="24"/>
        </w:rPr>
        <w:t>mendorong</w:t>
      </w:r>
      <w:proofErr w:type="spellEnd"/>
      <w:r w:rsidRPr="00A209F8">
        <w:rPr>
          <w:rFonts w:ascii="Arial" w:hAnsi="Arial" w:cs="Arial"/>
          <w:sz w:val="24"/>
          <w:szCs w:val="24"/>
        </w:rPr>
        <w:t xml:space="preserve"> </w:t>
      </w:r>
      <w:proofErr w:type="spellStart"/>
      <w:r w:rsidRPr="00A209F8">
        <w:rPr>
          <w:rFonts w:ascii="Arial" w:hAnsi="Arial" w:cs="Arial"/>
          <w:sz w:val="24"/>
          <w:szCs w:val="24"/>
        </w:rPr>
        <w:t>penggunaan</w:t>
      </w:r>
      <w:proofErr w:type="spellEnd"/>
      <w:r w:rsidRPr="00A209F8">
        <w:rPr>
          <w:rFonts w:ascii="Arial" w:hAnsi="Arial" w:cs="Arial"/>
          <w:sz w:val="24"/>
          <w:szCs w:val="24"/>
        </w:rPr>
        <w:t xml:space="preserve"> material dan </w:t>
      </w:r>
      <w:proofErr w:type="spellStart"/>
      <w:r w:rsidRPr="00A209F8">
        <w:rPr>
          <w:rFonts w:ascii="Arial" w:hAnsi="Arial" w:cs="Arial"/>
          <w:sz w:val="24"/>
          <w:szCs w:val="24"/>
        </w:rPr>
        <w:t>teknik</w:t>
      </w:r>
      <w:proofErr w:type="spellEnd"/>
      <w:r w:rsidRPr="00A209F8">
        <w:rPr>
          <w:rFonts w:ascii="Arial" w:hAnsi="Arial" w:cs="Arial"/>
          <w:sz w:val="24"/>
          <w:szCs w:val="24"/>
        </w:rPr>
        <w:t xml:space="preserve"> </w:t>
      </w:r>
      <w:proofErr w:type="spellStart"/>
      <w:r w:rsidRPr="00A209F8">
        <w:rPr>
          <w:rFonts w:ascii="Arial" w:hAnsi="Arial" w:cs="Arial"/>
          <w:sz w:val="24"/>
          <w:szCs w:val="24"/>
        </w:rPr>
        <w:t>konstruksi</w:t>
      </w:r>
      <w:proofErr w:type="spellEnd"/>
      <w:r w:rsidRPr="00A209F8">
        <w:rPr>
          <w:rFonts w:ascii="Arial" w:hAnsi="Arial" w:cs="Arial"/>
          <w:sz w:val="24"/>
          <w:szCs w:val="24"/>
        </w:rPr>
        <w:t xml:space="preserve"> </w:t>
      </w:r>
      <w:proofErr w:type="spellStart"/>
      <w:r w:rsidRPr="00A209F8">
        <w:rPr>
          <w:rFonts w:ascii="Arial" w:hAnsi="Arial" w:cs="Arial"/>
          <w:sz w:val="24"/>
          <w:szCs w:val="24"/>
        </w:rPr>
        <w:t>berbasis</w:t>
      </w:r>
      <w:proofErr w:type="spellEnd"/>
      <w:r w:rsidRPr="00A209F8">
        <w:rPr>
          <w:rFonts w:ascii="Arial" w:hAnsi="Arial" w:cs="Arial"/>
          <w:sz w:val="24"/>
          <w:szCs w:val="24"/>
        </w:rPr>
        <w:t xml:space="preserve"> IK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proyek</w:t>
      </w:r>
      <w:proofErr w:type="spellEnd"/>
      <w:r w:rsidRPr="00A209F8">
        <w:rPr>
          <w:rFonts w:ascii="Arial" w:hAnsi="Arial" w:cs="Arial"/>
          <w:sz w:val="24"/>
          <w:szCs w:val="24"/>
        </w:rPr>
        <w:t xml:space="preserve"> </w:t>
      </w:r>
      <w:proofErr w:type="spellStart"/>
      <w:r w:rsidRPr="00A209F8">
        <w:rPr>
          <w:rFonts w:ascii="Arial" w:hAnsi="Arial" w:cs="Arial"/>
          <w:sz w:val="24"/>
          <w:szCs w:val="24"/>
        </w:rPr>
        <w:t>pembangunan</w:t>
      </w:r>
      <w:proofErr w:type="spellEnd"/>
      <w:r w:rsidRPr="00A209F8">
        <w:rPr>
          <w:rFonts w:ascii="Arial" w:hAnsi="Arial" w:cs="Arial"/>
          <w:sz w:val="24"/>
          <w:szCs w:val="24"/>
        </w:rPr>
        <w:t xml:space="preserve"> </w:t>
      </w:r>
      <w:proofErr w:type="spellStart"/>
      <w:r w:rsidRPr="00A209F8">
        <w:rPr>
          <w:rFonts w:ascii="Arial" w:hAnsi="Arial" w:cs="Arial"/>
          <w:sz w:val="24"/>
          <w:szCs w:val="24"/>
        </w:rPr>
        <w:t>perumahan</w:t>
      </w:r>
      <w:proofErr w:type="spellEnd"/>
      <w:r w:rsidRPr="00A209F8">
        <w:rPr>
          <w:rFonts w:ascii="Arial" w:hAnsi="Arial" w:cs="Arial"/>
          <w:sz w:val="24"/>
          <w:szCs w:val="24"/>
        </w:rPr>
        <w:t xml:space="preserve"> </w:t>
      </w:r>
      <w:proofErr w:type="spellStart"/>
      <w:r w:rsidRPr="00A209F8">
        <w:rPr>
          <w:rFonts w:ascii="Arial" w:hAnsi="Arial" w:cs="Arial"/>
          <w:sz w:val="24"/>
          <w:szCs w:val="24"/>
        </w:rPr>
        <w:t>serta</w:t>
      </w:r>
      <w:proofErr w:type="spellEnd"/>
      <w:r w:rsidRPr="00A209F8">
        <w:rPr>
          <w:rFonts w:ascii="Arial" w:hAnsi="Arial" w:cs="Arial"/>
          <w:sz w:val="24"/>
          <w:szCs w:val="24"/>
        </w:rPr>
        <w:t xml:space="preserve"> </w:t>
      </w:r>
      <w:proofErr w:type="spellStart"/>
      <w:r w:rsidRPr="00A209F8">
        <w:rPr>
          <w:rFonts w:ascii="Arial" w:hAnsi="Arial" w:cs="Arial"/>
          <w:sz w:val="24"/>
          <w:szCs w:val="24"/>
        </w:rPr>
        <w:t>infrastruktur</w:t>
      </w:r>
      <w:proofErr w:type="spellEnd"/>
      <w:r w:rsidRPr="00A209F8">
        <w:rPr>
          <w:rFonts w:ascii="Arial" w:hAnsi="Arial" w:cs="Arial"/>
          <w:sz w:val="24"/>
          <w:szCs w:val="24"/>
        </w:rPr>
        <w:t xml:space="preserve"> </w:t>
      </w:r>
      <w:proofErr w:type="spellStart"/>
      <w:r w:rsidRPr="00A209F8">
        <w:rPr>
          <w:rFonts w:ascii="Arial" w:hAnsi="Arial" w:cs="Arial"/>
          <w:sz w:val="24"/>
          <w:szCs w:val="24"/>
        </w:rPr>
        <w:t>umum</w:t>
      </w:r>
      <w:proofErr w:type="spellEnd"/>
      <w:r w:rsidRPr="00A209F8">
        <w:rPr>
          <w:rFonts w:ascii="Arial" w:hAnsi="Arial" w:cs="Arial"/>
          <w:sz w:val="24"/>
          <w:szCs w:val="24"/>
        </w:rPr>
        <w:t xml:space="preserve">. </w:t>
      </w:r>
      <w:proofErr w:type="spellStart"/>
      <w:r w:rsidRPr="00A209F8">
        <w:rPr>
          <w:rFonts w:ascii="Arial" w:hAnsi="Arial" w:cs="Arial"/>
          <w:sz w:val="24"/>
          <w:szCs w:val="24"/>
        </w:rPr>
        <w:t>Kebijakan</w:t>
      </w:r>
      <w:proofErr w:type="spellEnd"/>
      <w:r w:rsidRPr="00A209F8">
        <w:rPr>
          <w:rFonts w:ascii="Arial" w:hAnsi="Arial" w:cs="Arial"/>
          <w:sz w:val="24"/>
          <w:szCs w:val="24"/>
        </w:rPr>
        <w:t xml:space="preserve"> </w:t>
      </w:r>
      <w:proofErr w:type="spellStart"/>
      <w:r w:rsidRPr="00A209F8">
        <w:rPr>
          <w:rFonts w:ascii="Arial" w:hAnsi="Arial" w:cs="Arial"/>
          <w:sz w:val="24"/>
          <w:szCs w:val="24"/>
        </w:rPr>
        <w:t>insentif</w:t>
      </w:r>
      <w:proofErr w:type="spellEnd"/>
      <w:r w:rsidRPr="00A209F8">
        <w:rPr>
          <w:rFonts w:ascii="Arial" w:hAnsi="Arial" w:cs="Arial"/>
          <w:sz w:val="24"/>
          <w:szCs w:val="24"/>
        </w:rPr>
        <w:t xml:space="preserve"> </w:t>
      </w:r>
      <w:proofErr w:type="spellStart"/>
      <w:r w:rsidRPr="00A209F8">
        <w:rPr>
          <w:rFonts w:ascii="Arial" w:hAnsi="Arial" w:cs="Arial"/>
          <w:sz w:val="24"/>
          <w:szCs w:val="24"/>
        </w:rPr>
        <w:t>bagi</w:t>
      </w:r>
      <w:proofErr w:type="spellEnd"/>
      <w:r w:rsidRPr="00A209F8">
        <w:rPr>
          <w:rFonts w:ascii="Arial" w:hAnsi="Arial" w:cs="Arial"/>
          <w:sz w:val="24"/>
          <w:szCs w:val="24"/>
        </w:rPr>
        <w:t xml:space="preserve"> </w:t>
      </w:r>
      <w:proofErr w:type="spellStart"/>
      <w:r w:rsidRPr="00A209F8">
        <w:rPr>
          <w:rFonts w:ascii="Arial" w:hAnsi="Arial" w:cs="Arial"/>
          <w:sz w:val="24"/>
          <w:szCs w:val="24"/>
        </w:rPr>
        <w:t>pembangunan</w:t>
      </w:r>
      <w:proofErr w:type="spellEnd"/>
      <w:r w:rsidRPr="00A209F8">
        <w:rPr>
          <w:rFonts w:ascii="Arial" w:hAnsi="Arial" w:cs="Arial"/>
          <w:sz w:val="24"/>
          <w:szCs w:val="24"/>
        </w:rPr>
        <w:t xml:space="preserve"> </w:t>
      </w:r>
      <w:proofErr w:type="spellStart"/>
      <w:r w:rsidRPr="00A209F8">
        <w:rPr>
          <w:rFonts w:ascii="Arial" w:hAnsi="Arial" w:cs="Arial"/>
          <w:sz w:val="24"/>
          <w:szCs w:val="24"/>
        </w:rPr>
        <w:t>berbasis</w:t>
      </w:r>
      <w:proofErr w:type="spellEnd"/>
      <w:r w:rsidRPr="00A209F8">
        <w:rPr>
          <w:rFonts w:ascii="Arial" w:hAnsi="Arial" w:cs="Arial"/>
          <w:sz w:val="24"/>
          <w:szCs w:val="24"/>
        </w:rPr>
        <w:t xml:space="preserve"> material </w:t>
      </w:r>
      <w:proofErr w:type="spellStart"/>
      <w:r w:rsidRPr="00A209F8">
        <w:rPr>
          <w:rFonts w:ascii="Arial" w:hAnsi="Arial" w:cs="Arial"/>
          <w:sz w:val="24"/>
          <w:szCs w:val="24"/>
        </w:rPr>
        <w:t>lokal</w:t>
      </w:r>
      <w:proofErr w:type="spellEnd"/>
      <w:r w:rsidRPr="00A209F8">
        <w:rPr>
          <w:rFonts w:ascii="Arial" w:hAnsi="Arial" w:cs="Arial"/>
          <w:sz w:val="24"/>
          <w:szCs w:val="24"/>
        </w:rPr>
        <w:t xml:space="preserve"> dan </w:t>
      </w:r>
      <w:proofErr w:type="spellStart"/>
      <w:r w:rsidRPr="00A209F8">
        <w:rPr>
          <w:rFonts w:ascii="Arial" w:hAnsi="Arial" w:cs="Arial"/>
          <w:sz w:val="24"/>
          <w:szCs w:val="24"/>
        </w:rPr>
        <w:t>ramah</w:t>
      </w:r>
      <w:proofErr w:type="spellEnd"/>
      <w:r w:rsidRPr="00A209F8">
        <w:rPr>
          <w:rFonts w:ascii="Arial" w:hAnsi="Arial" w:cs="Arial"/>
          <w:sz w:val="24"/>
          <w:szCs w:val="24"/>
        </w:rPr>
        <w:t xml:space="preserve"> </w:t>
      </w:r>
      <w:proofErr w:type="spellStart"/>
      <w:r w:rsidRPr="00A209F8">
        <w:rPr>
          <w:rFonts w:ascii="Arial" w:hAnsi="Arial" w:cs="Arial"/>
          <w:sz w:val="24"/>
          <w:szCs w:val="24"/>
        </w:rPr>
        <w:t>lingkungan</w:t>
      </w:r>
      <w:proofErr w:type="spellEnd"/>
      <w:r w:rsidRPr="00A209F8">
        <w:rPr>
          <w:rFonts w:ascii="Arial" w:hAnsi="Arial" w:cs="Arial"/>
          <w:sz w:val="24"/>
          <w:szCs w:val="24"/>
        </w:rPr>
        <w:t xml:space="preserve">, </w:t>
      </w:r>
      <w:proofErr w:type="spellStart"/>
      <w:r w:rsidRPr="00A209F8">
        <w:rPr>
          <w:rFonts w:ascii="Arial" w:hAnsi="Arial" w:cs="Arial"/>
          <w:sz w:val="24"/>
          <w:szCs w:val="24"/>
        </w:rPr>
        <w:t>serta</w:t>
      </w:r>
      <w:proofErr w:type="spellEnd"/>
      <w:r w:rsidRPr="00A209F8">
        <w:rPr>
          <w:rFonts w:ascii="Arial" w:hAnsi="Arial" w:cs="Arial"/>
          <w:sz w:val="24"/>
          <w:szCs w:val="24"/>
        </w:rPr>
        <w:t xml:space="preserve"> </w:t>
      </w:r>
      <w:proofErr w:type="spellStart"/>
      <w:r w:rsidRPr="00A209F8">
        <w:rPr>
          <w:rFonts w:ascii="Arial" w:hAnsi="Arial" w:cs="Arial"/>
          <w:sz w:val="24"/>
          <w:szCs w:val="24"/>
        </w:rPr>
        <w:t>regulasi</w:t>
      </w:r>
      <w:proofErr w:type="spellEnd"/>
      <w:r w:rsidRPr="00A209F8">
        <w:rPr>
          <w:rFonts w:ascii="Arial" w:hAnsi="Arial" w:cs="Arial"/>
          <w:sz w:val="24"/>
          <w:szCs w:val="24"/>
        </w:rPr>
        <w:t xml:space="preserve"> yang </w:t>
      </w:r>
      <w:proofErr w:type="spellStart"/>
      <w:r w:rsidRPr="00A209F8">
        <w:rPr>
          <w:rFonts w:ascii="Arial" w:hAnsi="Arial" w:cs="Arial"/>
          <w:sz w:val="24"/>
          <w:szCs w:val="24"/>
        </w:rPr>
        <w:t>mendukung</w:t>
      </w:r>
      <w:proofErr w:type="spellEnd"/>
      <w:r w:rsidRPr="00A209F8">
        <w:rPr>
          <w:rFonts w:ascii="Arial" w:hAnsi="Arial" w:cs="Arial"/>
          <w:sz w:val="24"/>
          <w:szCs w:val="24"/>
        </w:rPr>
        <w:t xml:space="preserve"> </w:t>
      </w:r>
      <w:proofErr w:type="spellStart"/>
      <w:r w:rsidRPr="00A209F8">
        <w:rPr>
          <w:rFonts w:ascii="Arial" w:hAnsi="Arial" w:cs="Arial"/>
          <w:sz w:val="24"/>
          <w:szCs w:val="24"/>
        </w:rPr>
        <w:t>penelitian</w:t>
      </w:r>
      <w:proofErr w:type="spellEnd"/>
      <w:r w:rsidRPr="00A209F8">
        <w:rPr>
          <w:rFonts w:ascii="Arial" w:hAnsi="Arial" w:cs="Arial"/>
          <w:sz w:val="24"/>
          <w:szCs w:val="24"/>
        </w:rPr>
        <w:t xml:space="preserve"> dan </w:t>
      </w:r>
      <w:proofErr w:type="spellStart"/>
      <w:r w:rsidRPr="00A209F8">
        <w:rPr>
          <w:rFonts w:ascii="Arial" w:hAnsi="Arial" w:cs="Arial"/>
          <w:sz w:val="24"/>
          <w:szCs w:val="24"/>
        </w:rPr>
        <w:t>pengembangan</w:t>
      </w:r>
      <w:proofErr w:type="spellEnd"/>
      <w:r w:rsidRPr="00A209F8">
        <w:rPr>
          <w:rFonts w:ascii="Arial" w:hAnsi="Arial" w:cs="Arial"/>
          <w:sz w:val="24"/>
          <w:szCs w:val="24"/>
        </w:rPr>
        <w:t xml:space="preserve"> </w:t>
      </w:r>
      <w:proofErr w:type="spellStart"/>
      <w:r w:rsidRPr="00A209F8">
        <w:rPr>
          <w:rFonts w:ascii="Arial" w:hAnsi="Arial" w:cs="Arial"/>
          <w:sz w:val="24"/>
          <w:szCs w:val="24"/>
        </w:rPr>
        <w:t>arsitektur</w:t>
      </w:r>
      <w:proofErr w:type="spellEnd"/>
      <w:r w:rsidRPr="00A209F8">
        <w:rPr>
          <w:rFonts w:ascii="Arial" w:hAnsi="Arial" w:cs="Arial"/>
          <w:sz w:val="24"/>
          <w:szCs w:val="24"/>
        </w:rPr>
        <w:t xml:space="preserve"> </w:t>
      </w:r>
      <w:proofErr w:type="spellStart"/>
      <w:r w:rsidRPr="00A209F8">
        <w:rPr>
          <w:rFonts w:ascii="Arial" w:hAnsi="Arial" w:cs="Arial"/>
          <w:sz w:val="24"/>
          <w:szCs w:val="24"/>
        </w:rPr>
        <w:t>tradisional</w:t>
      </w:r>
      <w:proofErr w:type="spellEnd"/>
      <w:r w:rsidRPr="00A209F8">
        <w:rPr>
          <w:rFonts w:ascii="Arial" w:hAnsi="Arial" w:cs="Arial"/>
          <w:sz w:val="24"/>
          <w:szCs w:val="24"/>
        </w:rPr>
        <w:t xml:space="preserve"> </w:t>
      </w:r>
      <w:proofErr w:type="spellStart"/>
      <w:r w:rsidRPr="00A209F8">
        <w:rPr>
          <w:rFonts w:ascii="Arial" w:hAnsi="Arial" w:cs="Arial"/>
          <w:sz w:val="24"/>
          <w:szCs w:val="24"/>
        </w:rPr>
        <w:t>sebagai</w:t>
      </w:r>
      <w:proofErr w:type="spellEnd"/>
      <w:r w:rsidRPr="00A209F8">
        <w:rPr>
          <w:rFonts w:ascii="Arial" w:hAnsi="Arial" w:cs="Arial"/>
          <w:sz w:val="24"/>
          <w:szCs w:val="24"/>
        </w:rPr>
        <w:t xml:space="preserve"> </w:t>
      </w:r>
      <w:proofErr w:type="spellStart"/>
      <w:r w:rsidRPr="00A209F8">
        <w:rPr>
          <w:rFonts w:ascii="Arial" w:hAnsi="Arial" w:cs="Arial"/>
          <w:sz w:val="24"/>
          <w:szCs w:val="24"/>
        </w:rPr>
        <w:t>bagian</w:t>
      </w:r>
      <w:proofErr w:type="spellEnd"/>
      <w:r w:rsidRPr="00A209F8">
        <w:rPr>
          <w:rFonts w:ascii="Arial" w:hAnsi="Arial" w:cs="Arial"/>
          <w:sz w:val="24"/>
          <w:szCs w:val="24"/>
        </w:rPr>
        <w:t xml:space="preserve"> </w:t>
      </w:r>
      <w:proofErr w:type="spellStart"/>
      <w:r w:rsidRPr="00A209F8">
        <w:rPr>
          <w:rFonts w:ascii="Arial" w:hAnsi="Arial" w:cs="Arial"/>
          <w:sz w:val="24"/>
          <w:szCs w:val="24"/>
        </w:rPr>
        <w:t>dari</w:t>
      </w:r>
      <w:proofErr w:type="spellEnd"/>
      <w:r w:rsidRPr="00A209F8">
        <w:rPr>
          <w:rFonts w:ascii="Arial" w:hAnsi="Arial" w:cs="Arial"/>
          <w:sz w:val="24"/>
          <w:szCs w:val="24"/>
        </w:rPr>
        <w:t xml:space="preserve"> </w:t>
      </w:r>
      <w:proofErr w:type="spellStart"/>
      <w:r w:rsidRPr="00A209F8">
        <w:rPr>
          <w:rFonts w:ascii="Arial" w:hAnsi="Arial" w:cs="Arial"/>
          <w:sz w:val="24"/>
          <w:szCs w:val="24"/>
        </w:rPr>
        <w:t>perencanaan</w:t>
      </w:r>
      <w:proofErr w:type="spellEnd"/>
      <w:r w:rsidRPr="00A209F8">
        <w:rPr>
          <w:rFonts w:ascii="Arial" w:hAnsi="Arial" w:cs="Arial"/>
          <w:sz w:val="24"/>
          <w:szCs w:val="24"/>
        </w:rPr>
        <w:t xml:space="preserve"> </w:t>
      </w:r>
      <w:proofErr w:type="spellStart"/>
      <w:r w:rsidRPr="00A209F8">
        <w:rPr>
          <w:rFonts w:ascii="Arial" w:hAnsi="Arial" w:cs="Arial"/>
          <w:sz w:val="24"/>
          <w:szCs w:val="24"/>
        </w:rPr>
        <w:t>kota</w:t>
      </w:r>
      <w:proofErr w:type="spellEnd"/>
      <w:r w:rsidRPr="00A209F8">
        <w:rPr>
          <w:rFonts w:ascii="Arial" w:hAnsi="Arial" w:cs="Arial"/>
          <w:sz w:val="24"/>
          <w:szCs w:val="24"/>
        </w:rPr>
        <w:t xml:space="preserve"> yang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berkelanjutan</w:t>
      </w:r>
      <w:proofErr w:type="spellEnd"/>
      <w:r w:rsidRPr="00A209F8">
        <w:rPr>
          <w:rFonts w:ascii="Arial" w:hAnsi="Arial" w:cs="Arial"/>
          <w:sz w:val="24"/>
          <w:szCs w:val="24"/>
        </w:rPr>
        <w:t xml:space="preserve">,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memberikan</w:t>
      </w:r>
      <w:proofErr w:type="spellEnd"/>
      <w:r w:rsidRPr="00A209F8">
        <w:rPr>
          <w:rFonts w:ascii="Arial" w:hAnsi="Arial" w:cs="Arial"/>
          <w:sz w:val="24"/>
          <w:szCs w:val="24"/>
        </w:rPr>
        <w:t xml:space="preserve"> </w:t>
      </w:r>
      <w:proofErr w:type="spellStart"/>
      <w:r w:rsidRPr="00A209F8">
        <w:rPr>
          <w:rFonts w:ascii="Arial" w:hAnsi="Arial" w:cs="Arial"/>
          <w:sz w:val="24"/>
          <w:szCs w:val="24"/>
        </w:rPr>
        <w:t>dampak</w:t>
      </w:r>
      <w:proofErr w:type="spellEnd"/>
      <w:r w:rsidRPr="00A209F8">
        <w:rPr>
          <w:rFonts w:ascii="Arial" w:hAnsi="Arial" w:cs="Arial"/>
          <w:sz w:val="24"/>
          <w:szCs w:val="24"/>
        </w:rPr>
        <w:t xml:space="preserve"> yang </w:t>
      </w:r>
      <w:proofErr w:type="spellStart"/>
      <w:r w:rsidRPr="00A209F8">
        <w:rPr>
          <w:rFonts w:ascii="Arial" w:hAnsi="Arial" w:cs="Arial"/>
          <w:sz w:val="24"/>
          <w:szCs w:val="24"/>
        </w:rPr>
        <w:t>signifikan</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skala</w:t>
      </w:r>
      <w:proofErr w:type="spellEnd"/>
      <w:r w:rsidRPr="00A209F8">
        <w:rPr>
          <w:rFonts w:ascii="Arial" w:hAnsi="Arial" w:cs="Arial"/>
          <w:sz w:val="24"/>
          <w:szCs w:val="24"/>
        </w:rPr>
        <w:t xml:space="preserve"> yang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luas</w:t>
      </w:r>
      <w:proofErr w:type="spellEnd"/>
      <w:r w:rsidRPr="00A209F8">
        <w:rPr>
          <w:rFonts w:ascii="Arial" w:hAnsi="Arial" w:cs="Arial"/>
          <w:sz w:val="24"/>
          <w:szCs w:val="24"/>
        </w:rPr>
        <w:t>.</w:t>
      </w:r>
    </w:p>
    <w:p w14:paraId="1CF6E7B4" w14:textId="2DB870C8" w:rsidR="00D27F69" w:rsidRDefault="00A209F8" w:rsidP="00A209F8">
      <w:pPr>
        <w:spacing w:before="0"/>
        <w:ind w:firstLine="567"/>
        <w:rPr>
          <w:rFonts w:ascii="Arial" w:hAnsi="Arial" w:cs="Arial"/>
          <w:sz w:val="24"/>
          <w:szCs w:val="24"/>
        </w:rPr>
      </w:pPr>
      <w:proofErr w:type="spellStart"/>
      <w:r w:rsidRPr="00A209F8">
        <w:rPr>
          <w:rFonts w:ascii="Arial" w:hAnsi="Arial" w:cs="Arial"/>
          <w:sz w:val="24"/>
          <w:szCs w:val="24"/>
        </w:rPr>
        <w:t>Dengan</w:t>
      </w:r>
      <w:proofErr w:type="spellEnd"/>
      <w:r w:rsidRPr="00A209F8">
        <w:rPr>
          <w:rFonts w:ascii="Arial" w:hAnsi="Arial" w:cs="Arial"/>
          <w:sz w:val="24"/>
          <w:szCs w:val="24"/>
        </w:rPr>
        <w:t xml:space="preserve"> </w:t>
      </w:r>
      <w:proofErr w:type="spellStart"/>
      <w:r w:rsidRPr="00A209F8">
        <w:rPr>
          <w:rFonts w:ascii="Arial" w:hAnsi="Arial" w:cs="Arial"/>
          <w:sz w:val="24"/>
          <w:szCs w:val="24"/>
        </w:rPr>
        <w:t>menerapkan</w:t>
      </w:r>
      <w:proofErr w:type="spellEnd"/>
      <w:r w:rsidRPr="00A209F8">
        <w:rPr>
          <w:rFonts w:ascii="Arial" w:hAnsi="Arial" w:cs="Arial"/>
          <w:sz w:val="24"/>
          <w:szCs w:val="24"/>
        </w:rPr>
        <w:t xml:space="preserve"> </w:t>
      </w:r>
      <w:proofErr w:type="spellStart"/>
      <w:r w:rsidRPr="00A209F8">
        <w:rPr>
          <w:rFonts w:ascii="Arial" w:hAnsi="Arial" w:cs="Arial"/>
          <w:sz w:val="24"/>
          <w:szCs w:val="24"/>
        </w:rPr>
        <w:t>rekomendasi</w:t>
      </w:r>
      <w:proofErr w:type="spellEnd"/>
      <w:r w:rsidRPr="00A209F8">
        <w:rPr>
          <w:rFonts w:ascii="Arial" w:hAnsi="Arial" w:cs="Arial"/>
          <w:sz w:val="24"/>
          <w:szCs w:val="24"/>
        </w:rPr>
        <w:t xml:space="preserve"> </w:t>
      </w:r>
      <w:proofErr w:type="spellStart"/>
      <w:r w:rsidRPr="00A209F8">
        <w:rPr>
          <w:rFonts w:ascii="Arial" w:hAnsi="Arial" w:cs="Arial"/>
          <w:sz w:val="24"/>
          <w:szCs w:val="24"/>
        </w:rPr>
        <w:t>ini</w:t>
      </w:r>
      <w:proofErr w:type="spellEnd"/>
      <w:r w:rsidRPr="00A209F8">
        <w:rPr>
          <w:rFonts w:ascii="Arial" w:hAnsi="Arial" w:cs="Arial"/>
          <w:sz w:val="24"/>
          <w:szCs w:val="24"/>
        </w:rPr>
        <w:t xml:space="preserve">, </w:t>
      </w:r>
      <w:proofErr w:type="spellStart"/>
      <w:r w:rsidRPr="00A209F8">
        <w:rPr>
          <w:rFonts w:ascii="Arial" w:hAnsi="Arial" w:cs="Arial"/>
          <w:sz w:val="24"/>
          <w:szCs w:val="24"/>
        </w:rPr>
        <w:t>diharapkan</w:t>
      </w:r>
      <w:proofErr w:type="spellEnd"/>
      <w:r w:rsidRPr="00A209F8">
        <w:rPr>
          <w:rFonts w:ascii="Arial" w:hAnsi="Arial" w:cs="Arial"/>
          <w:sz w:val="24"/>
          <w:szCs w:val="24"/>
        </w:rPr>
        <w:t xml:space="preserve"> </w:t>
      </w:r>
      <w:proofErr w:type="spellStart"/>
      <w:r w:rsidRPr="00A209F8">
        <w:rPr>
          <w:rFonts w:ascii="Arial" w:hAnsi="Arial" w:cs="Arial"/>
          <w:sz w:val="24"/>
          <w:szCs w:val="24"/>
        </w:rPr>
        <w:t>bahwa</w:t>
      </w:r>
      <w:proofErr w:type="spellEnd"/>
      <w:r w:rsidRPr="00A209F8">
        <w:rPr>
          <w:rFonts w:ascii="Arial" w:hAnsi="Arial" w:cs="Arial"/>
          <w:sz w:val="24"/>
          <w:szCs w:val="24"/>
        </w:rPr>
        <w:t xml:space="preserve"> </w:t>
      </w:r>
      <w:proofErr w:type="spellStart"/>
      <w:r w:rsidRPr="00A209F8">
        <w:rPr>
          <w:rFonts w:ascii="Arial" w:hAnsi="Arial" w:cs="Arial"/>
          <w:sz w:val="24"/>
          <w:szCs w:val="24"/>
        </w:rPr>
        <w:t>konstruksi</w:t>
      </w:r>
      <w:proofErr w:type="spellEnd"/>
      <w:r w:rsidRPr="00A209F8">
        <w:rPr>
          <w:rFonts w:ascii="Arial" w:hAnsi="Arial" w:cs="Arial"/>
          <w:sz w:val="24"/>
          <w:szCs w:val="24"/>
        </w:rPr>
        <w:t xml:space="preserve"> </w:t>
      </w:r>
      <w:proofErr w:type="spellStart"/>
      <w:r w:rsidRPr="00A209F8">
        <w:rPr>
          <w:rFonts w:ascii="Arial" w:hAnsi="Arial" w:cs="Arial"/>
          <w:sz w:val="24"/>
          <w:szCs w:val="24"/>
        </w:rPr>
        <w:t>berbasis</w:t>
      </w:r>
      <w:proofErr w:type="spellEnd"/>
      <w:r w:rsidRPr="00A209F8">
        <w:rPr>
          <w:rFonts w:ascii="Arial" w:hAnsi="Arial" w:cs="Arial"/>
          <w:sz w:val="24"/>
          <w:szCs w:val="24"/>
        </w:rPr>
        <w:t xml:space="preserve"> IK </w:t>
      </w:r>
      <w:proofErr w:type="spellStart"/>
      <w:r w:rsidRPr="00A209F8">
        <w:rPr>
          <w:rFonts w:ascii="Arial" w:hAnsi="Arial" w:cs="Arial"/>
          <w:sz w:val="24"/>
          <w:szCs w:val="24"/>
        </w:rPr>
        <w:t>seperti</w:t>
      </w:r>
      <w:proofErr w:type="spellEnd"/>
      <w:r w:rsidRPr="00A209F8">
        <w:rPr>
          <w:rFonts w:ascii="Arial" w:hAnsi="Arial" w:cs="Arial"/>
          <w:sz w:val="24"/>
          <w:szCs w:val="24"/>
        </w:rPr>
        <w:t xml:space="preserve"> yang </w:t>
      </w:r>
      <w:proofErr w:type="spellStart"/>
      <w:r w:rsidRPr="00A209F8">
        <w:rPr>
          <w:rFonts w:ascii="Arial" w:hAnsi="Arial" w:cs="Arial"/>
          <w:sz w:val="24"/>
          <w:szCs w:val="24"/>
        </w:rPr>
        <w:t>diterapkan</w:t>
      </w:r>
      <w:proofErr w:type="spellEnd"/>
      <w:r w:rsidRPr="00A209F8">
        <w:rPr>
          <w:rFonts w:ascii="Arial" w:hAnsi="Arial" w:cs="Arial"/>
          <w:sz w:val="24"/>
          <w:szCs w:val="24"/>
        </w:rPr>
        <w:t xml:space="preserve"> </w:t>
      </w:r>
      <w:proofErr w:type="spellStart"/>
      <w:r w:rsidRPr="00A209F8">
        <w:rPr>
          <w:rFonts w:ascii="Arial" w:hAnsi="Arial" w:cs="Arial"/>
          <w:sz w:val="24"/>
          <w:szCs w:val="24"/>
        </w:rPr>
        <w:t>dalam</w:t>
      </w:r>
      <w:proofErr w:type="spellEnd"/>
      <w:r w:rsidRPr="00A209F8">
        <w:rPr>
          <w:rFonts w:ascii="Arial" w:hAnsi="Arial" w:cs="Arial"/>
          <w:sz w:val="24"/>
          <w:szCs w:val="24"/>
        </w:rPr>
        <w:t xml:space="preserve"> </w:t>
      </w:r>
      <w:proofErr w:type="spellStart"/>
      <w:r w:rsidRPr="00A209F8">
        <w:rPr>
          <w:rFonts w:ascii="Arial" w:hAnsi="Arial" w:cs="Arial"/>
          <w:sz w:val="24"/>
          <w:szCs w:val="24"/>
        </w:rPr>
        <w:t>rumah</w:t>
      </w:r>
      <w:proofErr w:type="spellEnd"/>
      <w:r w:rsidRPr="00A209F8">
        <w:rPr>
          <w:rFonts w:ascii="Arial" w:hAnsi="Arial" w:cs="Arial"/>
          <w:sz w:val="24"/>
          <w:szCs w:val="24"/>
        </w:rPr>
        <w:t xml:space="preserve"> </w:t>
      </w:r>
      <w:proofErr w:type="spellStart"/>
      <w:r w:rsidRPr="00A209F8">
        <w:rPr>
          <w:rFonts w:ascii="Arial" w:hAnsi="Arial" w:cs="Arial"/>
          <w:sz w:val="24"/>
          <w:szCs w:val="24"/>
        </w:rPr>
        <w:t>adat</w:t>
      </w:r>
      <w:proofErr w:type="spellEnd"/>
      <w:r w:rsidRPr="00A209F8">
        <w:rPr>
          <w:rFonts w:ascii="Arial" w:hAnsi="Arial" w:cs="Arial"/>
          <w:sz w:val="24"/>
          <w:szCs w:val="24"/>
        </w:rPr>
        <w:t xml:space="preserve"> Bayan </w:t>
      </w:r>
      <w:proofErr w:type="spellStart"/>
      <w:r w:rsidRPr="00A209F8">
        <w:rPr>
          <w:rFonts w:ascii="Arial" w:hAnsi="Arial" w:cs="Arial"/>
          <w:sz w:val="24"/>
          <w:szCs w:val="24"/>
        </w:rPr>
        <w:t>dapat</w:t>
      </w:r>
      <w:proofErr w:type="spellEnd"/>
      <w:r w:rsidRPr="00A209F8">
        <w:rPr>
          <w:rFonts w:ascii="Arial" w:hAnsi="Arial" w:cs="Arial"/>
          <w:sz w:val="24"/>
          <w:szCs w:val="24"/>
        </w:rPr>
        <w:t xml:space="preserve"> </w:t>
      </w:r>
      <w:proofErr w:type="spellStart"/>
      <w:r w:rsidRPr="00A209F8">
        <w:rPr>
          <w:rFonts w:ascii="Arial" w:hAnsi="Arial" w:cs="Arial"/>
          <w:sz w:val="24"/>
          <w:szCs w:val="24"/>
        </w:rPr>
        <w:t>terus</w:t>
      </w:r>
      <w:proofErr w:type="spellEnd"/>
      <w:r w:rsidRPr="00A209F8">
        <w:rPr>
          <w:rFonts w:ascii="Arial" w:hAnsi="Arial" w:cs="Arial"/>
          <w:sz w:val="24"/>
          <w:szCs w:val="24"/>
        </w:rPr>
        <w:t xml:space="preserve"> </w:t>
      </w:r>
      <w:proofErr w:type="spellStart"/>
      <w:r w:rsidRPr="00A209F8">
        <w:rPr>
          <w:rFonts w:ascii="Arial" w:hAnsi="Arial" w:cs="Arial"/>
          <w:sz w:val="24"/>
          <w:szCs w:val="24"/>
        </w:rPr>
        <w:t>dilestarikan</w:t>
      </w:r>
      <w:proofErr w:type="spellEnd"/>
      <w:r w:rsidRPr="00A209F8">
        <w:rPr>
          <w:rFonts w:ascii="Arial" w:hAnsi="Arial" w:cs="Arial"/>
          <w:sz w:val="24"/>
          <w:szCs w:val="24"/>
        </w:rPr>
        <w:t xml:space="preserve"> dan </w:t>
      </w:r>
      <w:proofErr w:type="spellStart"/>
      <w:r w:rsidRPr="00A209F8">
        <w:rPr>
          <w:rFonts w:ascii="Arial" w:hAnsi="Arial" w:cs="Arial"/>
          <w:sz w:val="24"/>
          <w:szCs w:val="24"/>
        </w:rPr>
        <w:t>dikembangkan</w:t>
      </w:r>
      <w:proofErr w:type="spellEnd"/>
      <w:r w:rsidRPr="00A209F8">
        <w:rPr>
          <w:rFonts w:ascii="Arial" w:hAnsi="Arial" w:cs="Arial"/>
          <w:sz w:val="24"/>
          <w:szCs w:val="24"/>
        </w:rPr>
        <w:t xml:space="preserve"> </w:t>
      </w:r>
      <w:proofErr w:type="spellStart"/>
      <w:r w:rsidRPr="00A209F8">
        <w:rPr>
          <w:rFonts w:ascii="Arial" w:hAnsi="Arial" w:cs="Arial"/>
          <w:sz w:val="24"/>
          <w:szCs w:val="24"/>
        </w:rPr>
        <w:t>untuk</w:t>
      </w:r>
      <w:proofErr w:type="spellEnd"/>
      <w:r w:rsidRPr="00A209F8">
        <w:rPr>
          <w:rFonts w:ascii="Arial" w:hAnsi="Arial" w:cs="Arial"/>
          <w:sz w:val="24"/>
          <w:szCs w:val="24"/>
        </w:rPr>
        <w:t xml:space="preserve"> </w:t>
      </w:r>
      <w:proofErr w:type="spellStart"/>
      <w:r w:rsidRPr="00A209F8">
        <w:rPr>
          <w:rFonts w:ascii="Arial" w:hAnsi="Arial" w:cs="Arial"/>
          <w:sz w:val="24"/>
          <w:szCs w:val="24"/>
        </w:rPr>
        <w:t>mendukung</w:t>
      </w:r>
      <w:proofErr w:type="spellEnd"/>
      <w:r w:rsidRPr="00A209F8">
        <w:rPr>
          <w:rFonts w:ascii="Arial" w:hAnsi="Arial" w:cs="Arial"/>
          <w:sz w:val="24"/>
          <w:szCs w:val="24"/>
        </w:rPr>
        <w:t xml:space="preserve"> </w:t>
      </w:r>
      <w:proofErr w:type="spellStart"/>
      <w:r w:rsidRPr="00A209F8">
        <w:rPr>
          <w:rFonts w:ascii="Arial" w:hAnsi="Arial" w:cs="Arial"/>
          <w:sz w:val="24"/>
          <w:szCs w:val="24"/>
        </w:rPr>
        <w:t>arsitektur</w:t>
      </w:r>
      <w:proofErr w:type="spellEnd"/>
      <w:r w:rsidRPr="00A209F8">
        <w:rPr>
          <w:rFonts w:ascii="Arial" w:hAnsi="Arial" w:cs="Arial"/>
          <w:sz w:val="24"/>
          <w:szCs w:val="24"/>
        </w:rPr>
        <w:t xml:space="preserve"> yang </w:t>
      </w:r>
      <w:proofErr w:type="spellStart"/>
      <w:r w:rsidRPr="00A209F8">
        <w:rPr>
          <w:rFonts w:ascii="Arial" w:hAnsi="Arial" w:cs="Arial"/>
          <w:sz w:val="24"/>
          <w:szCs w:val="24"/>
        </w:rPr>
        <w:t>lebih</w:t>
      </w:r>
      <w:proofErr w:type="spellEnd"/>
      <w:r w:rsidRPr="00A209F8">
        <w:rPr>
          <w:rFonts w:ascii="Arial" w:hAnsi="Arial" w:cs="Arial"/>
          <w:sz w:val="24"/>
          <w:szCs w:val="24"/>
        </w:rPr>
        <w:t xml:space="preserve"> </w:t>
      </w:r>
      <w:proofErr w:type="spellStart"/>
      <w:r w:rsidRPr="00A209F8">
        <w:rPr>
          <w:rFonts w:ascii="Arial" w:hAnsi="Arial" w:cs="Arial"/>
          <w:sz w:val="24"/>
          <w:szCs w:val="24"/>
        </w:rPr>
        <w:t>adaptif</w:t>
      </w:r>
      <w:proofErr w:type="spellEnd"/>
      <w:r w:rsidRPr="00A209F8">
        <w:rPr>
          <w:rFonts w:ascii="Arial" w:hAnsi="Arial" w:cs="Arial"/>
          <w:sz w:val="24"/>
          <w:szCs w:val="24"/>
        </w:rPr>
        <w:t xml:space="preserve">, </w:t>
      </w:r>
      <w:proofErr w:type="spellStart"/>
      <w:r w:rsidRPr="00A209F8">
        <w:rPr>
          <w:rFonts w:ascii="Arial" w:hAnsi="Arial" w:cs="Arial"/>
          <w:sz w:val="24"/>
          <w:szCs w:val="24"/>
        </w:rPr>
        <w:t>berkelanjutan</w:t>
      </w:r>
      <w:proofErr w:type="spellEnd"/>
      <w:r w:rsidRPr="00A209F8">
        <w:rPr>
          <w:rFonts w:ascii="Arial" w:hAnsi="Arial" w:cs="Arial"/>
          <w:sz w:val="24"/>
          <w:szCs w:val="24"/>
        </w:rPr>
        <w:t xml:space="preserve">, dan </w:t>
      </w:r>
      <w:proofErr w:type="spellStart"/>
      <w:r w:rsidRPr="00A209F8">
        <w:rPr>
          <w:rFonts w:ascii="Arial" w:hAnsi="Arial" w:cs="Arial"/>
          <w:sz w:val="24"/>
          <w:szCs w:val="24"/>
        </w:rPr>
        <w:t>tahan</w:t>
      </w:r>
      <w:proofErr w:type="spellEnd"/>
      <w:r w:rsidRPr="00A209F8">
        <w:rPr>
          <w:rFonts w:ascii="Arial" w:hAnsi="Arial" w:cs="Arial"/>
          <w:sz w:val="24"/>
          <w:szCs w:val="24"/>
        </w:rPr>
        <w:t xml:space="preserve"> </w:t>
      </w:r>
      <w:proofErr w:type="spellStart"/>
      <w:r w:rsidRPr="00A209F8">
        <w:rPr>
          <w:rFonts w:ascii="Arial" w:hAnsi="Arial" w:cs="Arial"/>
          <w:sz w:val="24"/>
          <w:szCs w:val="24"/>
        </w:rPr>
        <w:t>bencana</w:t>
      </w:r>
      <w:proofErr w:type="spellEnd"/>
      <w:r w:rsidRPr="00A209F8">
        <w:rPr>
          <w:rFonts w:ascii="Arial" w:hAnsi="Arial" w:cs="Arial"/>
          <w:sz w:val="24"/>
          <w:szCs w:val="24"/>
        </w:rPr>
        <w:t xml:space="preserve"> di masa </w:t>
      </w:r>
      <w:proofErr w:type="spellStart"/>
      <w:r w:rsidRPr="00A209F8">
        <w:rPr>
          <w:rFonts w:ascii="Arial" w:hAnsi="Arial" w:cs="Arial"/>
          <w:sz w:val="24"/>
          <w:szCs w:val="24"/>
        </w:rPr>
        <w:t>depan</w:t>
      </w:r>
      <w:proofErr w:type="spellEnd"/>
      <w:r w:rsidRPr="00A209F8">
        <w:rPr>
          <w:rFonts w:ascii="Arial" w:hAnsi="Arial" w:cs="Arial"/>
          <w:sz w:val="24"/>
          <w:szCs w:val="24"/>
        </w:rPr>
        <w:t>.</w:t>
      </w:r>
    </w:p>
    <w:p w14:paraId="2D6D1F59" w14:textId="77777777" w:rsidR="00A209F8" w:rsidRDefault="00A209F8" w:rsidP="00FE71C8">
      <w:pPr>
        <w:spacing w:before="0"/>
        <w:rPr>
          <w:rFonts w:ascii="Arial" w:hAnsi="Arial" w:cs="Arial"/>
          <w:b/>
          <w:bCs/>
          <w:sz w:val="24"/>
          <w:szCs w:val="24"/>
        </w:rPr>
      </w:pPr>
    </w:p>
    <w:p w14:paraId="3F4EA5BD" w14:textId="724A74BB" w:rsidR="00D27F69" w:rsidRPr="00D27F69" w:rsidRDefault="00D27F69" w:rsidP="00FE71C8">
      <w:pPr>
        <w:spacing w:before="0"/>
        <w:rPr>
          <w:rFonts w:ascii="Arial" w:hAnsi="Arial" w:cs="Arial"/>
          <w:b/>
          <w:bCs/>
          <w:sz w:val="24"/>
          <w:szCs w:val="24"/>
        </w:rPr>
      </w:pPr>
      <w:r w:rsidRPr="00D27F69">
        <w:rPr>
          <w:rFonts w:ascii="Arial" w:hAnsi="Arial" w:cs="Arial"/>
          <w:b/>
          <w:bCs/>
          <w:sz w:val="24"/>
          <w:szCs w:val="24"/>
        </w:rPr>
        <w:t>UCAPAN TERIMAKASIH</w:t>
      </w:r>
    </w:p>
    <w:p w14:paraId="15E35586" w14:textId="77777777" w:rsidR="004A4A13" w:rsidRDefault="004A4A13" w:rsidP="00FE71C8">
      <w:pPr>
        <w:spacing w:before="0"/>
        <w:rPr>
          <w:rFonts w:ascii="Arial" w:hAnsi="Arial" w:cs="Arial"/>
          <w:sz w:val="24"/>
          <w:szCs w:val="24"/>
        </w:rPr>
      </w:pPr>
    </w:p>
    <w:p w14:paraId="2F731961" w14:textId="1EC47072" w:rsidR="004A4A13" w:rsidRPr="004A4A13" w:rsidRDefault="004A4A13" w:rsidP="004A4A13">
      <w:pPr>
        <w:spacing w:before="0"/>
        <w:ind w:left="567" w:hanging="567"/>
        <w:rPr>
          <w:rFonts w:ascii="Arial" w:hAnsi="Arial" w:cs="Arial"/>
          <w:b/>
          <w:bCs/>
          <w:sz w:val="24"/>
          <w:szCs w:val="24"/>
        </w:rPr>
      </w:pPr>
      <w:r w:rsidRPr="004A4A13">
        <w:rPr>
          <w:rFonts w:ascii="Arial" w:hAnsi="Arial" w:cs="Arial"/>
          <w:b/>
          <w:bCs/>
          <w:sz w:val="24"/>
          <w:szCs w:val="24"/>
        </w:rPr>
        <w:t>REF</w:t>
      </w:r>
      <w:r w:rsidR="008F64FA">
        <w:rPr>
          <w:rFonts w:ascii="Arial" w:hAnsi="Arial" w:cs="Arial"/>
          <w:b/>
          <w:bCs/>
          <w:sz w:val="24"/>
          <w:szCs w:val="24"/>
        </w:rPr>
        <w:t>E</w:t>
      </w:r>
      <w:r w:rsidRPr="004A4A13">
        <w:rPr>
          <w:rFonts w:ascii="Arial" w:hAnsi="Arial" w:cs="Arial"/>
          <w:b/>
          <w:bCs/>
          <w:sz w:val="24"/>
          <w:szCs w:val="24"/>
        </w:rPr>
        <w:t>RENSI</w:t>
      </w:r>
    </w:p>
    <w:p w14:paraId="3E766965" w14:textId="77777777" w:rsidR="001F3CFF" w:rsidRDefault="001F3CFF" w:rsidP="0021070D">
      <w:pPr>
        <w:spacing w:before="0"/>
        <w:ind w:left="567" w:hanging="567"/>
        <w:rPr>
          <w:rFonts w:ascii="Arial" w:hAnsi="Arial" w:cs="Arial"/>
          <w:sz w:val="24"/>
          <w:szCs w:val="24"/>
        </w:rPr>
      </w:pPr>
      <w:r w:rsidRPr="0005157A">
        <w:rPr>
          <w:rFonts w:ascii="Arial" w:hAnsi="Arial" w:cs="Arial"/>
          <w:sz w:val="24"/>
          <w:szCs w:val="24"/>
        </w:rPr>
        <w:t xml:space="preserve">Abdoli, F., Rashidi, M., </w:t>
      </w:r>
      <w:proofErr w:type="spellStart"/>
      <w:r w:rsidRPr="0005157A">
        <w:rPr>
          <w:rFonts w:ascii="Arial" w:hAnsi="Arial" w:cs="Arial"/>
          <w:sz w:val="24"/>
          <w:szCs w:val="24"/>
        </w:rPr>
        <w:t>Haftkhani</w:t>
      </w:r>
      <w:proofErr w:type="spellEnd"/>
      <w:r w:rsidRPr="0005157A">
        <w:rPr>
          <w:rFonts w:ascii="Arial" w:hAnsi="Arial" w:cs="Arial"/>
          <w:sz w:val="24"/>
          <w:szCs w:val="24"/>
        </w:rPr>
        <w:t xml:space="preserve">, A. R., </w:t>
      </w:r>
      <w:proofErr w:type="spellStart"/>
      <w:r w:rsidRPr="0005157A">
        <w:rPr>
          <w:rFonts w:ascii="Arial" w:hAnsi="Arial" w:cs="Arial"/>
          <w:sz w:val="24"/>
          <w:szCs w:val="24"/>
        </w:rPr>
        <w:t>Layeghi</w:t>
      </w:r>
      <w:proofErr w:type="spellEnd"/>
      <w:r w:rsidRPr="0005157A">
        <w:rPr>
          <w:rFonts w:ascii="Arial" w:hAnsi="Arial" w:cs="Arial"/>
          <w:sz w:val="24"/>
          <w:szCs w:val="24"/>
        </w:rPr>
        <w:t>, M., &amp; Ebrahimi, G. (2022). Withdrawal performance of nails and screws in cross-laminated timber (</w:t>
      </w:r>
      <w:proofErr w:type="spellStart"/>
      <w:r w:rsidRPr="0005157A">
        <w:rPr>
          <w:rFonts w:ascii="Arial" w:hAnsi="Arial" w:cs="Arial"/>
          <w:sz w:val="24"/>
          <w:szCs w:val="24"/>
        </w:rPr>
        <w:t>clt</w:t>
      </w:r>
      <w:proofErr w:type="spellEnd"/>
      <w:r w:rsidRPr="0005157A">
        <w:rPr>
          <w:rFonts w:ascii="Arial" w:hAnsi="Arial" w:cs="Arial"/>
          <w:sz w:val="24"/>
          <w:szCs w:val="24"/>
        </w:rPr>
        <w:t xml:space="preserve">) made of poplar (populus alba) and fir (abies alba). Polymers, 14(15), 3129. </w:t>
      </w:r>
      <w:hyperlink r:id="rId6" w:history="1">
        <w:r w:rsidRPr="00CA0971">
          <w:rPr>
            <w:rStyle w:val="Hyperlink"/>
            <w:rFonts w:ascii="Arial" w:hAnsi="Arial" w:cs="Arial"/>
            <w:sz w:val="24"/>
            <w:szCs w:val="24"/>
          </w:rPr>
          <w:t>https://doi.org/10.3390/polym14153129</w:t>
        </w:r>
      </w:hyperlink>
    </w:p>
    <w:p w14:paraId="5FB610BF"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Abebe, S., </w:t>
      </w:r>
      <w:proofErr w:type="spellStart"/>
      <w:r w:rsidRPr="0021070D">
        <w:rPr>
          <w:rFonts w:ascii="Arial" w:hAnsi="Arial" w:cs="Arial"/>
          <w:sz w:val="24"/>
          <w:szCs w:val="24"/>
        </w:rPr>
        <w:t>Minale</w:t>
      </w:r>
      <w:proofErr w:type="spellEnd"/>
      <w:r w:rsidRPr="0021070D">
        <w:rPr>
          <w:rFonts w:ascii="Arial" w:hAnsi="Arial" w:cs="Arial"/>
          <w:sz w:val="24"/>
          <w:szCs w:val="24"/>
        </w:rPr>
        <w:t xml:space="preserve">, A. S., </w:t>
      </w:r>
      <w:proofErr w:type="spellStart"/>
      <w:r w:rsidRPr="0021070D">
        <w:rPr>
          <w:rFonts w:ascii="Arial" w:hAnsi="Arial" w:cs="Arial"/>
          <w:sz w:val="24"/>
          <w:szCs w:val="24"/>
        </w:rPr>
        <w:t>Teketay</w:t>
      </w:r>
      <w:proofErr w:type="spellEnd"/>
      <w:r w:rsidRPr="0021070D">
        <w:rPr>
          <w:rFonts w:ascii="Arial" w:hAnsi="Arial" w:cs="Arial"/>
          <w:sz w:val="24"/>
          <w:szCs w:val="24"/>
        </w:rPr>
        <w:t xml:space="preserve">, D., Durai, J., &amp; Long, T. T. (2021). Biomass, Carbon Stock and Sequestration Potential of </w:t>
      </w:r>
      <w:proofErr w:type="spellStart"/>
      <w:r w:rsidRPr="0021070D">
        <w:rPr>
          <w:rFonts w:ascii="Arial" w:hAnsi="Arial" w:cs="Arial"/>
          <w:sz w:val="24"/>
          <w:szCs w:val="24"/>
        </w:rPr>
        <w:t>Oxytenanthera</w:t>
      </w:r>
      <w:proofErr w:type="spellEnd"/>
      <w:r w:rsidRPr="0021070D">
        <w:rPr>
          <w:rFonts w:ascii="Arial" w:hAnsi="Arial" w:cs="Arial"/>
          <w:sz w:val="24"/>
          <w:szCs w:val="24"/>
        </w:rPr>
        <w:t xml:space="preserve"> </w:t>
      </w:r>
      <w:proofErr w:type="spellStart"/>
      <w:r w:rsidRPr="0021070D">
        <w:rPr>
          <w:rFonts w:ascii="Arial" w:hAnsi="Arial" w:cs="Arial"/>
          <w:sz w:val="24"/>
          <w:szCs w:val="24"/>
        </w:rPr>
        <w:t>Abyssinica</w:t>
      </w:r>
      <w:proofErr w:type="spellEnd"/>
      <w:r w:rsidRPr="0021070D">
        <w:rPr>
          <w:rFonts w:ascii="Arial" w:hAnsi="Arial" w:cs="Arial"/>
          <w:sz w:val="24"/>
          <w:szCs w:val="24"/>
        </w:rPr>
        <w:t xml:space="preserve"> Forests in Lower Beles River Basin, Northwestern Ethiopia. </w:t>
      </w:r>
      <w:r w:rsidRPr="0021070D">
        <w:rPr>
          <w:rFonts w:ascii="Arial" w:hAnsi="Arial" w:cs="Arial"/>
          <w:i/>
          <w:iCs/>
          <w:sz w:val="24"/>
          <w:szCs w:val="24"/>
        </w:rPr>
        <w:t>Carbon Balance and Management</w:t>
      </w:r>
      <w:r w:rsidRPr="0021070D">
        <w:rPr>
          <w:rFonts w:ascii="Arial" w:hAnsi="Arial" w:cs="Arial"/>
          <w:sz w:val="24"/>
          <w:szCs w:val="24"/>
        </w:rPr>
        <w:t xml:space="preserve">, </w:t>
      </w:r>
      <w:r w:rsidRPr="0021070D">
        <w:rPr>
          <w:rFonts w:ascii="Arial" w:hAnsi="Arial" w:cs="Arial"/>
          <w:i/>
          <w:iCs/>
          <w:sz w:val="24"/>
          <w:szCs w:val="24"/>
        </w:rPr>
        <w:t>16</w:t>
      </w:r>
      <w:r w:rsidRPr="0021070D">
        <w:rPr>
          <w:rFonts w:ascii="Arial" w:hAnsi="Arial" w:cs="Arial"/>
          <w:sz w:val="24"/>
          <w:szCs w:val="24"/>
        </w:rPr>
        <w:t xml:space="preserve">(1). </w:t>
      </w:r>
      <w:hyperlink r:id="rId7" w:history="1">
        <w:r w:rsidRPr="0021070D">
          <w:rPr>
            <w:rStyle w:val="Hyperlink"/>
            <w:rFonts w:ascii="Arial" w:hAnsi="Arial" w:cs="Arial"/>
            <w:sz w:val="24"/>
            <w:szCs w:val="24"/>
          </w:rPr>
          <w:t>https://doi.org/10.1186/s13021-021-00192-5</w:t>
        </w:r>
      </w:hyperlink>
    </w:p>
    <w:p w14:paraId="66AD4D0C"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Aktaş, Y. D. (2017). Seismic Resistance of Traditional Timber-Frame </w:t>
      </w:r>
      <w:proofErr w:type="spellStart"/>
      <w:r w:rsidRPr="0021070D">
        <w:rPr>
          <w:rFonts w:ascii="Arial" w:hAnsi="Arial" w:cs="Arial"/>
          <w:sz w:val="24"/>
          <w:szCs w:val="24"/>
        </w:rPr>
        <w:t>hımış</w:t>
      </w:r>
      <w:proofErr w:type="spellEnd"/>
      <w:r w:rsidRPr="0021070D">
        <w:rPr>
          <w:rFonts w:ascii="Arial" w:hAnsi="Arial" w:cs="Arial"/>
          <w:sz w:val="24"/>
          <w:szCs w:val="24"/>
        </w:rPr>
        <w:t xml:space="preserve"> Structures in Turkey: A Brief Overview. </w:t>
      </w:r>
      <w:r w:rsidRPr="0021070D">
        <w:rPr>
          <w:rFonts w:ascii="Arial" w:hAnsi="Arial" w:cs="Arial"/>
          <w:i/>
          <w:iCs/>
          <w:sz w:val="24"/>
          <w:szCs w:val="24"/>
        </w:rPr>
        <w:t>International Wood Products Journal</w:t>
      </w:r>
      <w:r w:rsidRPr="0021070D">
        <w:rPr>
          <w:rFonts w:ascii="Arial" w:hAnsi="Arial" w:cs="Arial"/>
          <w:sz w:val="24"/>
          <w:szCs w:val="24"/>
        </w:rPr>
        <w:t xml:space="preserve">, </w:t>
      </w:r>
      <w:r w:rsidRPr="0021070D">
        <w:rPr>
          <w:rFonts w:ascii="Arial" w:hAnsi="Arial" w:cs="Arial"/>
          <w:i/>
          <w:iCs/>
          <w:sz w:val="24"/>
          <w:szCs w:val="24"/>
        </w:rPr>
        <w:t>8</w:t>
      </w:r>
      <w:r w:rsidRPr="0021070D">
        <w:rPr>
          <w:rFonts w:ascii="Arial" w:hAnsi="Arial" w:cs="Arial"/>
          <w:sz w:val="24"/>
          <w:szCs w:val="24"/>
        </w:rPr>
        <w:t xml:space="preserve">(sup1), 21–28. </w:t>
      </w:r>
      <w:hyperlink r:id="rId8" w:history="1">
        <w:r w:rsidRPr="0021070D">
          <w:rPr>
            <w:rStyle w:val="Hyperlink"/>
            <w:rFonts w:ascii="Arial" w:hAnsi="Arial" w:cs="Arial"/>
            <w:sz w:val="24"/>
            <w:szCs w:val="24"/>
          </w:rPr>
          <w:t>https://doi.org/10.1080/20426445.2016.1273683</w:t>
        </w:r>
      </w:hyperlink>
    </w:p>
    <w:p w14:paraId="1F3FF5D7"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Bacosa</w:t>
      </w:r>
      <w:proofErr w:type="spellEnd"/>
      <w:r w:rsidRPr="0021070D">
        <w:rPr>
          <w:rFonts w:ascii="Arial" w:hAnsi="Arial" w:cs="Arial"/>
          <w:sz w:val="24"/>
          <w:szCs w:val="24"/>
        </w:rPr>
        <w:t xml:space="preserve">, C. A., &amp; </w:t>
      </w:r>
      <w:proofErr w:type="spellStart"/>
      <w:r w:rsidRPr="0021070D">
        <w:rPr>
          <w:rFonts w:ascii="Arial" w:hAnsi="Arial" w:cs="Arial"/>
          <w:sz w:val="24"/>
          <w:szCs w:val="24"/>
        </w:rPr>
        <w:t>Loretero</w:t>
      </w:r>
      <w:proofErr w:type="spellEnd"/>
      <w:r w:rsidRPr="0021070D">
        <w:rPr>
          <w:rFonts w:ascii="Arial" w:hAnsi="Arial" w:cs="Arial"/>
          <w:sz w:val="24"/>
          <w:szCs w:val="24"/>
        </w:rPr>
        <w:t xml:space="preserve">, M. E. (2023). Flexural Strength of Reinforced—Bamboo Concrete Infill Structural  Beam Subjected to Concentrated Load at Midspan. </w:t>
      </w:r>
      <w:r w:rsidRPr="0021070D">
        <w:rPr>
          <w:rFonts w:ascii="Arial" w:hAnsi="Arial" w:cs="Arial"/>
          <w:i/>
          <w:iCs/>
          <w:sz w:val="24"/>
          <w:szCs w:val="24"/>
        </w:rPr>
        <w:t>American Journal of Multidisciplinary Research and Innovation</w:t>
      </w:r>
      <w:r w:rsidRPr="0021070D">
        <w:rPr>
          <w:rFonts w:ascii="Arial" w:hAnsi="Arial" w:cs="Arial"/>
          <w:sz w:val="24"/>
          <w:szCs w:val="24"/>
        </w:rPr>
        <w:t xml:space="preserve">, </w:t>
      </w:r>
      <w:r w:rsidRPr="0021070D">
        <w:rPr>
          <w:rFonts w:ascii="Arial" w:hAnsi="Arial" w:cs="Arial"/>
          <w:i/>
          <w:iCs/>
          <w:sz w:val="24"/>
          <w:szCs w:val="24"/>
        </w:rPr>
        <w:t>2</w:t>
      </w:r>
      <w:r w:rsidRPr="0021070D">
        <w:rPr>
          <w:rFonts w:ascii="Arial" w:hAnsi="Arial" w:cs="Arial"/>
          <w:sz w:val="24"/>
          <w:szCs w:val="24"/>
        </w:rPr>
        <w:t xml:space="preserve">(2), 108–114. </w:t>
      </w:r>
      <w:hyperlink r:id="rId9" w:history="1">
        <w:r w:rsidRPr="0021070D">
          <w:rPr>
            <w:rStyle w:val="Hyperlink"/>
            <w:rFonts w:ascii="Arial" w:hAnsi="Arial" w:cs="Arial"/>
            <w:sz w:val="24"/>
            <w:szCs w:val="24"/>
          </w:rPr>
          <w:t>https://doi.org/10.54536/ajmri.v2i2.1406</w:t>
        </w:r>
      </w:hyperlink>
    </w:p>
    <w:p w14:paraId="73C6F412"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Baiche</w:t>
      </w:r>
      <w:proofErr w:type="spellEnd"/>
      <w:r w:rsidRPr="0021070D">
        <w:rPr>
          <w:rFonts w:ascii="Arial" w:hAnsi="Arial" w:cs="Arial"/>
          <w:sz w:val="24"/>
          <w:szCs w:val="24"/>
        </w:rPr>
        <w:t xml:space="preserve">, B., Osmani, M., </w:t>
      </w:r>
      <w:proofErr w:type="spellStart"/>
      <w:r w:rsidRPr="0021070D">
        <w:rPr>
          <w:rFonts w:ascii="Arial" w:hAnsi="Arial" w:cs="Arial"/>
          <w:sz w:val="24"/>
          <w:szCs w:val="24"/>
        </w:rPr>
        <w:t>Walliman</w:t>
      </w:r>
      <w:proofErr w:type="spellEnd"/>
      <w:r w:rsidRPr="0021070D">
        <w:rPr>
          <w:rFonts w:ascii="Arial" w:hAnsi="Arial" w:cs="Arial"/>
          <w:sz w:val="24"/>
          <w:szCs w:val="24"/>
        </w:rPr>
        <w:t xml:space="preserve">, N., &amp; Ogden, R. (2017). Earth Construction in Algeria Between Tradition and Modernity. </w:t>
      </w:r>
      <w:r w:rsidRPr="0021070D">
        <w:rPr>
          <w:rFonts w:ascii="Arial" w:hAnsi="Arial" w:cs="Arial"/>
          <w:i/>
          <w:iCs/>
          <w:sz w:val="24"/>
          <w:szCs w:val="24"/>
        </w:rPr>
        <w:t>Proceedings of the Institution of Civil Engineers - Construction Materials</w:t>
      </w:r>
      <w:r w:rsidRPr="0021070D">
        <w:rPr>
          <w:rFonts w:ascii="Arial" w:hAnsi="Arial" w:cs="Arial"/>
          <w:sz w:val="24"/>
          <w:szCs w:val="24"/>
        </w:rPr>
        <w:t xml:space="preserve">, </w:t>
      </w:r>
      <w:r w:rsidRPr="0021070D">
        <w:rPr>
          <w:rFonts w:ascii="Arial" w:hAnsi="Arial" w:cs="Arial"/>
          <w:i/>
          <w:iCs/>
          <w:sz w:val="24"/>
          <w:szCs w:val="24"/>
        </w:rPr>
        <w:t>170</w:t>
      </w:r>
      <w:r w:rsidRPr="0021070D">
        <w:rPr>
          <w:rFonts w:ascii="Arial" w:hAnsi="Arial" w:cs="Arial"/>
          <w:sz w:val="24"/>
          <w:szCs w:val="24"/>
        </w:rPr>
        <w:t xml:space="preserve">(1), 16–28. </w:t>
      </w:r>
      <w:hyperlink r:id="rId10" w:history="1">
        <w:r w:rsidRPr="0021070D">
          <w:rPr>
            <w:rStyle w:val="Hyperlink"/>
            <w:rFonts w:ascii="Arial" w:hAnsi="Arial" w:cs="Arial"/>
            <w:sz w:val="24"/>
            <w:szCs w:val="24"/>
          </w:rPr>
          <w:t>https://doi.org/10.1680/jcoma.15.00048</w:t>
        </w:r>
      </w:hyperlink>
    </w:p>
    <w:p w14:paraId="328E54DF"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Cameron, L., Mauro, I., &amp; Settee, K. (2021). “A </w:t>
      </w:r>
      <w:proofErr w:type="spellStart"/>
      <w:r w:rsidRPr="0021070D">
        <w:rPr>
          <w:rFonts w:ascii="Arial" w:hAnsi="Arial" w:cs="Arial"/>
          <w:sz w:val="24"/>
          <w:szCs w:val="24"/>
        </w:rPr>
        <w:t>Returntoandofthe</w:t>
      </w:r>
      <w:proofErr w:type="spellEnd"/>
      <w:r w:rsidRPr="0021070D">
        <w:rPr>
          <w:rFonts w:ascii="Arial" w:hAnsi="Arial" w:cs="Arial"/>
          <w:sz w:val="24"/>
          <w:szCs w:val="24"/>
        </w:rPr>
        <w:t xml:space="preserve"> Land”: Indigenous Knowledge and Climate Change Initiatives Across the Canadian Prairies. </w:t>
      </w:r>
      <w:r w:rsidRPr="0021070D">
        <w:rPr>
          <w:rFonts w:ascii="Arial" w:hAnsi="Arial" w:cs="Arial"/>
          <w:i/>
          <w:iCs/>
          <w:sz w:val="24"/>
          <w:szCs w:val="24"/>
        </w:rPr>
        <w:t>Journal of Ethnobiology</w:t>
      </w:r>
      <w:r w:rsidRPr="0021070D">
        <w:rPr>
          <w:rFonts w:ascii="Arial" w:hAnsi="Arial" w:cs="Arial"/>
          <w:sz w:val="24"/>
          <w:szCs w:val="24"/>
        </w:rPr>
        <w:t xml:space="preserve">, </w:t>
      </w:r>
      <w:r w:rsidRPr="0021070D">
        <w:rPr>
          <w:rFonts w:ascii="Arial" w:hAnsi="Arial" w:cs="Arial"/>
          <w:i/>
          <w:iCs/>
          <w:sz w:val="24"/>
          <w:szCs w:val="24"/>
        </w:rPr>
        <w:t>41</w:t>
      </w:r>
      <w:r w:rsidRPr="0021070D">
        <w:rPr>
          <w:rFonts w:ascii="Arial" w:hAnsi="Arial" w:cs="Arial"/>
          <w:sz w:val="24"/>
          <w:szCs w:val="24"/>
        </w:rPr>
        <w:t xml:space="preserve">(3), 368–388. </w:t>
      </w:r>
      <w:hyperlink r:id="rId11" w:history="1">
        <w:r w:rsidRPr="0021070D">
          <w:rPr>
            <w:rStyle w:val="Hyperlink"/>
            <w:rFonts w:ascii="Arial" w:hAnsi="Arial" w:cs="Arial"/>
            <w:sz w:val="24"/>
            <w:szCs w:val="24"/>
          </w:rPr>
          <w:t>https://doi.org/10.2993/0278-0771-41.3.368</w:t>
        </w:r>
      </w:hyperlink>
    </w:p>
    <w:p w14:paraId="195AAC15"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Carabbio</w:t>
      </w:r>
      <w:proofErr w:type="spellEnd"/>
      <w:r w:rsidRPr="0021070D">
        <w:rPr>
          <w:rFonts w:ascii="Arial" w:hAnsi="Arial" w:cs="Arial"/>
          <w:sz w:val="24"/>
          <w:szCs w:val="24"/>
        </w:rPr>
        <w:t xml:space="preserve">, R., </w:t>
      </w:r>
      <w:proofErr w:type="spellStart"/>
      <w:r w:rsidRPr="0021070D">
        <w:rPr>
          <w:rFonts w:ascii="Arial" w:hAnsi="Arial" w:cs="Arial"/>
          <w:sz w:val="24"/>
          <w:szCs w:val="24"/>
        </w:rPr>
        <w:t>Pieraccini</w:t>
      </w:r>
      <w:proofErr w:type="spellEnd"/>
      <w:r w:rsidRPr="0021070D">
        <w:rPr>
          <w:rFonts w:ascii="Arial" w:hAnsi="Arial" w:cs="Arial"/>
          <w:sz w:val="24"/>
          <w:szCs w:val="24"/>
        </w:rPr>
        <w:t xml:space="preserve">, L., Silvestri, S., &amp; </w:t>
      </w:r>
      <w:proofErr w:type="spellStart"/>
      <w:r w:rsidRPr="0021070D">
        <w:rPr>
          <w:rFonts w:ascii="Arial" w:hAnsi="Arial" w:cs="Arial"/>
          <w:sz w:val="24"/>
          <w:szCs w:val="24"/>
        </w:rPr>
        <w:t>Schildkamp</w:t>
      </w:r>
      <w:proofErr w:type="spellEnd"/>
      <w:r w:rsidRPr="0021070D">
        <w:rPr>
          <w:rFonts w:ascii="Arial" w:hAnsi="Arial" w:cs="Arial"/>
          <w:sz w:val="24"/>
          <w:szCs w:val="24"/>
        </w:rPr>
        <w:t xml:space="preserve">, M. (2018). How Can Vernacular Construction Techniques Sustain Earthquakes: The Case of the </w:t>
      </w:r>
      <w:proofErr w:type="spellStart"/>
      <w:r w:rsidRPr="0021070D">
        <w:rPr>
          <w:rFonts w:ascii="Arial" w:hAnsi="Arial" w:cs="Arial"/>
          <w:sz w:val="24"/>
          <w:szCs w:val="24"/>
        </w:rPr>
        <w:t>Bhatar</w:t>
      </w:r>
      <w:proofErr w:type="spellEnd"/>
      <w:r w:rsidRPr="0021070D">
        <w:rPr>
          <w:rFonts w:ascii="Arial" w:hAnsi="Arial" w:cs="Arial"/>
          <w:sz w:val="24"/>
          <w:szCs w:val="24"/>
        </w:rPr>
        <w:t xml:space="preserve"> Buildings. </w:t>
      </w:r>
      <w:r w:rsidRPr="0021070D">
        <w:rPr>
          <w:rFonts w:ascii="Arial" w:hAnsi="Arial" w:cs="Arial"/>
          <w:i/>
          <w:iCs/>
          <w:sz w:val="24"/>
          <w:szCs w:val="24"/>
        </w:rPr>
        <w:t>Frontiers in Built Environment</w:t>
      </w:r>
      <w:r w:rsidRPr="0021070D">
        <w:rPr>
          <w:rFonts w:ascii="Arial" w:hAnsi="Arial" w:cs="Arial"/>
          <w:sz w:val="24"/>
          <w:szCs w:val="24"/>
        </w:rPr>
        <w:t xml:space="preserve">, </w:t>
      </w:r>
      <w:r w:rsidRPr="0021070D">
        <w:rPr>
          <w:rFonts w:ascii="Arial" w:hAnsi="Arial" w:cs="Arial"/>
          <w:i/>
          <w:iCs/>
          <w:sz w:val="24"/>
          <w:szCs w:val="24"/>
        </w:rPr>
        <w:t>4</w:t>
      </w:r>
      <w:r w:rsidRPr="0021070D">
        <w:rPr>
          <w:rFonts w:ascii="Arial" w:hAnsi="Arial" w:cs="Arial"/>
          <w:sz w:val="24"/>
          <w:szCs w:val="24"/>
        </w:rPr>
        <w:t xml:space="preserve">. </w:t>
      </w:r>
      <w:hyperlink r:id="rId12" w:history="1">
        <w:r w:rsidRPr="0021070D">
          <w:rPr>
            <w:rStyle w:val="Hyperlink"/>
            <w:rFonts w:ascii="Arial" w:hAnsi="Arial" w:cs="Arial"/>
            <w:sz w:val="24"/>
            <w:szCs w:val="24"/>
          </w:rPr>
          <w:t>https://doi.org/10.3389/fbuil.2018.00018</w:t>
        </w:r>
      </w:hyperlink>
    </w:p>
    <w:p w14:paraId="46885687"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Dacuan</w:t>
      </w:r>
      <w:proofErr w:type="spellEnd"/>
      <w:r w:rsidRPr="0021070D">
        <w:rPr>
          <w:rFonts w:ascii="Arial" w:hAnsi="Arial" w:cs="Arial"/>
          <w:sz w:val="24"/>
          <w:szCs w:val="24"/>
        </w:rPr>
        <w:t xml:space="preserve">, C. N., Abellana, V. Y., &amp; Canseco, H. A. R. (2021). Assessment and Evaluation of Blended Cement Using Bamboo Leaf Ash BLASH Against Corrosion. </w:t>
      </w:r>
      <w:r w:rsidRPr="0021070D">
        <w:rPr>
          <w:rFonts w:ascii="Arial" w:hAnsi="Arial" w:cs="Arial"/>
          <w:i/>
          <w:iCs/>
          <w:sz w:val="24"/>
          <w:szCs w:val="24"/>
        </w:rPr>
        <w:t>Civil Engineering Journal</w:t>
      </w:r>
      <w:r w:rsidRPr="0021070D">
        <w:rPr>
          <w:rFonts w:ascii="Arial" w:hAnsi="Arial" w:cs="Arial"/>
          <w:sz w:val="24"/>
          <w:szCs w:val="24"/>
        </w:rPr>
        <w:t xml:space="preserve">, </w:t>
      </w:r>
      <w:r w:rsidRPr="0021070D">
        <w:rPr>
          <w:rFonts w:ascii="Arial" w:hAnsi="Arial" w:cs="Arial"/>
          <w:i/>
          <w:iCs/>
          <w:sz w:val="24"/>
          <w:szCs w:val="24"/>
        </w:rPr>
        <w:t>7</w:t>
      </w:r>
      <w:r w:rsidRPr="0021070D">
        <w:rPr>
          <w:rFonts w:ascii="Arial" w:hAnsi="Arial" w:cs="Arial"/>
          <w:sz w:val="24"/>
          <w:szCs w:val="24"/>
        </w:rPr>
        <w:t xml:space="preserve">(6), 1015–1035. </w:t>
      </w:r>
      <w:hyperlink r:id="rId13" w:history="1">
        <w:r w:rsidRPr="0021070D">
          <w:rPr>
            <w:rStyle w:val="Hyperlink"/>
            <w:rFonts w:ascii="Arial" w:hAnsi="Arial" w:cs="Arial"/>
            <w:sz w:val="24"/>
            <w:szCs w:val="24"/>
          </w:rPr>
          <w:t>https://doi.org/10.28991/cej-2021-03091707</w:t>
        </w:r>
      </w:hyperlink>
    </w:p>
    <w:p w14:paraId="13132A00"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Datta, R., &amp; Marion, W. P. (2021). Ongoing Colonization and Indigenous Environmental Heritage Rights: A Learning Experience With Cree First Nation Communities, Saskatchewan, Canada. </w:t>
      </w:r>
      <w:r w:rsidRPr="0021070D">
        <w:rPr>
          <w:rFonts w:ascii="Arial" w:hAnsi="Arial" w:cs="Arial"/>
          <w:i/>
          <w:iCs/>
          <w:sz w:val="24"/>
          <w:szCs w:val="24"/>
        </w:rPr>
        <w:t>Heritage</w:t>
      </w:r>
      <w:r w:rsidRPr="0021070D">
        <w:rPr>
          <w:rFonts w:ascii="Arial" w:hAnsi="Arial" w:cs="Arial"/>
          <w:sz w:val="24"/>
          <w:szCs w:val="24"/>
        </w:rPr>
        <w:t xml:space="preserve">, </w:t>
      </w:r>
      <w:r w:rsidRPr="0021070D">
        <w:rPr>
          <w:rFonts w:ascii="Arial" w:hAnsi="Arial" w:cs="Arial"/>
          <w:i/>
          <w:iCs/>
          <w:sz w:val="24"/>
          <w:szCs w:val="24"/>
        </w:rPr>
        <w:t>4</w:t>
      </w:r>
      <w:r w:rsidRPr="0021070D">
        <w:rPr>
          <w:rFonts w:ascii="Arial" w:hAnsi="Arial" w:cs="Arial"/>
          <w:sz w:val="24"/>
          <w:szCs w:val="24"/>
        </w:rPr>
        <w:t xml:space="preserve">(3), 1388–1399. </w:t>
      </w:r>
      <w:hyperlink r:id="rId14" w:history="1">
        <w:r w:rsidRPr="0021070D">
          <w:rPr>
            <w:rStyle w:val="Hyperlink"/>
            <w:rFonts w:ascii="Arial" w:hAnsi="Arial" w:cs="Arial"/>
            <w:sz w:val="24"/>
            <w:szCs w:val="24"/>
          </w:rPr>
          <w:t>https://doi.org/10.3390/heritage4030076</w:t>
        </w:r>
      </w:hyperlink>
    </w:p>
    <w:p w14:paraId="613EF0FA" w14:textId="77777777" w:rsidR="001F3CFF" w:rsidRDefault="001F3CFF" w:rsidP="0021070D">
      <w:pPr>
        <w:spacing w:before="0"/>
        <w:ind w:left="567" w:hanging="567"/>
        <w:rPr>
          <w:rFonts w:ascii="Arial" w:hAnsi="Arial" w:cs="Arial"/>
          <w:sz w:val="24"/>
          <w:szCs w:val="24"/>
        </w:rPr>
      </w:pPr>
      <w:r w:rsidRPr="008759AD">
        <w:rPr>
          <w:rFonts w:ascii="Arial" w:hAnsi="Arial" w:cs="Arial"/>
          <w:sz w:val="24"/>
          <w:szCs w:val="24"/>
        </w:rPr>
        <w:t xml:space="preserve">Efendi, M. M. (2022). </w:t>
      </w:r>
      <w:proofErr w:type="spellStart"/>
      <w:r w:rsidRPr="008759AD">
        <w:rPr>
          <w:rFonts w:ascii="Arial" w:hAnsi="Arial" w:cs="Arial"/>
          <w:sz w:val="24"/>
          <w:szCs w:val="24"/>
        </w:rPr>
        <w:t>Sistem</w:t>
      </w:r>
      <w:proofErr w:type="spellEnd"/>
      <w:r w:rsidRPr="008759AD">
        <w:rPr>
          <w:rFonts w:ascii="Arial" w:hAnsi="Arial" w:cs="Arial"/>
          <w:sz w:val="24"/>
          <w:szCs w:val="24"/>
        </w:rPr>
        <w:t xml:space="preserve"> </w:t>
      </w:r>
      <w:proofErr w:type="spellStart"/>
      <w:r w:rsidRPr="008759AD">
        <w:rPr>
          <w:rFonts w:ascii="Arial" w:hAnsi="Arial" w:cs="Arial"/>
          <w:sz w:val="24"/>
          <w:szCs w:val="24"/>
        </w:rPr>
        <w:t>informasi</w:t>
      </w:r>
      <w:proofErr w:type="spellEnd"/>
      <w:r w:rsidRPr="008759AD">
        <w:rPr>
          <w:rFonts w:ascii="Arial" w:hAnsi="Arial" w:cs="Arial"/>
          <w:sz w:val="24"/>
          <w:szCs w:val="24"/>
        </w:rPr>
        <w:t xml:space="preserve"> </w:t>
      </w:r>
      <w:proofErr w:type="spellStart"/>
      <w:r w:rsidRPr="008759AD">
        <w:rPr>
          <w:rFonts w:ascii="Arial" w:hAnsi="Arial" w:cs="Arial"/>
          <w:sz w:val="24"/>
          <w:szCs w:val="24"/>
        </w:rPr>
        <w:t>budaya</w:t>
      </w:r>
      <w:proofErr w:type="spellEnd"/>
      <w:r w:rsidRPr="008759AD">
        <w:rPr>
          <w:rFonts w:ascii="Arial" w:hAnsi="Arial" w:cs="Arial"/>
          <w:sz w:val="24"/>
          <w:szCs w:val="24"/>
        </w:rPr>
        <w:t xml:space="preserve"> </w:t>
      </w:r>
      <w:proofErr w:type="spellStart"/>
      <w:r w:rsidRPr="008759AD">
        <w:rPr>
          <w:rFonts w:ascii="Arial" w:hAnsi="Arial" w:cs="Arial"/>
          <w:sz w:val="24"/>
          <w:szCs w:val="24"/>
        </w:rPr>
        <w:t>adat</w:t>
      </w:r>
      <w:proofErr w:type="spellEnd"/>
      <w:r w:rsidRPr="008759AD">
        <w:rPr>
          <w:rFonts w:ascii="Arial" w:hAnsi="Arial" w:cs="Arial"/>
          <w:sz w:val="24"/>
          <w:szCs w:val="24"/>
        </w:rPr>
        <w:t xml:space="preserve"> bayan </w:t>
      </w:r>
      <w:proofErr w:type="spellStart"/>
      <w:r w:rsidRPr="008759AD">
        <w:rPr>
          <w:rFonts w:ascii="Arial" w:hAnsi="Arial" w:cs="Arial"/>
          <w:sz w:val="24"/>
          <w:szCs w:val="24"/>
        </w:rPr>
        <w:t>berbasis</w:t>
      </w:r>
      <w:proofErr w:type="spellEnd"/>
      <w:r w:rsidRPr="008759AD">
        <w:rPr>
          <w:rFonts w:ascii="Arial" w:hAnsi="Arial" w:cs="Arial"/>
          <w:sz w:val="24"/>
          <w:szCs w:val="24"/>
        </w:rPr>
        <w:t xml:space="preserve"> website di </w:t>
      </w:r>
      <w:proofErr w:type="spellStart"/>
      <w:r w:rsidRPr="008759AD">
        <w:rPr>
          <w:rFonts w:ascii="Arial" w:hAnsi="Arial" w:cs="Arial"/>
          <w:sz w:val="24"/>
          <w:szCs w:val="24"/>
        </w:rPr>
        <w:t>desa</w:t>
      </w:r>
      <w:proofErr w:type="spellEnd"/>
      <w:r w:rsidRPr="008759AD">
        <w:rPr>
          <w:rFonts w:ascii="Arial" w:hAnsi="Arial" w:cs="Arial"/>
          <w:sz w:val="24"/>
          <w:szCs w:val="24"/>
        </w:rPr>
        <w:t xml:space="preserve"> </w:t>
      </w:r>
      <w:proofErr w:type="spellStart"/>
      <w:r w:rsidRPr="008759AD">
        <w:rPr>
          <w:rFonts w:ascii="Arial" w:hAnsi="Arial" w:cs="Arial"/>
          <w:sz w:val="24"/>
          <w:szCs w:val="24"/>
        </w:rPr>
        <w:t>karang</w:t>
      </w:r>
      <w:proofErr w:type="spellEnd"/>
      <w:r w:rsidRPr="008759AD">
        <w:rPr>
          <w:rFonts w:ascii="Arial" w:hAnsi="Arial" w:cs="Arial"/>
          <w:sz w:val="24"/>
          <w:szCs w:val="24"/>
        </w:rPr>
        <w:t xml:space="preserve"> bajo bayan. Explore, 12(1), 72-79. </w:t>
      </w:r>
      <w:hyperlink r:id="rId15" w:history="1">
        <w:r w:rsidRPr="00CA0971">
          <w:rPr>
            <w:rStyle w:val="Hyperlink"/>
            <w:rFonts w:ascii="Arial" w:hAnsi="Arial" w:cs="Arial"/>
            <w:sz w:val="24"/>
            <w:szCs w:val="24"/>
          </w:rPr>
          <w:t>https://doi.org/10.35200/ex.v12i1.90</w:t>
        </w:r>
      </w:hyperlink>
    </w:p>
    <w:p w14:paraId="46AFA2C0"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Gautam, D., &amp; Rodrigues, H. (2018). Seismic Vulnerability of Urban Vernacular Buildings in Nepal: Case of Newari Construction. </w:t>
      </w:r>
      <w:r w:rsidRPr="0021070D">
        <w:rPr>
          <w:rFonts w:ascii="Arial" w:hAnsi="Arial" w:cs="Arial"/>
          <w:i/>
          <w:iCs/>
          <w:sz w:val="24"/>
          <w:szCs w:val="24"/>
        </w:rPr>
        <w:t>Journal of Earthquake Engineering</w:t>
      </w:r>
      <w:r w:rsidRPr="0021070D">
        <w:rPr>
          <w:rFonts w:ascii="Arial" w:hAnsi="Arial" w:cs="Arial"/>
          <w:sz w:val="24"/>
          <w:szCs w:val="24"/>
        </w:rPr>
        <w:t xml:space="preserve">, </w:t>
      </w:r>
      <w:r w:rsidRPr="0021070D">
        <w:rPr>
          <w:rFonts w:ascii="Arial" w:hAnsi="Arial" w:cs="Arial"/>
          <w:i/>
          <w:iCs/>
          <w:sz w:val="24"/>
          <w:szCs w:val="24"/>
        </w:rPr>
        <w:t>25</w:t>
      </w:r>
      <w:r w:rsidRPr="0021070D">
        <w:rPr>
          <w:rFonts w:ascii="Arial" w:hAnsi="Arial" w:cs="Arial"/>
          <w:sz w:val="24"/>
          <w:szCs w:val="24"/>
        </w:rPr>
        <w:t xml:space="preserve">(1), 43–64. </w:t>
      </w:r>
      <w:hyperlink r:id="rId16" w:history="1">
        <w:r w:rsidRPr="0021070D">
          <w:rPr>
            <w:rStyle w:val="Hyperlink"/>
            <w:rFonts w:ascii="Arial" w:hAnsi="Arial" w:cs="Arial"/>
            <w:sz w:val="24"/>
            <w:szCs w:val="24"/>
          </w:rPr>
          <w:t>https://doi.org/10.1080/13632469.2018.1498411</w:t>
        </w:r>
      </w:hyperlink>
    </w:p>
    <w:p w14:paraId="5B038A39"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Goonewardena</w:t>
      </w:r>
      <w:proofErr w:type="spellEnd"/>
      <w:r w:rsidRPr="0021070D">
        <w:rPr>
          <w:rFonts w:ascii="Arial" w:hAnsi="Arial" w:cs="Arial"/>
          <w:sz w:val="24"/>
          <w:szCs w:val="24"/>
        </w:rPr>
        <w:t xml:space="preserve">, J., Ashraf, M., Reiner, J., Kafle, B., &amp; Subhani, M. (2022). Constitutive Material Model for the Compressive Behaviour of Engineered Bamboo. </w:t>
      </w:r>
      <w:r w:rsidRPr="0021070D">
        <w:rPr>
          <w:rFonts w:ascii="Arial" w:hAnsi="Arial" w:cs="Arial"/>
          <w:i/>
          <w:iCs/>
          <w:sz w:val="24"/>
          <w:szCs w:val="24"/>
        </w:rPr>
        <w:t>Buildings</w:t>
      </w:r>
      <w:r w:rsidRPr="0021070D">
        <w:rPr>
          <w:rFonts w:ascii="Arial" w:hAnsi="Arial" w:cs="Arial"/>
          <w:sz w:val="24"/>
          <w:szCs w:val="24"/>
        </w:rPr>
        <w:t xml:space="preserve">, </w:t>
      </w:r>
      <w:r w:rsidRPr="0021070D">
        <w:rPr>
          <w:rFonts w:ascii="Arial" w:hAnsi="Arial" w:cs="Arial"/>
          <w:i/>
          <w:iCs/>
          <w:sz w:val="24"/>
          <w:szCs w:val="24"/>
        </w:rPr>
        <w:t>12</w:t>
      </w:r>
      <w:r w:rsidRPr="0021070D">
        <w:rPr>
          <w:rFonts w:ascii="Arial" w:hAnsi="Arial" w:cs="Arial"/>
          <w:sz w:val="24"/>
          <w:szCs w:val="24"/>
        </w:rPr>
        <w:t xml:space="preserve">(9), 1490. </w:t>
      </w:r>
      <w:hyperlink r:id="rId17" w:history="1">
        <w:r w:rsidRPr="0021070D">
          <w:rPr>
            <w:rStyle w:val="Hyperlink"/>
            <w:rFonts w:ascii="Arial" w:hAnsi="Arial" w:cs="Arial"/>
            <w:sz w:val="24"/>
            <w:szCs w:val="24"/>
          </w:rPr>
          <w:t>https://doi.org/10.3390/buildings12091490</w:t>
        </w:r>
      </w:hyperlink>
    </w:p>
    <w:p w14:paraId="31DA8AD1"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Hariyanto</w:t>
      </w:r>
      <w:proofErr w:type="spellEnd"/>
      <w:r w:rsidRPr="0021070D">
        <w:rPr>
          <w:rFonts w:ascii="Arial" w:hAnsi="Arial" w:cs="Arial"/>
          <w:sz w:val="24"/>
          <w:szCs w:val="24"/>
        </w:rPr>
        <w:t xml:space="preserve">, A. D., </w:t>
      </w:r>
      <w:proofErr w:type="spellStart"/>
      <w:r w:rsidRPr="0021070D">
        <w:rPr>
          <w:rFonts w:ascii="Arial" w:hAnsi="Arial" w:cs="Arial"/>
          <w:sz w:val="24"/>
          <w:szCs w:val="24"/>
        </w:rPr>
        <w:t>Triyadi</w:t>
      </w:r>
      <w:proofErr w:type="spellEnd"/>
      <w:r w:rsidRPr="0021070D">
        <w:rPr>
          <w:rFonts w:ascii="Arial" w:hAnsi="Arial" w:cs="Arial"/>
          <w:sz w:val="24"/>
          <w:szCs w:val="24"/>
        </w:rPr>
        <w:t xml:space="preserve">, S., &amp; </w:t>
      </w:r>
      <w:proofErr w:type="spellStart"/>
      <w:r w:rsidRPr="0021070D">
        <w:rPr>
          <w:rFonts w:ascii="Arial" w:hAnsi="Arial" w:cs="Arial"/>
          <w:sz w:val="24"/>
          <w:szCs w:val="24"/>
        </w:rPr>
        <w:t>Widyowijatnoko</w:t>
      </w:r>
      <w:proofErr w:type="spellEnd"/>
      <w:r w:rsidRPr="0021070D">
        <w:rPr>
          <w:rFonts w:ascii="Arial" w:hAnsi="Arial" w:cs="Arial"/>
          <w:sz w:val="24"/>
          <w:szCs w:val="24"/>
        </w:rPr>
        <w:t xml:space="preserve">, A. (2022). A Simple Stilt Structure Technique for Earthquake Resistance of Wooden Vernacular Houses in Bima, Sumbawa Island, Indonesia. </w:t>
      </w:r>
      <w:r w:rsidRPr="0021070D">
        <w:rPr>
          <w:rFonts w:ascii="Arial" w:hAnsi="Arial" w:cs="Arial"/>
          <w:i/>
          <w:iCs/>
          <w:sz w:val="24"/>
          <w:szCs w:val="24"/>
        </w:rPr>
        <w:t>International Journal on Advanced Science Engineering and Information Technology</w:t>
      </w:r>
      <w:r w:rsidRPr="0021070D">
        <w:rPr>
          <w:rFonts w:ascii="Arial" w:hAnsi="Arial" w:cs="Arial"/>
          <w:sz w:val="24"/>
          <w:szCs w:val="24"/>
        </w:rPr>
        <w:t xml:space="preserve">, </w:t>
      </w:r>
      <w:r w:rsidRPr="0021070D">
        <w:rPr>
          <w:rFonts w:ascii="Arial" w:hAnsi="Arial" w:cs="Arial"/>
          <w:i/>
          <w:iCs/>
          <w:sz w:val="24"/>
          <w:szCs w:val="24"/>
        </w:rPr>
        <w:t>12</w:t>
      </w:r>
      <w:r w:rsidRPr="0021070D">
        <w:rPr>
          <w:rFonts w:ascii="Arial" w:hAnsi="Arial" w:cs="Arial"/>
          <w:sz w:val="24"/>
          <w:szCs w:val="24"/>
        </w:rPr>
        <w:t xml:space="preserve">(4), 1491. </w:t>
      </w:r>
      <w:hyperlink r:id="rId18" w:history="1">
        <w:r w:rsidRPr="0021070D">
          <w:rPr>
            <w:rStyle w:val="Hyperlink"/>
            <w:rFonts w:ascii="Arial" w:hAnsi="Arial" w:cs="Arial"/>
            <w:sz w:val="24"/>
            <w:szCs w:val="24"/>
          </w:rPr>
          <w:t>https://doi.org/10.18517/ijaseit.12.4.12848</w:t>
        </w:r>
      </w:hyperlink>
    </w:p>
    <w:p w14:paraId="280C5329"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Hariyanto</w:t>
      </w:r>
      <w:proofErr w:type="spellEnd"/>
      <w:r w:rsidRPr="0021070D">
        <w:rPr>
          <w:rFonts w:ascii="Arial" w:hAnsi="Arial" w:cs="Arial"/>
          <w:sz w:val="24"/>
          <w:szCs w:val="24"/>
        </w:rPr>
        <w:t xml:space="preserve">, A. D., </w:t>
      </w:r>
      <w:proofErr w:type="spellStart"/>
      <w:r w:rsidRPr="0021070D">
        <w:rPr>
          <w:rFonts w:ascii="Arial" w:hAnsi="Arial" w:cs="Arial"/>
          <w:sz w:val="24"/>
          <w:szCs w:val="24"/>
        </w:rPr>
        <w:t>Triyadi</w:t>
      </w:r>
      <w:proofErr w:type="spellEnd"/>
      <w:r w:rsidRPr="0021070D">
        <w:rPr>
          <w:rFonts w:ascii="Arial" w:hAnsi="Arial" w:cs="Arial"/>
          <w:sz w:val="24"/>
          <w:szCs w:val="24"/>
        </w:rPr>
        <w:t xml:space="preserve">, S., &amp; </w:t>
      </w:r>
      <w:proofErr w:type="spellStart"/>
      <w:r w:rsidRPr="0021070D">
        <w:rPr>
          <w:rFonts w:ascii="Arial" w:hAnsi="Arial" w:cs="Arial"/>
          <w:sz w:val="24"/>
          <w:szCs w:val="24"/>
        </w:rPr>
        <w:t>Widyowijatnoko</w:t>
      </w:r>
      <w:proofErr w:type="spellEnd"/>
      <w:r w:rsidRPr="0021070D">
        <w:rPr>
          <w:rFonts w:ascii="Arial" w:hAnsi="Arial" w:cs="Arial"/>
          <w:sz w:val="24"/>
          <w:szCs w:val="24"/>
        </w:rPr>
        <w:t xml:space="preserve">, A. (2023). The Adaptability of Stilt Houses Roof Structure in Earthquake Prone Region in the Context of Local Seismic Culture. </w:t>
      </w:r>
      <w:proofErr w:type="spellStart"/>
      <w:r w:rsidRPr="0021070D">
        <w:rPr>
          <w:rFonts w:ascii="Arial" w:hAnsi="Arial" w:cs="Arial"/>
          <w:i/>
          <w:iCs/>
          <w:sz w:val="24"/>
          <w:szCs w:val="24"/>
        </w:rPr>
        <w:t>Arteks</w:t>
      </w:r>
      <w:proofErr w:type="spellEnd"/>
      <w:r w:rsidRPr="0021070D">
        <w:rPr>
          <w:rFonts w:ascii="Arial" w:hAnsi="Arial" w:cs="Arial"/>
          <w:i/>
          <w:iCs/>
          <w:sz w:val="24"/>
          <w:szCs w:val="24"/>
        </w:rPr>
        <w:t xml:space="preserve"> </w:t>
      </w:r>
      <w:proofErr w:type="spellStart"/>
      <w:r w:rsidRPr="0021070D">
        <w:rPr>
          <w:rFonts w:ascii="Arial" w:hAnsi="Arial" w:cs="Arial"/>
          <w:i/>
          <w:iCs/>
          <w:sz w:val="24"/>
          <w:szCs w:val="24"/>
        </w:rPr>
        <w:t>Jurnal</w:t>
      </w:r>
      <w:proofErr w:type="spellEnd"/>
      <w:r w:rsidRPr="0021070D">
        <w:rPr>
          <w:rFonts w:ascii="Arial" w:hAnsi="Arial" w:cs="Arial"/>
          <w:i/>
          <w:iCs/>
          <w:sz w:val="24"/>
          <w:szCs w:val="24"/>
        </w:rPr>
        <w:t xml:space="preserve"> Teknik </w:t>
      </w:r>
      <w:proofErr w:type="spellStart"/>
      <w:r w:rsidRPr="0021070D">
        <w:rPr>
          <w:rFonts w:ascii="Arial" w:hAnsi="Arial" w:cs="Arial"/>
          <w:i/>
          <w:iCs/>
          <w:sz w:val="24"/>
          <w:szCs w:val="24"/>
        </w:rPr>
        <w:t>Arsitektur</w:t>
      </w:r>
      <w:proofErr w:type="spellEnd"/>
      <w:r w:rsidRPr="0021070D">
        <w:rPr>
          <w:rFonts w:ascii="Arial" w:hAnsi="Arial" w:cs="Arial"/>
          <w:sz w:val="24"/>
          <w:szCs w:val="24"/>
        </w:rPr>
        <w:t xml:space="preserve">, </w:t>
      </w:r>
      <w:r w:rsidRPr="0021070D">
        <w:rPr>
          <w:rFonts w:ascii="Arial" w:hAnsi="Arial" w:cs="Arial"/>
          <w:i/>
          <w:iCs/>
          <w:sz w:val="24"/>
          <w:szCs w:val="24"/>
        </w:rPr>
        <w:t>8</w:t>
      </w:r>
      <w:r w:rsidRPr="0021070D">
        <w:rPr>
          <w:rFonts w:ascii="Arial" w:hAnsi="Arial" w:cs="Arial"/>
          <w:sz w:val="24"/>
          <w:szCs w:val="24"/>
        </w:rPr>
        <w:t xml:space="preserve">(1), 145–158. </w:t>
      </w:r>
      <w:hyperlink r:id="rId19" w:history="1">
        <w:r w:rsidRPr="0021070D">
          <w:rPr>
            <w:rStyle w:val="Hyperlink"/>
            <w:rFonts w:ascii="Arial" w:hAnsi="Arial" w:cs="Arial"/>
            <w:sz w:val="24"/>
            <w:szCs w:val="24"/>
          </w:rPr>
          <w:t>https://doi.org/10.30822/arteks.v8i1.2130</w:t>
        </w:r>
      </w:hyperlink>
    </w:p>
    <w:p w14:paraId="7BDF208F"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Heras, J. O., Vasconcelos, G., &amp; Correia, M. (2015). </w:t>
      </w:r>
      <w:r w:rsidRPr="0021070D">
        <w:rPr>
          <w:rFonts w:ascii="Arial" w:hAnsi="Arial" w:cs="Arial"/>
          <w:i/>
          <w:iCs/>
          <w:sz w:val="24"/>
          <w:szCs w:val="24"/>
        </w:rPr>
        <w:t>Seismic-Resistant Building Practices Resulting From Local Seismic Culture</w:t>
      </w:r>
      <w:r w:rsidRPr="0021070D">
        <w:rPr>
          <w:rFonts w:ascii="Arial" w:hAnsi="Arial" w:cs="Arial"/>
          <w:sz w:val="24"/>
          <w:szCs w:val="24"/>
        </w:rPr>
        <w:t xml:space="preserve">. 17–22. </w:t>
      </w:r>
      <w:hyperlink r:id="rId20" w:history="1">
        <w:r w:rsidRPr="0021070D">
          <w:rPr>
            <w:rStyle w:val="Hyperlink"/>
            <w:rFonts w:ascii="Arial" w:hAnsi="Arial" w:cs="Arial"/>
            <w:sz w:val="24"/>
            <w:szCs w:val="24"/>
          </w:rPr>
          <w:t>https://doi.org/10.1201/b18856-3</w:t>
        </w:r>
      </w:hyperlink>
    </w:p>
    <w:p w14:paraId="39F117E5"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Hu, M., Suh, J., &amp; Pedro, C. (2023). An Integrated Framework for Preservation of Hawaii Indigenous Culture: Learning From Vernacular Knowledge. </w:t>
      </w:r>
      <w:r w:rsidRPr="0021070D">
        <w:rPr>
          <w:rFonts w:ascii="Arial" w:hAnsi="Arial" w:cs="Arial"/>
          <w:i/>
          <w:iCs/>
          <w:sz w:val="24"/>
          <w:szCs w:val="24"/>
        </w:rPr>
        <w:t>Buildings</w:t>
      </w:r>
      <w:r w:rsidRPr="0021070D">
        <w:rPr>
          <w:rFonts w:ascii="Arial" w:hAnsi="Arial" w:cs="Arial"/>
          <w:sz w:val="24"/>
          <w:szCs w:val="24"/>
        </w:rPr>
        <w:t xml:space="preserve">, </w:t>
      </w:r>
      <w:r w:rsidRPr="0021070D">
        <w:rPr>
          <w:rFonts w:ascii="Arial" w:hAnsi="Arial" w:cs="Arial"/>
          <w:i/>
          <w:iCs/>
          <w:sz w:val="24"/>
          <w:szCs w:val="24"/>
        </w:rPr>
        <w:t>13</w:t>
      </w:r>
      <w:r w:rsidRPr="0021070D">
        <w:rPr>
          <w:rFonts w:ascii="Arial" w:hAnsi="Arial" w:cs="Arial"/>
          <w:sz w:val="24"/>
          <w:szCs w:val="24"/>
        </w:rPr>
        <w:t xml:space="preserve">(5), 1190. </w:t>
      </w:r>
      <w:hyperlink r:id="rId21" w:history="1">
        <w:r w:rsidRPr="0021070D">
          <w:rPr>
            <w:rStyle w:val="Hyperlink"/>
            <w:rFonts w:ascii="Arial" w:hAnsi="Arial" w:cs="Arial"/>
            <w:sz w:val="24"/>
            <w:szCs w:val="24"/>
          </w:rPr>
          <w:t>https://doi.org/10.3390/buildings13051190</w:t>
        </w:r>
      </w:hyperlink>
    </w:p>
    <w:p w14:paraId="712E6F1A"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I Gusti Agung Ayu Diah Made </w:t>
      </w:r>
      <w:proofErr w:type="spellStart"/>
      <w:r w:rsidRPr="0021070D">
        <w:rPr>
          <w:rFonts w:ascii="Arial" w:hAnsi="Arial" w:cs="Arial"/>
          <w:sz w:val="24"/>
          <w:szCs w:val="24"/>
        </w:rPr>
        <w:t>Agustini</w:t>
      </w:r>
      <w:proofErr w:type="spellEnd"/>
      <w:r w:rsidRPr="0021070D">
        <w:rPr>
          <w:rFonts w:ascii="Arial" w:hAnsi="Arial" w:cs="Arial"/>
          <w:sz w:val="24"/>
          <w:szCs w:val="24"/>
        </w:rPr>
        <w:t xml:space="preserve">, Ni Pt. Ratna Ayu Lestari, Ginting, E. D. B., </w:t>
      </w:r>
      <w:proofErr w:type="spellStart"/>
      <w:r w:rsidRPr="0021070D">
        <w:rPr>
          <w:rFonts w:ascii="Arial" w:hAnsi="Arial" w:cs="Arial"/>
          <w:sz w:val="24"/>
          <w:szCs w:val="24"/>
        </w:rPr>
        <w:t>Ardanareswari</w:t>
      </w:r>
      <w:proofErr w:type="spellEnd"/>
      <w:r w:rsidRPr="0021070D">
        <w:rPr>
          <w:rFonts w:ascii="Arial" w:hAnsi="Arial" w:cs="Arial"/>
          <w:sz w:val="24"/>
          <w:szCs w:val="24"/>
        </w:rPr>
        <w:t xml:space="preserve">, N. P. G., </w:t>
      </w:r>
      <w:proofErr w:type="spellStart"/>
      <w:r w:rsidRPr="0021070D">
        <w:rPr>
          <w:rFonts w:ascii="Arial" w:hAnsi="Arial" w:cs="Arial"/>
          <w:sz w:val="24"/>
          <w:szCs w:val="24"/>
        </w:rPr>
        <w:t>Tarigan</w:t>
      </w:r>
      <w:proofErr w:type="spellEnd"/>
      <w:r w:rsidRPr="0021070D">
        <w:rPr>
          <w:rFonts w:ascii="Arial" w:hAnsi="Arial" w:cs="Arial"/>
          <w:sz w:val="24"/>
          <w:szCs w:val="24"/>
        </w:rPr>
        <w:t xml:space="preserve">, E. L. B., &amp; </w:t>
      </w:r>
      <w:proofErr w:type="spellStart"/>
      <w:r w:rsidRPr="0021070D">
        <w:rPr>
          <w:rFonts w:ascii="Arial" w:hAnsi="Arial" w:cs="Arial"/>
          <w:sz w:val="24"/>
          <w:szCs w:val="24"/>
        </w:rPr>
        <w:t>Syahrin</w:t>
      </w:r>
      <w:proofErr w:type="spellEnd"/>
      <w:r w:rsidRPr="0021070D">
        <w:rPr>
          <w:rFonts w:ascii="Arial" w:hAnsi="Arial" w:cs="Arial"/>
          <w:sz w:val="24"/>
          <w:szCs w:val="24"/>
        </w:rPr>
        <w:t xml:space="preserve">, A. A. (2023). </w:t>
      </w:r>
      <w:r w:rsidRPr="0021070D">
        <w:rPr>
          <w:rFonts w:ascii="Arial" w:hAnsi="Arial" w:cs="Arial"/>
          <w:i/>
          <w:iCs/>
          <w:sz w:val="24"/>
          <w:szCs w:val="24"/>
        </w:rPr>
        <w:t xml:space="preserve">Meaning and Preservation of </w:t>
      </w:r>
      <w:proofErr w:type="spellStart"/>
      <w:r w:rsidRPr="0021070D">
        <w:rPr>
          <w:rFonts w:ascii="Arial" w:hAnsi="Arial" w:cs="Arial"/>
          <w:i/>
          <w:iCs/>
          <w:sz w:val="24"/>
          <w:szCs w:val="24"/>
        </w:rPr>
        <w:t>Osing</w:t>
      </w:r>
      <w:proofErr w:type="spellEnd"/>
      <w:r w:rsidRPr="0021070D">
        <w:rPr>
          <w:rFonts w:ascii="Arial" w:hAnsi="Arial" w:cs="Arial"/>
          <w:i/>
          <w:iCs/>
          <w:sz w:val="24"/>
          <w:szCs w:val="24"/>
        </w:rPr>
        <w:t xml:space="preserve"> Tribe Traditional House: A Study of Tourism Sociology</w:t>
      </w:r>
      <w:r w:rsidRPr="0021070D">
        <w:rPr>
          <w:rFonts w:ascii="Arial" w:hAnsi="Arial" w:cs="Arial"/>
          <w:sz w:val="24"/>
          <w:szCs w:val="24"/>
        </w:rPr>
        <w:t xml:space="preserve">. </w:t>
      </w:r>
      <w:hyperlink r:id="rId22" w:history="1">
        <w:r w:rsidRPr="0021070D">
          <w:rPr>
            <w:rStyle w:val="Hyperlink"/>
            <w:rFonts w:ascii="Arial" w:hAnsi="Arial" w:cs="Arial"/>
            <w:sz w:val="24"/>
            <w:szCs w:val="24"/>
          </w:rPr>
          <w:t>https://doi.org/10.4108/eai.28-10-2022.2326347</w:t>
        </w:r>
      </w:hyperlink>
    </w:p>
    <w:p w14:paraId="1D691A27" w14:textId="77777777" w:rsidR="001F3CFF" w:rsidRDefault="001F3CFF" w:rsidP="0021070D">
      <w:pPr>
        <w:spacing w:before="0"/>
        <w:ind w:left="567" w:hanging="567"/>
        <w:rPr>
          <w:rFonts w:ascii="Arial" w:hAnsi="Arial" w:cs="Arial"/>
          <w:sz w:val="24"/>
          <w:szCs w:val="24"/>
        </w:rPr>
      </w:pPr>
      <w:r w:rsidRPr="005E0927">
        <w:rPr>
          <w:rFonts w:ascii="Arial" w:hAnsi="Arial" w:cs="Arial"/>
          <w:sz w:val="24"/>
          <w:szCs w:val="24"/>
        </w:rPr>
        <w:t xml:space="preserve">Juliani, j., Juliana, J., </w:t>
      </w:r>
      <w:proofErr w:type="spellStart"/>
      <w:r w:rsidRPr="005E0927">
        <w:rPr>
          <w:rFonts w:ascii="Arial" w:hAnsi="Arial" w:cs="Arial"/>
          <w:sz w:val="24"/>
          <w:szCs w:val="24"/>
        </w:rPr>
        <w:t>Komalasari</w:t>
      </w:r>
      <w:proofErr w:type="spellEnd"/>
      <w:r w:rsidRPr="005E0927">
        <w:rPr>
          <w:rFonts w:ascii="Arial" w:hAnsi="Arial" w:cs="Arial"/>
          <w:sz w:val="24"/>
          <w:szCs w:val="24"/>
        </w:rPr>
        <w:t xml:space="preserve">, F. D., Hamdani, H., Umar, H., Suryani, I., … &amp; Tahir, M. (2020). Nilai </w:t>
      </w:r>
      <w:proofErr w:type="spellStart"/>
      <w:r w:rsidRPr="005E0927">
        <w:rPr>
          <w:rFonts w:ascii="Arial" w:hAnsi="Arial" w:cs="Arial"/>
          <w:sz w:val="24"/>
          <w:szCs w:val="24"/>
        </w:rPr>
        <w:t>kearifan</w:t>
      </w:r>
      <w:proofErr w:type="spellEnd"/>
      <w:r w:rsidRPr="005E0927">
        <w:rPr>
          <w:rFonts w:ascii="Arial" w:hAnsi="Arial" w:cs="Arial"/>
          <w:sz w:val="24"/>
          <w:szCs w:val="24"/>
        </w:rPr>
        <w:t xml:space="preserve"> </w:t>
      </w:r>
      <w:proofErr w:type="spellStart"/>
      <w:r w:rsidRPr="005E0927">
        <w:rPr>
          <w:rFonts w:ascii="Arial" w:hAnsi="Arial" w:cs="Arial"/>
          <w:sz w:val="24"/>
          <w:szCs w:val="24"/>
        </w:rPr>
        <w:t>lokal</w:t>
      </w:r>
      <w:proofErr w:type="spellEnd"/>
      <w:r w:rsidRPr="005E0927">
        <w:rPr>
          <w:rFonts w:ascii="Arial" w:hAnsi="Arial" w:cs="Arial"/>
          <w:sz w:val="24"/>
          <w:szCs w:val="24"/>
        </w:rPr>
        <w:t xml:space="preserve"> </w:t>
      </w:r>
      <w:proofErr w:type="spellStart"/>
      <w:r w:rsidRPr="005E0927">
        <w:rPr>
          <w:rFonts w:ascii="Arial" w:hAnsi="Arial" w:cs="Arial"/>
          <w:sz w:val="24"/>
          <w:szCs w:val="24"/>
        </w:rPr>
        <w:t>dalam</w:t>
      </w:r>
      <w:proofErr w:type="spellEnd"/>
      <w:r w:rsidRPr="005E0927">
        <w:rPr>
          <w:rFonts w:ascii="Arial" w:hAnsi="Arial" w:cs="Arial"/>
          <w:sz w:val="24"/>
          <w:szCs w:val="24"/>
        </w:rPr>
        <w:t xml:space="preserve"> </w:t>
      </w:r>
      <w:proofErr w:type="spellStart"/>
      <w:r w:rsidRPr="005E0927">
        <w:rPr>
          <w:rFonts w:ascii="Arial" w:hAnsi="Arial" w:cs="Arial"/>
          <w:sz w:val="24"/>
          <w:szCs w:val="24"/>
        </w:rPr>
        <w:t>rumah</w:t>
      </w:r>
      <w:proofErr w:type="spellEnd"/>
      <w:r w:rsidRPr="005E0927">
        <w:rPr>
          <w:rFonts w:ascii="Arial" w:hAnsi="Arial" w:cs="Arial"/>
          <w:sz w:val="24"/>
          <w:szCs w:val="24"/>
        </w:rPr>
        <w:t xml:space="preserve"> </w:t>
      </w:r>
      <w:proofErr w:type="spellStart"/>
      <w:r w:rsidRPr="005E0927">
        <w:rPr>
          <w:rFonts w:ascii="Arial" w:hAnsi="Arial" w:cs="Arial"/>
          <w:sz w:val="24"/>
          <w:szCs w:val="24"/>
        </w:rPr>
        <w:t>adat</w:t>
      </w:r>
      <w:proofErr w:type="spellEnd"/>
      <w:r w:rsidRPr="005E0927">
        <w:rPr>
          <w:rFonts w:ascii="Arial" w:hAnsi="Arial" w:cs="Arial"/>
          <w:sz w:val="24"/>
          <w:szCs w:val="24"/>
        </w:rPr>
        <w:t xml:space="preserve"> </w:t>
      </w:r>
      <w:proofErr w:type="spellStart"/>
      <w:r w:rsidRPr="005E0927">
        <w:rPr>
          <w:rFonts w:ascii="Arial" w:hAnsi="Arial" w:cs="Arial"/>
          <w:sz w:val="24"/>
          <w:szCs w:val="24"/>
        </w:rPr>
        <w:t>limbungan</w:t>
      </w:r>
      <w:proofErr w:type="spellEnd"/>
      <w:r w:rsidRPr="005E0927">
        <w:rPr>
          <w:rFonts w:ascii="Arial" w:hAnsi="Arial" w:cs="Arial"/>
          <w:sz w:val="24"/>
          <w:szCs w:val="24"/>
        </w:rPr>
        <w:t xml:space="preserve"> </w:t>
      </w:r>
      <w:proofErr w:type="spellStart"/>
      <w:r w:rsidRPr="005E0927">
        <w:rPr>
          <w:rFonts w:ascii="Arial" w:hAnsi="Arial" w:cs="Arial"/>
          <w:sz w:val="24"/>
          <w:szCs w:val="24"/>
        </w:rPr>
        <w:t>suku</w:t>
      </w:r>
      <w:proofErr w:type="spellEnd"/>
      <w:r w:rsidRPr="005E0927">
        <w:rPr>
          <w:rFonts w:ascii="Arial" w:hAnsi="Arial" w:cs="Arial"/>
          <w:sz w:val="24"/>
          <w:szCs w:val="24"/>
        </w:rPr>
        <w:t xml:space="preserve"> </w:t>
      </w:r>
      <w:proofErr w:type="spellStart"/>
      <w:r w:rsidRPr="005E0927">
        <w:rPr>
          <w:rFonts w:ascii="Arial" w:hAnsi="Arial" w:cs="Arial"/>
          <w:sz w:val="24"/>
          <w:szCs w:val="24"/>
        </w:rPr>
        <w:t>sasak</w:t>
      </w:r>
      <w:proofErr w:type="spellEnd"/>
      <w:r w:rsidRPr="005E0927">
        <w:rPr>
          <w:rFonts w:ascii="Arial" w:hAnsi="Arial" w:cs="Arial"/>
          <w:sz w:val="24"/>
          <w:szCs w:val="24"/>
        </w:rPr>
        <w:t xml:space="preserve">. </w:t>
      </w:r>
      <w:proofErr w:type="spellStart"/>
      <w:r w:rsidRPr="005E0927">
        <w:rPr>
          <w:rFonts w:ascii="Arial" w:hAnsi="Arial" w:cs="Arial"/>
          <w:sz w:val="24"/>
          <w:szCs w:val="24"/>
        </w:rPr>
        <w:t>Jurnal</w:t>
      </w:r>
      <w:proofErr w:type="spellEnd"/>
      <w:r w:rsidRPr="005E0927">
        <w:rPr>
          <w:rFonts w:ascii="Arial" w:hAnsi="Arial" w:cs="Arial"/>
          <w:sz w:val="24"/>
          <w:szCs w:val="24"/>
        </w:rPr>
        <w:t xml:space="preserve"> </w:t>
      </w:r>
      <w:proofErr w:type="spellStart"/>
      <w:r w:rsidRPr="005E0927">
        <w:rPr>
          <w:rFonts w:ascii="Arial" w:hAnsi="Arial" w:cs="Arial"/>
          <w:sz w:val="24"/>
          <w:szCs w:val="24"/>
        </w:rPr>
        <w:t>Dinamika</w:t>
      </w:r>
      <w:proofErr w:type="spellEnd"/>
      <w:r w:rsidRPr="005E0927">
        <w:rPr>
          <w:rFonts w:ascii="Arial" w:hAnsi="Arial" w:cs="Arial"/>
          <w:sz w:val="24"/>
          <w:szCs w:val="24"/>
        </w:rPr>
        <w:t xml:space="preserve"> Sosial </w:t>
      </w:r>
      <w:proofErr w:type="spellStart"/>
      <w:r w:rsidRPr="005E0927">
        <w:rPr>
          <w:rFonts w:ascii="Arial" w:hAnsi="Arial" w:cs="Arial"/>
          <w:sz w:val="24"/>
          <w:szCs w:val="24"/>
        </w:rPr>
        <w:t>Budaya</w:t>
      </w:r>
      <w:proofErr w:type="spellEnd"/>
      <w:r w:rsidRPr="005E0927">
        <w:rPr>
          <w:rFonts w:ascii="Arial" w:hAnsi="Arial" w:cs="Arial"/>
          <w:sz w:val="24"/>
          <w:szCs w:val="24"/>
        </w:rPr>
        <w:t xml:space="preserve">, 22(2), 158. </w:t>
      </w:r>
      <w:hyperlink r:id="rId23" w:history="1">
        <w:r w:rsidRPr="00CA0971">
          <w:rPr>
            <w:rStyle w:val="Hyperlink"/>
            <w:rFonts w:ascii="Arial" w:hAnsi="Arial" w:cs="Arial"/>
            <w:sz w:val="24"/>
            <w:szCs w:val="24"/>
          </w:rPr>
          <w:t>https://doi.org/10.26623/jdsb.v22i2.2832</w:t>
        </w:r>
      </w:hyperlink>
    </w:p>
    <w:p w14:paraId="641D1E9C" w14:textId="77777777" w:rsidR="001F3CFF" w:rsidRDefault="001F3CFF" w:rsidP="0021070D">
      <w:pPr>
        <w:spacing w:before="0"/>
        <w:ind w:left="567" w:hanging="567"/>
        <w:rPr>
          <w:rFonts w:ascii="Arial" w:hAnsi="Arial" w:cs="Arial"/>
          <w:sz w:val="24"/>
          <w:szCs w:val="24"/>
        </w:rPr>
      </w:pPr>
      <w:r w:rsidRPr="008759AD">
        <w:rPr>
          <w:rFonts w:ascii="Arial" w:hAnsi="Arial" w:cs="Arial"/>
          <w:sz w:val="24"/>
          <w:szCs w:val="24"/>
        </w:rPr>
        <w:t xml:space="preserve">Labib, M. Y. H. (2023). </w:t>
      </w:r>
      <w:proofErr w:type="spellStart"/>
      <w:r w:rsidRPr="008759AD">
        <w:rPr>
          <w:rFonts w:ascii="Arial" w:hAnsi="Arial" w:cs="Arial"/>
          <w:sz w:val="24"/>
          <w:szCs w:val="24"/>
        </w:rPr>
        <w:t>Potensi</w:t>
      </w:r>
      <w:proofErr w:type="spellEnd"/>
      <w:r w:rsidRPr="008759AD">
        <w:rPr>
          <w:rFonts w:ascii="Arial" w:hAnsi="Arial" w:cs="Arial"/>
          <w:sz w:val="24"/>
          <w:szCs w:val="24"/>
        </w:rPr>
        <w:t xml:space="preserve"> </w:t>
      </w:r>
      <w:proofErr w:type="spellStart"/>
      <w:r w:rsidRPr="008759AD">
        <w:rPr>
          <w:rFonts w:ascii="Arial" w:hAnsi="Arial" w:cs="Arial"/>
          <w:sz w:val="24"/>
          <w:szCs w:val="24"/>
        </w:rPr>
        <w:t>nilai</w:t>
      </w:r>
      <w:proofErr w:type="spellEnd"/>
      <w:r w:rsidRPr="008759AD">
        <w:rPr>
          <w:rFonts w:ascii="Arial" w:hAnsi="Arial" w:cs="Arial"/>
          <w:sz w:val="24"/>
          <w:szCs w:val="24"/>
        </w:rPr>
        <w:t xml:space="preserve"> </w:t>
      </w:r>
      <w:proofErr w:type="spellStart"/>
      <w:r w:rsidRPr="008759AD">
        <w:rPr>
          <w:rFonts w:ascii="Arial" w:hAnsi="Arial" w:cs="Arial"/>
          <w:sz w:val="24"/>
          <w:szCs w:val="24"/>
        </w:rPr>
        <w:t>arsitektur</w:t>
      </w:r>
      <w:proofErr w:type="spellEnd"/>
      <w:r w:rsidRPr="008759AD">
        <w:rPr>
          <w:rFonts w:ascii="Arial" w:hAnsi="Arial" w:cs="Arial"/>
          <w:sz w:val="24"/>
          <w:szCs w:val="24"/>
        </w:rPr>
        <w:t xml:space="preserve"> neo-</w:t>
      </w:r>
      <w:proofErr w:type="spellStart"/>
      <w:r w:rsidRPr="008759AD">
        <w:rPr>
          <w:rFonts w:ascii="Arial" w:hAnsi="Arial" w:cs="Arial"/>
          <w:sz w:val="24"/>
          <w:szCs w:val="24"/>
        </w:rPr>
        <w:t>vernakuler</w:t>
      </w:r>
      <w:proofErr w:type="spellEnd"/>
      <w:r w:rsidRPr="008759AD">
        <w:rPr>
          <w:rFonts w:ascii="Arial" w:hAnsi="Arial" w:cs="Arial"/>
          <w:sz w:val="24"/>
          <w:szCs w:val="24"/>
        </w:rPr>
        <w:t xml:space="preserve"> </w:t>
      </w:r>
      <w:proofErr w:type="spellStart"/>
      <w:r w:rsidRPr="008759AD">
        <w:rPr>
          <w:rFonts w:ascii="Arial" w:hAnsi="Arial" w:cs="Arial"/>
          <w:sz w:val="24"/>
          <w:szCs w:val="24"/>
        </w:rPr>
        <w:t>dalam</w:t>
      </w:r>
      <w:proofErr w:type="spellEnd"/>
      <w:r w:rsidRPr="008759AD">
        <w:rPr>
          <w:rFonts w:ascii="Arial" w:hAnsi="Arial" w:cs="Arial"/>
          <w:sz w:val="24"/>
          <w:szCs w:val="24"/>
        </w:rPr>
        <w:t xml:space="preserve"> </w:t>
      </w:r>
      <w:proofErr w:type="spellStart"/>
      <w:r w:rsidRPr="008759AD">
        <w:rPr>
          <w:rFonts w:ascii="Arial" w:hAnsi="Arial" w:cs="Arial"/>
          <w:sz w:val="24"/>
          <w:szCs w:val="24"/>
        </w:rPr>
        <w:t>rumah</w:t>
      </w:r>
      <w:proofErr w:type="spellEnd"/>
      <w:r w:rsidRPr="008759AD">
        <w:rPr>
          <w:rFonts w:ascii="Arial" w:hAnsi="Arial" w:cs="Arial"/>
          <w:sz w:val="24"/>
          <w:szCs w:val="24"/>
        </w:rPr>
        <w:t xml:space="preserve"> </w:t>
      </w:r>
      <w:proofErr w:type="spellStart"/>
      <w:r w:rsidRPr="008759AD">
        <w:rPr>
          <w:rFonts w:ascii="Arial" w:hAnsi="Arial" w:cs="Arial"/>
          <w:sz w:val="24"/>
          <w:szCs w:val="24"/>
        </w:rPr>
        <w:t>adat</w:t>
      </w:r>
      <w:proofErr w:type="spellEnd"/>
      <w:r w:rsidRPr="008759AD">
        <w:rPr>
          <w:rFonts w:ascii="Arial" w:hAnsi="Arial" w:cs="Arial"/>
          <w:sz w:val="24"/>
          <w:szCs w:val="24"/>
        </w:rPr>
        <w:t xml:space="preserve"> bale </w:t>
      </w:r>
      <w:proofErr w:type="spellStart"/>
      <w:r w:rsidRPr="008759AD">
        <w:rPr>
          <w:rFonts w:ascii="Arial" w:hAnsi="Arial" w:cs="Arial"/>
          <w:sz w:val="24"/>
          <w:szCs w:val="24"/>
        </w:rPr>
        <w:t>tani</w:t>
      </w:r>
      <w:proofErr w:type="spellEnd"/>
      <w:r w:rsidRPr="008759AD">
        <w:rPr>
          <w:rFonts w:ascii="Arial" w:hAnsi="Arial" w:cs="Arial"/>
          <w:sz w:val="24"/>
          <w:szCs w:val="24"/>
        </w:rPr>
        <w:t xml:space="preserve"> di </w:t>
      </w:r>
      <w:proofErr w:type="spellStart"/>
      <w:r w:rsidRPr="008759AD">
        <w:rPr>
          <w:rFonts w:ascii="Arial" w:hAnsi="Arial" w:cs="Arial"/>
          <w:sz w:val="24"/>
          <w:szCs w:val="24"/>
        </w:rPr>
        <w:t>lombok</w:t>
      </w:r>
      <w:proofErr w:type="spellEnd"/>
      <w:r w:rsidRPr="008759AD">
        <w:rPr>
          <w:rFonts w:ascii="Arial" w:hAnsi="Arial" w:cs="Arial"/>
          <w:sz w:val="24"/>
          <w:szCs w:val="24"/>
        </w:rPr>
        <w:t xml:space="preserve">. SADE : </w:t>
      </w:r>
      <w:proofErr w:type="spellStart"/>
      <w:r w:rsidRPr="008759AD">
        <w:rPr>
          <w:rFonts w:ascii="Arial" w:hAnsi="Arial" w:cs="Arial"/>
          <w:sz w:val="24"/>
          <w:szCs w:val="24"/>
        </w:rPr>
        <w:t>Jurnal</w:t>
      </w:r>
      <w:proofErr w:type="spellEnd"/>
      <w:r w:rsidRPr="008759AD">
        <w:rPr>
          <w:rFonts w:ascii="Arial" w:hAnsi="Arial" w:cs="Arial"/>
          <w:sz w:val="24"/>
          <w:szCs w:val="24"/>
        </w:rPr>
        <w:t xml:space="preserve"> </w:t>
      </w:r>
      <w:proofErr w:type="spellStart"/>
      <w:r w:rsidRPr="008759AD">
        <w:rPr>
          <w:rFonts w:ascii="Arial" w:hAnsi="Arial" w:cs="Arial"/>
          <w:sz w:val="24"/>
          <w:szCs w:val="24"/>
        </w:rPr>
        <w:t>Arsitektur</w:t>
      </w:r>
      <w:proofErr w:type="spellEnd"/>
      <w:r w:rsidRPr="008759AD">
        <w:rPr>
          <w:rFonts w:ascii="Arial" w:hAnsi="Arial" w:cs="Arial"/>
          <w:sz w:val="24"/>
          <w:szCs w:val="24"/>
        </w:rPr>
        <w:t xml:space="preserve">, </w:t>
      </w:r>
      <w:proofErr w:type="spellStart"/>
      <w:r w:rsidRPr="008759AD">
        <w:rPr>
          <w:rFonts w:ascii="Arial" w:hAnsi="Arial" w:cs="Arial"/>
          <w:sz w:val="24"/>
          <w:szCs w:val="24"/>
        </w:rPr>
        <w:t>Planologi</w:t>
      </w:r>
      <w:proofErr w:type="spellEnd"/>
      <w:r w:rsidRPr="008759AD">
        <w:rPr>
          <w:rFonts w:ascii="Arial" w:hAnsi="Arial" w:cs="Arial"/>
          <w:sz w:val="24"/>
          <w:szCs w:val="24"/>
        </w:rPr>
        <w:t xml:space="preserve"> Dan Teknik </w:t>
      </w:r>
      <w:proofErr w:type="spellStart"/>
      <w:r w:rsidRPr="008759AD">
        <w:rPr>
          <w:rFonts w:ascii="Arial" w:hAnsi="Arial" w:cs="Arial"/>
          <w:sz w:val="24"/>
          <w:szCs w:val="24"/>
        </w:rPr>
        <w:t>Sipil</w:t>
      </w:r>
      <w:proofErr w:type="spellEnd"/>
      <w:r w:rsidRPr="008759AD">
        <w:rPr>
          <w:rFonts w:ascii="Arial" w:hAnsi="Arial" w:cs="Arial"/>
          <w:sz w:val="24"/>
          <w:szCs w:val="24"/>
        </w:rPr>
        <w:t xml:space="preserve">, 2(2), 86-92. </w:t>
      </w:r>
      <w:hyperlink r:id="rId24" w:history="1">
        <w:r w:rsidRPr="00CA0971">
          <w:rPr>
            <w:rStyle w:val="Hyperlink"/>
            <w:rFonts w:ascii="Arial" w:hAnsi="Arial" w:cs="Arial"/>
            <w:sz w:val="24"/>
            <w:szCs w:val="24"/>
          </w:rPr>
          <w:t>https://doi.org/10.29303/sade.v2i2.50</w:t>
        </w:r>
      </w:hyperlink>
    </w:p>
    <w:p w14:paraId="57FB8451" w14:textId="77777777" w:rsidR="001F3CFF" w:rsidRDefault="001F3CFF" w:rsidP="0021070D">
      <w:pPr>
        <w:spacing w:before="0"/>
        <w:ind w:left="567" w:hanging="567"/>
        <w:rPr>
          <w:rFonts w:ascii="Arial" w:hAnsi="Arial" w:cs="Arial"/>
          <w:sz w:val="24"/>
          <w:szCs w:val="24"/>
        </w:rPr>
      </w:pPr>
      <w:r w:rsidRPr="0005157A">
        <w:rPr>
          <w:rFonts w:ascii="Arial" w:hAnsi="Arial" w:cs="Arial"/>
          <w:sz w:val="24"/>
          <w:szCs w:val="24"/>
        </w:rPr>
        <w:t xml:space="preserve">Lin, H. T., Tsai, M., &amp; </w:t>
      </w:r>
      <w:proofErr w:type="spellStart"/>
      <w:r w:rsidRPr="0005157A">
        <w:rPr>
          <w:rFonts w:ascii="Arial" w:hAnsi="Arial" w:cs="Arial"/>
          <w:sz w:val="24"/>
          <w:szCs w:val="24"/>
        </w:rPr>
        <w:t>Wonodihardjo</w:t>
      </w:r>
      <w:proofErr w:type="spellEnd"/>
      <w:r w:rsidRPr="0005157A">
        <w:rPr>
          <w:rFonts w:ascii="Arial" w:hAnsi="Arial" w:cs="Arial"/>
          <w:sz w:val="24"/>
          <w:szCs w:val="24"/>
        </w:rPr>
        <w:t xml:space="preserve">, A. S. (2018). Withdrawal resistance and failure mode of semi-circular wooden composite with different fasteners. Key Engineering Materials, 765, 295-299. </w:t>
      </w:r>
      <w:hyperlink r:id="rId25" w:history="1">
        <w:r w:rsidRPr="00CA0971">
          <w:rPr>
            <w:rStyle w:val="Hyperlink"/>
            <w:rFonts w:ascii="Arial" w:hAnsi="Arial" w:cs="Arial"/>
            <w:sz w:val="24"/>
            <w:szCs w:val="24"/>
          </w:rPr>
          <w:t>https://doi.org/10.4028/www.scientific.net/kem.765.295</w:t>
        </w:r>
      </w:hyperlink>
    </w:p>
    <w:p w14:paraId="670FF10A"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Madhushan, S. (2023). Uses of Bamboo for Sustainable Construction—A Structural and Durability Perspective—A Review. </w:t>
      </w:r>
      <w:r w:rsidRPr="0021070D">
        <w:rPr>
          <w:rFonts w:ascii="Arial" w:hAnsi="Arial" w:cs="Arial"/>
          <w:i/>
          <w:iCs/>
          <w:sz w:val="24"/>
          <w:szCs w:val="24"/>
        </w:rPr>
        <w:t>Sustainability</w:t>
      </w:r>
      <w:r w:rsidRPr="0021070D">
        <w:rPr>
          <w:rFonts w:ascii="Arial" w:hAnsi="Arial" w:cs="Arial"/>
          <w:sz w:val="24"/>
          <w:szCs w:val="24"/>
        </w:rPr>
        <w:t xml:space="preserve">, </w:t>
      </w:r>
      <w:r w:rsidRPr="0021070D">
        <w:rPr>
          <w:rFonts w:ascii="Arial" w:hAnsi="Arial" w:cs="Arial"/>
          <w:i/>
          <w:iCs/>
          <w:sz w:val="24"/>
          <w:szCs w:val="24"/>
        </w:rPr>
        <w:t>15</w:t>
      </w:r>
      <w:r w:rsidRPr="0021070D">
        <w:rPr>
          <w:rFonts w:ascii="Arial" w:hAnsi="Arial" w:cs="Arial"/>
          <w:sz w:val="24"/>
          <w:szCs w:val="24"/>
        </w:rPr>
        <w:t xml:space="preserve">(14), 11137. </w:t>
      </w:r>
      <w:hyperlink r:id="rId26" w:history="1">
        <w:r w:rsidRPr="0021070D">
          <w:rPr>
            <w:rStyle w:val="Hyperlink"/>
            <w:rFonts w:ascii="Arial" w:hAnsi="Arial" w:cs="Arial"/>
            <w:sz w:val="24"/>
            <w:szCs w:val="24"/>
          </w:rPr>
          <w:t>https://doi.org/10.3390/su151411137</w:t>
        </w:r>
      </w:hyperlink>
    </w:p>
    <w:p w14:paraId="699EEFC3"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Majid, U., &amp; Vanstone, M. (2018). Appraising Qualitative Research for Evidence Syntheses: A Compendium of Quality Appraisal Tools. </w:t>
      </w:r>
      <w:r w:rsidRPr="0021070D">
        <w:rPr>
          <w:rFonts w:ascii="Arial" w:hAnsi="Arial" w:cs="Arial"/>
          <w:i/>
          <w:iCs/>
          <w:sz w:val="24"/>
          <w:szCs w:val="24"/>
        </w:rPr>
        <w:t>Qualitative Health Research</w:t>
      </w:r>
      <w:r w:rsidRPr="0021070D">
        <w:rPr>
          <w:rFonts w:ascii="Arial" w:hAnsi="Arial" w:cs="Arial"/>
          <w:sz w:val="24"/>
          <w:szCs w:val="24"/>
        </w:rPr>
        <w:t xml:space="preserve">, </w:t>
      </w:r>
      <w:r w:rsidRPr="0021070D">
        <w:rPr>
          <w:rFonts w:ascii="Arial" w:hAnsi="Arial" w:cs="Arial"/>
          <w:i/>
          <w:iCs/>
          <w:sz w:val="24"/>
          <w:szCs w:val="24"/>
        </w:rPr>
        <w:t>28</w:t>
      </w:r>
      <w:r w:rsidRPr="0021070D">
        <w:rPr>
          <w:rFonts w:ascii="Arial" w:hAnsi="Arial" w:cs="Arial"/>
          <w:sz w:val="24"/>
          <w:szCs w:val="24"/>
        </w:rPr>
        <w:t xml:space="preserve">(13), 2115–2131. </w:t>
      </w:r>
      <w:hyperlink r:id="rId27" w:history="1">
        <w:r w:rsidRPr="0021070D">
          <w:rPr>
            <w:rStyle w:val="Hyperlink"/>
            <w:rFonts w:ascii="Arial" w:hAnsi="Arial" w:cs="Arial"/>
            <w:sz w:val="24"/>
            <w:szCs w:val="24"/>
          </w:rPr>
          <w:t>https://doi.org/10.1177/1049732318785358</w:t>
        </w:r>
      </w:hyperlink>
    </w:p>
    <w:p w14:paraId="1160F198"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Malkowska, D., Trujillo, D., </w:t>
      </w:r>
      <w:proofErr w:type="spellStart"/>
      <w:r w:rsidRPr="0021070D">
        <w:rPr>
          <w:rFonts w:ascii="Arial" w:hAnsi="Arial" w:cs="Arial"/>
          <w:sz w:val="24"/>
          <w:szCs w:val="24"/>
        </w:rPr>
        <w:t>Toumpanaki</w:t>
      </w:r>
      <w:proofErr w:type="spellEnd"/>
      <w:r w:rsidRPr="0021070D">
        <w:rPr>
          <w:rFonts w:ascii="Arial" w:hAnsi="Arial" w:cs="Arial"/>
          <w:sz w:val="24"/>
          <w:szCs w:val="24"/>
        </w:rPr>
        <w:t xml:space="preserve">, E., &amp; Norman, J. (2023). </w:t>
      </w:r>
      <w:r w:rsidRPr="0021070D">
        <w:rPr>
          <w:rFonts w:ascii="Arial" w:hAnsi="Arial" w:cs="Arial"/>
          <w:i/>
          <w:iCs/>
          <w:sz w:val="24"/>
          <w:szCs w:val="24"/>
        </w:rPr>
        <w:t>Study of Screwed Bamboo Connection Loaded Parallel to Fibre</w:t>
      </w:r>
      <w:r w:rsidRPr="0021070D">
        <w:rPr>
          <w:rFonts w:ascii="Arial" w:hAnsi="Arial" w:cs="Arial"/>
          <w:sz w:val="24"/>
          <w:szCs w:val="24"/>
        </w:rPr>
        <w:t xml:space="preserve">. </w:t>
      </w:r>
      <w:hyperlink r:id="rId28" w:history="1">
        <w:r w:rsidRPr="0021070D">
          <w:rPr>
            <w:rStyle w:val="Hyperlink"/>
            <w:rFonts w:ascii="Arial" w:hAnsi="Arial" w:cs="Arial"/>
            <w:sz w:val="24"/>
            <w:szCs w:val="24"/>
          </w:rPr>
          <w:t>https://doi.org/10.2139/ssrn.4396985</w:t>
        </w:r>
      </w:hyperlink>
    </w:p>
    <w:p w14:paraId="4F212152"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Mercer, J., Kelman, I., Taranis, L., &amp; Suchet</w:t>
      </w:r>
      <w:r w:rsidRPr="0021070D">
        <w:rPr>
          <w:rFonts w:ascii="Cambria Math" w:hAnsi="Cambria Math" w:cs="Cambria Math"/>
          <w:sz w:val="24"/>
          <w:szCs w:val="24"/>
        </w:rPr>
        <w:t>‐</w:t>
      </w:r>
      <w:r w:rsidRPr="0021070D">
        <w:rPr>
          <w:rFonts w:ascii="Arial" w:hAnsi="Arial" w:cs="Arial"/>
          <w:sz w:val="24"/>
          <w:szCs w:val="24"/>
        </w:rPr>
        <w:t xml:space="preserve">Pearson, S. (2009). Framework for Integrating Indigenous and Scientific Knowledge for Disaster Risk Reduction. </w:t>
      </w:r>
      <w:r w:rsidRPr="0021070D">
        <w:rPr>
          <w:rFonts w:ascii="Arial" w:hAnsi="Arial" w:cs="Arial"/>
          <w:i/>
          <w:iCs/>
          <w:sz w:val="24"/>
          <w:szCs w:val="24"/>
        </w:rPr>
        <w:t>Disasters</w:t>
      </w:r>
      <w:r w:rsidRPr="0021070D">
        <w:rPr>
          <w:rFonts w:ascii="Arial" w:hAnsi="Arial" w:cs="Arial"/>
          <w:sz w:val="24"/>
          <w:szCs w:val="24"/>
        </w:rPr>
        <w:t xml:space="preserve">, </w:t>
      </w:r>
      <w:r w:rsidRPr="0021070D">
        <w:rPr>
          <w:rFonts w:ascii="Arial" w:hAnsi="Arial" w:cs="Arial"/>
          <w:i/>
          <w:iCs/>
          <w:sz w:val="24"/>
          <w:szCs w:val="24"/>
        </w:rPr>
        <w:t>34</w:t>
      </w:r>
      <w:r w:rsidRPr="0021070D">
        <w:rPr>
          <w:rFonts w:ascii="Arial" w:hAnsi="Arial" w:cs="Arial"/>
          <w:sz w:val="24"/>
          <w:szCs w:val="24"/>
        </w:rPr>
        <w:t xml:space="preserve">(1), 214–239. </w:t>
      </w:r>
      <w:hyperlink r:id="rId29" w:history="1">
        <w:r w:rsidRPr="0021070D">
          <w:rPr>
            <w:rStyle w:val="Hyperlink"/>
            <w:rFonts w:ascii="Arial" w:hAnsi="Arial" w:cs="Arial"/>
            <w:sz w:val="24"/>
            <w:szCs w:val="24"/>
          </w:rPr>
          <w:t>https://doi.org/10.1111/j.1467-7717.2009.01126.x</w:t>
        </w:r>
      </w:hyperlink>
    </w:p>
    <w:p w14:paraId="45081D1B"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Mkono</w:t>
      </w:r>
      <w:proofErr w:type="spellEnd"/>
      <w:r w:rsidRPr="0021070D">
        <w:rPr>
          <w:rFonts w:ascii="Arial" w:hAnsi="Arial" w:cs="Arial"/>
          <w:sz w:val="24"/>
          <w:szCs w:val="24"/>
        </w:rPr>
        <w:t xml:space="preserve">, M. (2013). Existential Authenticity in Cultural Restaurant Experiences in Victoria Falls, Zimbabwe: A </w:t>
      </w:r>
      <w:proofErr w:type="spellStart"/>
      <w:r w:rsidRPr="0021070D">
        <w:rPr>
          <w:rFonts w:ascii="Arial" w:hAnsi="Arial" w:cs="Arial"/>
          <w:sz w:val="24"/>
          <w:szCs w:val="24"/>
        </w:rPr>
        <w:t>Netnographic</w:t>
      </w:r>
      <w:proofErr w:type="spellEnd"/>
      <w:r w:rsidRPr="0021070D">
        <w:rPr>
          <w:rFonts w:ascii="Arial" w:hAnsi="Arial" w:cs="Arial"/>
          <w:sz w:val="24"/>
          <w:szCs w:val="24"/>
        </w:rPr>
        <w:t xml:space="preserve"> Analysis. </w:t>
      </w:r>
      <w:r w:rsidRPr="0021070D">
        <w:rPr>
          <w:rFonts w:ascii="Arial" w:hAnsi="Arial" w:cs="Arial"/>
          <w:i/>
          <w:iCs/>
          <w:sz w:val="24"/>
          <w:szCs w:val="24"/>
        </w:rPr>
        <w:t>International Journal of Culture Tourism and Hospitality Research</w:t>
      </w:r>
      <w:r w:rsidRPr="0021070D">
        <w:rPr>
          <w:rFonts w:ascii="Arial" w:hAnsi="Arial" w:cs="Arial"/>
          <w:sz w:val="24"/>
          <w:szCs w:val="24"/>
        </w:rPr>
        <w:t xml:space="preserve">, </w:t>
      </w:r>
      <w:r w:rsidRPr="0021070D">
        <w:rPr>
          <w:rFonts w:ascii="Arial" w:hAnsi="Arial" w:cs="Arial"/>
          <w:i/>
          <w:iCs/>
          <w:sz w:val="24"/>
          <w:szCs w:val="24"/>
        </w:rPr>
        <w:t>7</w:t>
      </w:r>
      <w:r w:rsidRPr="0021070D">
        <w:rPr>
          <w:rFonts w:ascii="Arial" w:hAnsi="Arial" w:cs="Arial"/>
          <w:sz w:val="24"/>
          <w:szCs w:val="24"/>
        </w:rPr>
        <w:t xml:space="preserve">(4), 353–363. </w:t>
      </w:r>
      <w:hyperlink r:id="rId30" w:history="1">
        <w:r w:rsidRPr="0021070D">
          <w:rPr>
            <w:rStyle w:val="Hyperlink"/>
            <w:rFonts w:ascii="Arial" w:hAnsi="Arial" w:cs="Arial"/>
            <w:sz w:val="24"/>
            <w:szCs w:val="24"/>
          </w:rPr>
          <w:t>https://doi.org/10.1108/ijcthr-03-2013-0010</w:t>
        </w:r>
      </w:hyperlink>
    </w:p>
    <w:p w14:paraId="477E976C" w14:textId="77777777" w:rsidR="001F3CFF" w:rsidRDefault="001F3CFF" w:rsidP="0021070D">
      <w:pPr>
        <w:spacing w:before="0"/>
        <w:ind w:left="567" w:hanging="567"/>
        <w:rPr>
          <w:rFonts w:ascii="Arial" w:hAnsi="Arial" w:cs="Arial"/>
          <w:sz w:val="24"/>
          <w:szCs w:val="24"/>
        </w:rPr>
      </w:pPr>
      <w:r w:rsidRPr="008759AD">
        <w:rPr>
          <w:rFonts w:ascii="Arial" w:hAnsi="Arial" w:cs="Arial"/>
          <w:sz w:val="24"/>
          <w:szCs w:val="24"/>
        </w:rPr>
        <w:t xml:space="preserve">Munandar, A. (2018). </w:t>
      </w:r>
      <w:proofErr w:type="spellStart"/>
      <w:r w:rsidRPr="008759AD">
        <w:rPr>
          <w:rFonts w:ascii="Arial" w:hAnsi="Arial" w:cs="Arial"/>
          <w:sz w:val="24"/>
          <w:szCs w:val="24"/>
        </w:rPr>
        <w:t>Analisis</w:t>
      </w:r>
      <w:proofErr w:type="spellEnd"/>
      <w:r w:rsidRPr="008759AD">
        <w:rPr>
          <w:rFonts w:ascii="Arial" w:hAnsi="Arial" w:cs="Arial"/>
          <w:sz w:val="24"/>
          <w:szCs w:val="24"/>
        </w:rPr>
        <w:t xml:space="preserve"> </w:t>
      </w:r>
      <w:proofErr w:type="spellStart"/>
      <w:r w:rsidRPr="008759AD">
        <w:rPr>
          <w:rFonts w:ascii="Arial" w:hAnsi="Arial" w:cs="Arial"/>
          <w:sz w:val="24"/>
          <w:szCs w:val="24"/>
        </w:rPr>
        <w:t>fenomena</w:t>
      </w:r>
      <w:proofErr w:type="spellEnd"/>
      <w:r w:rsidRPr="008759AD">
        <w:rPr>
          <w:rFonts w:ascii="Arial" w:hAnsi="Arial" w:cs="Arial"/>
          <w:sz w:val="24"/>
          <w:szCs w:val="24"/>
        </w:rPr>
        <w:t xml:space="preserve"> </w:t>
      </w:r>
      <w:proofErr w:type="spellStart"/>
      <w:r w:rsidRPr="008759AD">
        <w:rPr>
          <w:rFonts w:ascii="Arial" w:hAnsi="Arial" w:cs="Arial"/>
          <w:sz w:val="24"/>
          <w:szCs w:val="24"/>
        </w:rPr>
        <w:t>kerentanan</w:t>
      </w:r>
      <w:proofErr w:type="spellEnd"/>
      <w:r w:rsidRPr="008759AD">
        <w:rPr>
          <w:rFonts w:ascii="Arial" w:hAnsi="Arial" w:cs="Arial"/>
          <w:sz w:val="24"/>
          <w:szCs w:val="24"/>
        </w:rPr>
        <w:t xml:space="preserve"> </w:t>
      </w:r>
      <w:proofErr w:type="spellStart"/>
      <w:r w:rsidRPr="008759AD">
        <w:rPr>
          <w:rFonts w:ascii="Arial" w:hAnsi="Arial" w:cs="Arial"/>
          <w:sz w:val="24"/>
          <w:szCs w:val="24"/>
        </w:rPr>
        <w:t>rumah</w:t>
      </w:r>
      <w:proofErr w:type="spellEnd"/>
      <w:r w:rsidRPr="008759AD">
        <w:rPr>
          <w:rFonts w:ascii="Arial" w:hAnsi="Arial" w:cs="Arial"/>
          <w:sz w:val="24"/>
          <w:szCs w:val="24"/>
        </w:rPr>
        <w:t xml:space="preserve"> </w:t>
      </w:r>
      <w:proofErr w:type="spellStart"/>
      <w:r w:rsidRPr="008759AD">
        <w:rPr>
          <w:rFonts w:ascii="Arial" w:hAnsi="Arial" w:cs="Arial"/>
          <w:sz w:val="24"/>
          <w:szCs w:val="24"/>
        </w:rPr>
        <w:t>tradisional</w:t>
      </w:r>
      <w:proofErr w:type="spellEnd"/>
      <w:r w:rsidRPr="008759AD">
        <w:rPr>
          <w:rFonts w:ascii="Arial" w:hAnsi="Arial" w:cs="Arial"/>
          <w:sz w:val="24"/>
          <w:szCs w:val="24"/>
        </w:rPr>
        <w:t xml:space="preserve"> </w:t>
      </w:r>
      <w:proofErr w:type="spellStart"/>
      <w:r w:rsidRPr="008759AD">
        <w:rPr>
          <w:rFonts w:ascii="Arial" w:hAnsi="Arial" w:cs="Arial"/>
          <w:sz w:val="24"/>
          <w:szCs w:val="24"/>
        </w:rPr>
        <w:t>masyarakat</w:t>
      </w:r>
      <w:proofErr w:type="spellEnd"/>
      <w:r w:rsidRPr="008759AD">
        <w:rPr>
          <w:rFonts w:ascii="Arial" w:hAnsi="Arial" w:cs="Arial"/>
          <w:sz w:val="24"/>
          <w:szCs w:val="24"/>
        </w:rPr>
        <w:t xml:space="preserve"> </w:t>
      </w:r>
      <w:proofErr w:type="spellStart"/>
      <w:r w:rsidRPr="008759AD">
        <w:rPr>
          <w:rFonts w:ascii="Arial" w:hAnsi="Arial" w:cs="Arial"/>
          <w:sz w:val="24"/>
          <w:szCs w:val="24"/>
        </w:rPr>
        <w:t>kobe</w:t>
      </w:r>
      <w:proofErr w:type="spellEnd"/>
      <w:r w:rsidRPr="008759AD">
        <w:rPr>
          <w:rFonts w:ascii="Arial" w:hAnsi="Arial" w:cs="Arial"/>
          <w:sz w:val="24"/>
          <w:szCs w:val="24"/>
        </w:rPr>
        <w:t xml:space="preserve"> </w:t>
      </w:r>
      <w:proofErr w:type="spellStart"/>
      <w:r w:rsidRPr="008759AD">
        <w:rPr>
          <w:rFonts w:ascii="Arial" w:hAnsi="Arial" w:cs="Arial"/>
          <w:sz w:val="24"/>
          <w:szCs w:val="24"/>
        </w:rPr>
        <w:t>dengan</w:t>
      </w:r>
      <w:proofErr w:type="spellEnd"/>
      <w:r w:rsidRPr="008759AD">
        <w:rPr>
          <w:rFonts w:ascii="Arial" w:hAnsi="Arial" w:cs="Arial"/>
          <w:sz w:val="24"/>
          <w:szCs w:val="24"/>
        </w:rPr>
        <w:t xml:space="preserve"> </w:t>
      </w:r>
      <w:proofErr w:type="spellStart"/>
      <w:r w:rsidRPr="008759AD">
        <w:rPr>
          <w:rFonts w:ascii="Arial" w:hAnsi="Arial" w:cs="Arial"/>
          <w:sz w:val="24"/>
          <w:szCs w:val="24"/>
        </w:rPr>
        <w:t>rumah</w:t>
      </w:r>
      <w:proofErr w:type="spellEnd"/>
      <w:r w:rsidRPr="008759AD">
        <w:rPr>
          <w:rFonts w:ascii="Arial" w:hAnsi="Arial" w:cs="Arial"/>
          <w:sz w:val="24"/>
          <w:szCs w:val="24"/>
        </w:rPr>
        <w:t xml:space="preserve"> </w:t>
      </w:r>
      <w:proofErr w:type="spellStart"/>
      <w:r w:rsidRPr="008759AD">
        <w:rPr>
          <w:rFonts w:ascii="Arial" w:hAnsi="Arial" w:cs="Arial"/>
          <w:sz w:val="24"/>
          <w:szCs w:val="24"/>
        </w:rPr>
        <w:t>tradisional</w:t>
      </w:r>
      <w:proofErr w:type="spellEnd"/>
      <w:r w:rsidRPr="008759AD">
        <w:rPr>
          <w:rFonts w:ascii="Arial" w:hAnsi="Arial" w:cs="Arial"/>
          <w:sz w:val="24"/>
          <w:szCs w:val="24"/>
        </w:rPr>
        <w:t xml:space="preserve"> </w:t>
      </w:r>
      <w:proofErr w:type="spellStart"/>
      <w:r w:rsidRPr="008759AD">
        <w:rPr>
          <w:rFonts w:ascii="Arial" w:hAnsi="Arial" w:cs="Arial"/>
          <w:sz w:val="24"/>
          <w:szCs w:val="24"/>
        </w:rPr>
        <w:t>masyarakat</w:t>
      </w:r>
      <w:proofErr w:type="spellEnd"/>
      <w:r w:rsidRPr="008759AD">
        <w:rPr>
          <w:rFonts w:ascii="Arial" w:hAnsi="Arial" w:cs="Arial"/>
          <w:sz w:val="24"/>
          <w:szCs w:val="24"/>
        </w:rPr>
        <w:t xml:space="preserve"> </w:t>
      </w:r>
      <w:proofErr w:type="spellStart"/>
      <w:r w:rsidRPr="008759AD">
        <w:rPr>
          <w:rFonts w:ascii="Arial" w:hAnsi="Arial" w:cs="Arial"/>
          <w:sz w:val="24"/>
          <w:szCs w:val="24"/>
        </w:rPr>
        <w:t>lombok</w:t>
      </w:r>
      <w:proofErr w:type="spellEnd"/>
      <w:r w:rsidRPr="008759AD">
        <w:rPr>
          <w:rFonts w:ascii="Arial" w:hAnsi="Arial" w:cs="Arial"/>
          <w:sz w:val="24"/>
          <w:szCs w:val="24"/>
        </w:rPr>
        <w:t xml:space="preserve"> </w:t>
      </w:r>
      <w:proofErr w:type="spellStart"/>
      <w:r w:rsidRPr="008759AD">
        <w:rPr>
          <w:rFonts w:ascii="Arial" w:hAnsi="Arial" w:cs="Arial"/>
          <w:sz w:val="24"/>
          <w:szCs w:val="24"/>
        </w:rPr>
        <w:t>terhadap</w:t>
      </w:r>
      <w:proofErr w:type="spellEnd"/>
      <w:r w:rsidRPr="008759AD">
        <w:rPr>
          <w:rFonts w:ascii="Arial" w:hAnsi="Arial" w:cs="Arial"/>
          <w:sz w:val="24"/>
          <w:szCs w:val="24"/>
        </w:rPr>
        <w:t xml:space="preserve"> </w:t>
      </w:r>
      <w:proofErr w:type="spellStart"/>
      <w:r w:rsidRPr="008759AD">
        <w:rPr>
          <w:rFonts w:ascii="Arial" w:hAnsi="Arial" w:cs="Arial"/>
          <w:sz w:val="24"/>
          <w:szCs w:val="24"/>
        </w:rPr>
        <w:t>bencana</w:t>
      </w:r>
      <w:proofErr w:type="spellEnd"/>
      <w:r w:rsidRPr="008759AD">
        <w:rPr>
          <w:rFonts w:ascii="Arial" w:hAnsi="Arial" w:cs="Arial"/>
          <w:sz w:val="24"/>
          <w:szCs w:val="24"/>
        </w:rPr>
        <w:t xml:space="preserve"> </w:t>
      </w:r>
      <w:proofErr w:type="spellStart"/>
      <w:r w:rsidRPr="008759AD">
        <w:rPr>
          <w:rFonts w:ascii="Arial" w:hAnsi="Arial" w:cs="Arial"/>
          <w:sz w:val="24"/>
          <w:szCs w:val="24"/>
        </w:rPr>
        <w:t>gempa</w:t>
      </w:r>
      <w:proofErr w:type="spellEnd"/>
      <w:r w:rsidRPr="008759AD">
        <w:rPr>
          <w:rFonts w:ascii="Arial" w:hAnsi="Arial" w:cs="Arial"/>
          <w:sz w:val="24"/>
          <w:szCs w:val="24"/>
        </w:rPr>
        <w:t xml:space="preserve"> </w:t>
      </w:r>
      <w:proofErr w:type="spellStart"/>
      <w:r w:rsidRPr="008759AD">
        <w:rPr>
          <w:rFonts w:ascii="Arial" w:hAnsi="Arial" w:cs="Arial"/>
          <w:sz w:val="24"/>
          <w:szCs w:val="24"/>
        </w:rPr>
        <w:t>bumi</w:t>
      </w:r>
      <w:proofErr w:type="spellEnd"/>
      <w:r w:rsidRPr="008759AD">
        <w:rPr>
          <w:rFonts w:ascii="Arial" w:hAnsi="Arial" w:cs="Arial"/>
          <w:sz w:val="24"/>
          <w:szCs w:val="24"/>
        </w:rPr>
        <w:t xml:space="preserve">. MIMBAR : </w:t>
      </w:r>
      <w:proofErr w:type="spellStart"/>
      <w:r w:rsidRPr="008759AD">
        <w:rPr>
          <w:rFonts w:ascii="Arial" w:hAnsi="Arial" w:cs="Arial"/>
          <w:sz w:val="24"/>
          <w:szCs w:val="24"/>
        </w:rPr>
        <w:t>Jurnal</w:t>
      </w:r>
      <w:proofErr w:type="spellEnd"/>
      <w:r w:rsidRPr="008759AD">
        <w:rPr>
          <w:rFonts w:ascii="Arial" w:hAnsi="Arial" w:cs="Arial"/>
          <w:sz w:val="24"/>
          <w:szCs w:val="24"/>
        </w:rPr>
        <w:t xml:space="preserve"> </w:t>
      </w:r>
      <w:proofErr w:type="spellStart"/>
      <w:r w:rsidRPr="008759AD">
        <w:rPr>
          <w:rFonts w:ascii="Arial" w:hAnsi="Arial" w:cs="Arial"/>
          <w:sz w:val="24"/>
          <w:szCs w:val="24"/>
        </w:rPr>
        <w:t>Penelitian</w:t>
      </w:r>
      <w:proofErr w:type="spellEnd"/>
      <w:r w:rsidRPr="008759AD">
        <w:rPr>
          <w:rFonts w:ascii="Arial" w:hAnsi="Arial" w:cs="Arial"/>
          <w:sz w:val="24"/>
          <w:szCs w:val="24"/>
        </w:rPr>
        <w:t xml:space="preserve"> Sosial Dan </w:t>
      </w:r>
      <w:proofErr w:type="spellStart"/>
      <w:r w:rsidRPr="008759AD">
        <w:rPr>
          <w:rFonts w:ascii="Arial" w:hAnsi="Arial" w:cs="Arial"/>
          <w:sz w:val="24"/>
          <w:szCs w:val="24"/>
        </w:rPr>
        <w:t>Politik</w:t>
      </w:r>
      <w:proofErr w:type="spellEnd"/>
      <w:r w:rsidRPr="008759AD">
        <w:rPr>
          <w:rFonts w:ascii="Arial" w:hAnsi="Arial" w:cs="Arial"/>
          <w:sz w:val="24"/>
          <w:szCs w:val="24"/>
        </w:rPr>
        <w:t xml:space="preserve">, 7(2), 5. </w:t>
      </w:r>
      <w:hyperlink r:id="rId31" w:history="1">
        <w:r w:rsidRPr="00CA0971">
          <w:rPr>
            <w:rStyle w:val="Hyperlink"/>
            <w:rFonts w:ascii="Arial" w:hAnsi="Arial" w:cs="Arial"/>
            <w:sz w:val="24"/>
            <w:szCs w:val="24"/>
          </w:rPr>
          <w:t>https://doi.org/10.32663/jpsp.v7i2.680</w:t>
        </w:r>
      </w:hyperlink>
    </w:p>
    <w:p w14:paraId="06302ECD"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Nawari</w:t>
      </w:r>
      <w:proofErr w:type="spellEnd"/>
      <w:r w:rsidRPr="0021070D">
        <w:rPr>
          <w:rFonts w:ascii="Arial" w:hAnsi="Arial" w:cs="Arial"/>
          <w:sz w:val="24"/>
          <w:szCs w:val="24"/>
        </w:rPr>
        <w:t xml:space="preserve">, </w:t>
      </w:r>
      <w:proofErr w:type="spellStart"/>
      <w:r w:rsidRPr="0021070D">
        <w:rPr>
          <w:rFonts w:ascii="Arial" w:hAnsi="Arial" w:cs="Arial"/>
          <w:sz w:val="24"/>
          <w:szCs w:val="24"/>
        </w:rPr>
        <w:t>Rifardi</w:t>
      </w:r>
      <w:proofErr w:type="spellEnd"/>
      <w:r w:rsidRPr="0021070D">
        <w:rPr>
          <w:rFonts w:ascii="Arial" w:hAnsi="Arial" w:cs="Arial"/>
          <w:sz w:val="24"/>
          <w:szCs w:val="24"/>
        </w:rPr>
        <w:t xml:space="preserve">, </w:t>
      </w:r>
      <w:proofErr w:type="spellStart"/>
      <w:r w:rsidRPr="0021070D">
        <w:rPr>
          <w:rFonts w:ascii="Arial" w:hAnsi="Arial" w:cs="Arial"/>
          <w:sz w:val="24"/>
          <w:szCs w:val="24"/>
        </w:rPr>
        <w:t>Nofrizal</w:t>
      </w:r>
      <w:proofErr w:type="spellEnd"/>
      <w:r w:rsidRPr="0021070D">
        <w:rPr>
          <w:rFonts w:ascii="Arial" w:hAnsi="Arial" w:cs="Arial"/>
          <w:sz w:val="24"/>
          <w:szCs w:val="24"/>
        </w:rPr>
        <w:t xml:space="preserve">, N., Halim, E. H., </w:t>
      </w:r>
      <w:proofErr w:type="spellStart"/>
      <w:r w:rsidRPr="0021070D">
        <w:rPr>
          <w:rFonts w:ascii="Arial" w:hAnsi="Arial" w:cs="Arial"/>
          <w:sz w:val="24"/>
          <w:szCs w:val="24"/>
        </w:rPr>
        <w:t>Suwondo</w:t>
      </w:r>
      <w:proofErr w:type="spellEnd"/>
      <w:r w:rsidRPr="0021070D">
        <w:rPr>
          <w:rFonts w:ascii="Arial" w:hAnsi="Arial" w:cs="Arial"/>
          <w:sz w:val="24"/>
          <w:szCs w:val="24"/>
        </w:rPr>
        <w:t xml:space="preserve">, &amp; </w:t>
      </w:r>
      <w:proofErr w:type="spellStart"/>
      <w:r w:rsidRPr="0021070D">
        <w:rPr>
          <w:rFonts w:ascii="Arial" w:hAnsi="Arial" w:cs="Arial"/>
          <w:sz w:val="24"/>
          <w:szCs w:val="24"/>
        </w:rPr>
        <w:t>Warningsih</w:t>
      </w:r>
      <w:proofErr w:type="spellEnd"/>
      <w:r w:rsidRPr="0021070D">
        <w:rPr>
          <w:rFonts w:ascii="Arial" w:hAnsi="Arial" w:cs="Arial"/>
          <w:sz w:val="24"/>
          <w:szCs w:val="24"/>
        </w:rPr>
        <w:t xml:space="preserve">, T. (2022). </w:t>
      </w:r>
      <w:r w:rsidRPr="0021070D">
        <w:rPr>
          <w:rFonts w:ascii="Arial" w:hAnsi="Arial" w:cs="Arial"/>
          <w:i/>
          <w:iCs/>
          <w:sz w:val="24"/>
          <w:szCs w:val="24"/>
        </w:rPr>
        <w:t xml:space="preserve">An Indigenous Based Forest Management for Achieving Sustainable Development Goals: Reducing CO2 Emissions in </w:t>
      </w:r>
      <w:proofErr w:type="spellStart"/>
      <w:r w:rsidRPr="0021070D">
        <w:rPr>
          <w:rFonts w:ascii="Arial" w:hAnsi="Arial" w:cs="Arial"/>
          <w:i/>
          <w:iCs/>
          <w:sz w:val="24"/>
          <w:szCs w:val="24"/>
        </w:rPr>
        <w:t>Pelalawan</w:t>
      </w:r>
      <w:proofErr w:type="spellEnd"/>
      <w:r w:rsidRPr="0021070D">
        <w:rPr>
          <w:rFonts w:ascii="Arial" w:hAnsi="Arial" w:cs="Arial"/>
          <w:i/>
          <w:iCs/>
          <w:sz w:val="24"/>
          <w:szCs w:val="24"/>
        </w:rPr>
        <w:t xml:space="preserve"> District, Indonesia</w:t>
      </w:r>
      <w:r w:rsidRPr="0021070D">
        <w:rPr>
          <w:rFonts w:ascii="Arial" w:hAnsi="Arial" w:cs="Arial"/>
          <w:sz w:val="24"/>
          <w:szCs w:val="24"/>
        </w:rPr>
        <w:t xml:space="preserve">. 293–302. </w:t>
      </w:r>
      <w:hyperlink r:id="rId32" w:history="1">
        <w:r w:rsidRPr="0021070D">
          <w:rPr>
            <w:rStyle w:val="Hyperlink"/>
            <w:rFonts w:ascii="Arial" w:hAnsi="Arial" w:cs="Arial"/>
            <w:sz w:val="24"/>
            <w:szCs w:val="24"/>
          </w:rPr>
          <w:t>https://doi.org/10.2991/978-2-494069-21-3_32</w:t>
        </w:r>
      </w:hyperlink>
    </w:p>
    <w:p w14:paraId="01801D75"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Noh, H. M., Mohamad, N. A., Idris, N. H., Kasim, N., Zainal, R., &amp; Musa, S. M. S. (2021). The Performance of Bamboo Fiber as Fine Aggregate Replacement in Concrete. </w:t>
      </w:r>
      <w:r w:rsidRPr="0021070D">
        <w:rPr>
          <w:rFonts w:ascii="Arial" w:hAnsi="Arial" w:cs="Arial"/>
          <w:i/>
          <w:iCs/>
          <w:sz w:val="24"/>
          <w:szCs w:val="24"/>
        </w:rPr>
        <w:t>International Journal of Integrated Engineering</w:t>
      </w:r>
      <w:r w:rsidRPr="0021070D">
        <w:rPr>
          <w:rFonts w:ascii="Arial" w:hAnsi="Arial" w:cs="Arial"/>
          <w:sz w:val="24"/>
          <w:szCs w:val="24"/>
        </w:rPr>
        <w:t xml:space="preserve">, </w:t>
      </w:r>
      <w:r w:rsidRPr="0021070D">
        <w:rPr>
          <w:rFonts w:ascii="Arial" w:hAnsi="Arial" w:cs="Arial"/>
          <w:i/>
          <w:iCs/>
          <w:sz w:val="24"/>
          <w:szCs w:val="24"/>
        </w:rPr>
        <w:t>13</w:t>
      </w:r>
      <w:r w:rsidRPr="0021070D">
        <w:rPr>
          <w:rFonts w:ascii="Arial" w:hAnsi="Arial" w:cs="Arial"/>
          <w:sz w:val="24"/>
          <w:szCs w:val="24"/>
        </w:rPr>
        <w:t xml:space="preserve">(5). </w:t>
      </w:r>
      <w:hyperlink r:id="rId33" w:history="1">
        <w:r w:rsidRPr="0021070D">
          <w:rPr>
            <w:rStyle w:val="Hyperlink"/>
            <w:rFonts w:ascii="Arial" w:hAnsi="Arial" w:cs="Arial"/>
            <w:sz w:val="24"/>
            <w:szCs w:val="24"/>
          </w:rPr>
          <w:t>https://doi.org/10.30880/ijie.2021.13.05.020</w:t>
        </w:r>
      </w:hyperlink>
    </w:p>
    <w:p w14:paraId="2AF6C0B6"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Novalita</w:t>
      </w:r>
      <w:proofErr w:type="spellEnd"/>
      <w:r w:rsidRPr="0021070D">
        <w:rPr>
          <w:rFonts w:ascii="Arial" w:hAnsi="Arial" w:cs="Arial"/>
          <w:sz w:val="24"/>
          <w:szCs w:val="24"/>
        </w:rPr>
        <w:t xml:space="preserve">, R. (2023). Local Wisdom of Traditional Acehnese House Architecture </w:t>
      </w:r>
      <w:proofErr w:type="spellStart"/>
      <w:r w:rsidRPr="0021070D">
        <w:rPr>
          <w:rFonts w:ascii="Arial" w:hAnsi="Arial" w:cs="Arial"/>
          <w:sz w:val="24"/>
          <w:szCs w:val="24"/>
        </w:rPr>
        <w:t>Teungku</w:t>
      </w:r>
      <w:proofErr w:type="spellEnd"/>
      <w:r w:rsidRPr="0021070D">
        <w:rPr>
          <w:rFonts w:ascii="Arial" w:hAnsi="Arial" w:cs="Arial"/>
          <w:sz w:val="24"/>
          <w:szCs w:val="24"/>
        </w:rPr>
        <w:t xml:space="preserve"> Chik Awe </w:t>
      </w:r>
      <w:proofErr w:type="spellStart"/>
      <w:r w:rsidRPr="0021070D">
        <w:rPr>
          <w:rFonts w:ascii="Arial" w:hAnsi="Arial" w:cs="Arial"/>
          <w:sz w:val="24"/>
          <w:szCs w:val="24"/>
        </w:rPr>
        <w:t>Geutah</w:t>
      </w:r>
      <w:proofErr w:type="spellEnd"/>
      <w:r w:rsidRPr="0021070D">
        <w:rPr>
          <w:rFonts w:ascii="Arial" w:hAnsi="Arial" w:cs="Arial"/>
          <w:sz w:val="24"/>
          <w:szCs w:val="24"/>
        </w:rPr>
        <w:t xml:space="preserve"> XIII Century as an Attraction for Cultural Tourism Objects in Aceh. </w:t>
      </w:r>
      <w:proofErr w:type="spellStart"/>
      <w:r w:rsidRPr="0021070D">
        <w:rPr>
          <w:rFonts w:ascii="Arial" w:hAnsi="Arial" w:cs="Arial"/>
          <w:i/>
          <w:iCs/>
          <w:sz w:val="24"/>
          <w:szCs w:val="24"/>
        </w:rPr>
        <w:t>Jurnal</w:t>
      </w:r>
      <w:proofErr w:type="spellEnd"/>
      <w:r w:rsidRPr="0021070D">
        <w:rPr>
          <w:rFonts w:ascii="Arial" w:hAnsi="Arial" w:cs="Arial"/>
          <w:i/>
          <w:iCs/>
          <w:sz w:val="24"/>
          <w:szCs w:val="24"/>
        </w:rPr>
        <w:t xml:space="preserve"> </w:t>
      </w:r>
      <w:proofErr w:type="spellStart"/>
      <w:r w:rsidRPr="0021070D">
        <w:rPr>
          <w:rFonts w:ascii="Arial" w:hAnsi="Arial" w:cs="Arial"/>
          <w:i/>
          <w:iCs/>
          <w:sz w:val="24"/>
          <w:szCs w:val="24"/>
        </w:rPr>
        <w:t>Geografi</w:t>
      </w:r>
      <w:proofErr w:type="spellEnd"/>
      <w:r w:rsidRPr="0021070D">
        <w:rPr>
          <w:rFonts w:ascii="Arial" w:hAnsi="Arial" w:cs="Arial"/>
          <w:sz w:val="24"/>
          <w:szCs w:val="24"/>
        </w:rPr>
        <w:t xml:space="preserve">, </w:t>
      </w:r>
      <w:r w:rsidRPr="0021070D">
        <w:rPr>
          <w:rFonts w:ascii="Arial" w:hAnsi="Arial" w:cs="Arial"/>
          <w:i/>
          <w:iCs/>
          <w:sz w:val="24"/>
          <w:szCs w:val="24"/>
        </w:rPr>
        <w:t>15</w:t>
      </w:r>
      <w:r w:rsidRPr="0021070D">
        <w:rPr>
          <w:rFonts w:ascii="Arial" w:hAnsi="Arial" w:cs="Arial"/>
          <w:sz w:val="24"/>
          <w:szCs w:val="24"/>
        </w:rPr>
        <w:t xml:space="preserve">(2), 241–258. </w:t>
      </w:r>
      <w:hyperlink r:id="rId34" w:history="1">
        <w:r w:rsidRPr="0021070D">
          <w:rPr>
            <w:rStyle w:val="Hyperlink"/>
            <w:rFonts w:ascii="Arial" w:hAnsi="Arial" w:cs="Arial"/>
            <w:sz w:val="24"/>
            <w:szCs w:val="24"/>
          </w:rPr>
          <w:t>https://doi.org/10.24114/jg.v15i2.45057</w:t>
        </w:r>
      </w:hyperlink>
    </w:p>
    <w:p w14:paraId="574BCA3A"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Onwuegbuzie, A. J., Bustamante, R. M., &amp; Nelson, J. A. (2009). Mixed Research as a Tool for Developing Quantitative Instruments. </w:t>
      </w:r>
      <w:r w:rsidRPr="0021070D">
        <w:rPr>
          <w:rFonts w:ascii="Arial" w:hAnsi="Arial" w:cs="Arial"/>
          <w:i/>
          <w:iCs/>
          <w:sz w:val="24"/>
          <w:szCs w:val="24"/>
        </w:rPr>
        <w:t>Journal of Mixed Methods Research</w:t>
      </w:r>
      <w:r w:rsidRPr="0021070D">
        <w:rPr>
          <w:rFonts w:ascii="Arial" w:hAnsi="Arial" w:cs="Arial"/>
          <w:sz w:val="24"/>
          <w:szCs w:val="24"/>
        </w:rPr>
        <w:t xml:space="preserve">, </w:t>
      </w:r>
      <w:r w:rsidRPr="0021070D">
        <w:rPr>
          <w:rFonts w:ascii="Arial" w:hAnsi="Arial" w:cs="Arial"/>
          <w:i/>
          <w:iCs/>
          <w:sz w:val="24"/>
          <w:szCs w:val="24"/>
        </w:rPr>
        <w:t>4</w:t>
      </w:r>
      <w:r w:rsidRPr="0021070D">
        <w:rPr>
          <w:rFonts w:ascii="Arial" w:hAnsi="Arial" w:cs="Arial"/>
          <w:sz w:val="24"/>
          <w:szCs w:val="24"/>
        </w:rPr>
        <w:t xml:space="preserve">(1), 56–78. </w:t>
      </w:r>
      <w:hyperlink r:id="rId35" w:history="1">
        <w:r w:rsidRPr="0021070D">
          <w:rPr>
            <w:rStyle w:val="Hyperlink"/>
            <w:rFonts w:ascii="Arial" w:hAnsi="Arial" w:cs="Arial"/>
            <w:sz w:val="24"/>
            <w:szCs w:val="24"/>
          </w:rPr>
          <w:t>https://doi.org/10.1177/1558689809355805</w:t>
        </w:r>
      </w:hyperlink>
    </w:p>
    <w:p w14:paraId="1199FCAF"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Pahwa, M. (2023). Key Informants in Applied Qualitative Health Research. </w:t>
      </w:r>
      <w:r w:rsidRPr="0021070D">
        <w:rPr>
          <w:rFonts w:ascii="Arial" w:hAnsi="Arial" w:cs="Arial"/>
          <w:i/>
          <w:iCs/>
          <w:sz w:val="24"/>
          <w:szCs w:val="24"/>
        </w:rPr>
        <w:t>Qualitative Health Research</w:t>
      </w:r>
      <w:r w:rsidRPr="0021070D">
        <w:rPr>
          <w:rFonts w:ascii="Arial" w:hAnsi="Arial" w:cs="Arial"/>
          <w:sz w:val="24"/>
          <w:szCs w:val="24"/>
        </w:rPr>
        <w:t xml:space="preserve">, </w:t>
      </w:r>
      <w:r w:rsidRPr="0021070D">
        <w:rPr>
          <w:rFonts w:ascii="Arial" w:hAnsi="Arial" w:cs="Arial"/>
          <w:i/>
          <w:iCs/>
          <w:sz w:val="24"/>
          <w:szCs w:val="24"/>
        </w:rPr>
        <w:t>33</w:t>
      </w:r>
      <w:r w:rsidRPr="0021070D">
        <w:rPr>
          <w:rFonts w:ascii="Arial" w:hAnsi="Arial" w:cs="Arial"/>
          <w:sz w:val="24"/>
          <w:szCs w:val="24"/>
        </w:rPr>
        <w:t xml:space="preserve">(14), 1251–1261. </w:t>
      </w:r>
      <w:hyperlink r:id="rId36" w:history="1">
        <w:r w:rsidRPr="0021070D">
          <w:rPr>
            <w:rStyle w:val="Hyperlink"/>
            <w:rFonts w:ascii="Arial" w:hAnsi="Arial" w:cs="Arial"/>
            <w:sz w:val="24"/>
            <w:szCs w:val="24"/>
          </w:rPr>
          <w:t>https://doi.org/10.1177/10497323231198796</w:t>
        </w:r>
      </w:hyperlink>
    </w:p>
    <w:p w14:paraId="475336DD"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Putri, A. H., &amp; Dewi, O. C. (2020). Overview of Bamboo Preservation Methods for Construction Use in Hot Humid Climate. </w:t>
      </w:r>
      <w:r w:rsidRPr="0021070D">
        <w:rPr>
          <w:rFonts w:ascii="Arial" w:hAnsi="Arial" w:cs="Arial"/>
          <w:i/>
          <w:iCs/>
          <w:sz w:val="24"/>
          <w:szCs w:val="24"/>
        </w:rPr>
        <w:t>International Journal of Built Environment and Scientific Research</w:t>
      </w:r>
      <w:r w:rsidRPr="0021070D">
        <w:rPr>
          <w:rFonts w:ascii="Arial" w:hAnsi="Arial" w:cs="Arial"/>
          <w:sz w:val="24"/>
          <w:szCs w:val="24"/>
        </w:rPr>
        <w:t xml:space="preserve">, </w:t>
      </w:r>
      <w:r w:rsidRPr="0021070D">
        <w:rPr>
          <w:rFonts w:ascii="Arial" w:hAnsi="Arial" w:cs="Arial"/>
          <w:i/>
          <w:iCs/>
          <w:sz w:val="24"/>
          <w:szCs w:val="24"/>
        </w:rPr>
        <w:t>4</w:t>
      </w:r>
      <w:r w:rsidRPr="0021070D">
        <w:rPr>
          <w:rFonts w:ascii="Arial" w:hAnsi="Arial" w:cs="Arial"/>
          <w:sz w:val="24"/>
          <w:szCs w:val="24"/>
        </w:rPr>
        <w:t xml:space="preserve">(1), 1. </w:t>
      </w:r>
      <w:hyperlink r:id="rId37" w:history="1">
        <w:r w:rsidRPr="0021070D">
          <w:rPr>
            <w:rStyle w:val="Hyperlink"/>
            <w:rFonts w:ascii="Arial" w:hAnsi="Arial" w:cs="Arial"/>
            <w:sz w:val="24"/>
            <w:szCs w:val="24"/>
          </w:rPr>
          <w:t>https://doi.org/10.24853/ijbesr.4.1.1-10</w:t>
        </w:r>
      </w:hyperlink>
    </w:p>
    <w:p w14:paraId="5E6CA1E3"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Putrie</w:t>
      </w:r>
      <w:proofErr w:type="spellEnd"/>
      <w:r w:rsidRPr="0021070D">
        <w:rPr>
          <w:rFonts w:ascii="Arial" w:hAnsi="Arial" w:cs="Arial"/>
          <w:sz w:val="24"/>
          <w:szCs w:val="24"/>
        </w:rPr>
        <w:t xml:space="preserve">, Y. E., </w:t>
      </w:r>
      <w:proofErr w:type="spellStart"/>
      <w:r w:rsidRPr="0021070D">
        <w:rPr>
          <w:rFonts w:ascii="Arial" w:hAnsi="Arial" w:cs="Arial"/>
          <w:sz w:val="24"/>
          <w:szCs w:val="24"/>
        </w:rPr>
        <w:t>Maslucha</w:t>
      </w:r>
      <w:proofErr w:type="spellEnd"/>
      <w:r w:rsidRPr="0021070D">
        <w:rPr>
          <w:rFonts w:ascii="Arial" w:hAnsi="Arial" w:cs="Arial"/>
          <w:sz w:val="24"/>
          <w:szCs w:val="24"/>
        </w:rPr>
        <w:t xml:space="preserve">, L., </w:t>
      </w:r>
      <w:proofErr w:type="spellStart"/>
      <w:r w:rsidRPr="0021070D">
        <w:rPr>
          <w:rFonts w:ascii="Arial" w:hAnsi="Arial" w:cs="Arial"/>
          <w:sz w:val="24"/>
          <w:szCs w:val="24"/>
        </w:rPr>
        <w:t>Handryant</w:t>
      </w:r>
      <w:proofErr w:type="spellEnd"/>
      <w:r w:rsidRPr="0021070D">
        <w:rPr>
          <w:rFonts w:ascii="Arial" w:hAnsi="Arial" w:cs="Arial"/>
          <w:sz w:val="24"/>
          <w:szCs w:val="24"/>
        </w:rPr>
        <w:t xml:space="preserve">, A. N., Rahmah, S., Akbar, V. R., Bahar, M. A., &amp; </w:t>
      </w:r>
      <w:proofErr w:type="spellStart"/>
      <w:r w:rsidRPr="0021070D">
        <w:rPr>
          <w:rFonts w:ascii="Arial" w:hAnsi="Arial" w:cs="Arial"/>
          <w:sz w:val="24"/>
          <w:szCs w:val="24"/>
        </w:rPr>
        <w:t>Senjana</w:t>
      </w:r>
      <w:proofErr w:type="spellEnd"/>
      <w:r w:rsidRPr="0021070D">
        <w:rPr>
          <w:rFonts w:ascii="Arial" w:hAnsi="Arial" w:cs="Arial"/>
          <w:sz w:val="24"/>
          <w:szCs w:val="24"/>
        </w:rPr>
        <w:t xml:space="preserve">, S. (2021). </w:t>
      </w:r>
      <w:r w:rsidRPr="0021070D">
        <w:rPr>
          <w:rFonts w:ascii="Arial" w:hAnsi="Arial" w:cs="Arial"/>
          <w:i/>
          <w:iCs/>
          <w:sz w:val="24"/>
          <w:szCs w:val="24"/>
        </w:rPr>
        <w:t>Seismic Risk Evaluation of Community Mosques in Southern Malang to Assess Their Suitability to Support Disaster Response</w:t>
      </w:r>
      <w:r w:rsidRPr="0021070D">
        <w:rPr>
          <w:rFonts w:ascii="Arial" w:hAnsi="Arial" w:cs="Arial"/>
          <w:sz w:val="24"/>
          <w:szCs w:val="24"/>
        </w:rPr>
        <w:t xml:space="preserve">. </w:t>
      </w:r>
      <w:hyperlink r:id="rId38" w:history="1">
        <w:r w:rsidRPr="0021070D">
          <w:rPr>
            <w:rStyle w:val="Hyperlink"/>
            <w:rFonts w:ascii="Arial" w:hAnsi="Arial" w:cs="Arial"/>
            <w:sz w:val="24"/>
            <w:szCs w:val="24"/>
          </w:rPr>
          <w:t>https://doi.org/10.2991/assehr.k.210421.031</w:t>
        </w:r>
      </w:hyperlink>
    </w:p>
    <w:p w14:paraId="088B66FF"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Rahman, S. (2023). A Study of Vernacular Building Materials in Bangladesh Based on Embodied Energy and Environmental Performance. </w:t>
      </w:r>
      <w:proofErr w:type="spellStart"/>
      <w:r w:rsidRPr="0021070D">
        <w:rPr>
          <w:rFonts w:ascii="Arial" w:hAnsi="Arial" w:cs="Arial"/>
          <w:i/>
          <w:iCs/>
          <w:sz w:val="24"/>
          <w:szCs w:val="24"/>
        </w:rPr>
        <w:t>Iop</w:t>
      </w:r>
      <w:proofErr w:type="spellEnd"/>
      <w:r w:rsidRPr="0021070D">
        <w:rPr>
          <w:rFonts w:ascii="Arial" w:hAnsi="Arial" w:cs="Arial"/>
          <w:i/>
          <w:iCs/>
          <w:sz w:val="24"/>
          <w:szCs w:val="24"/>
        </w:rPr>
        <w:t xml:space="preserve"> Conference Series Earth and Environmental Science</w:t>
      </w:r>
      <w:r w:rsidRPr="0021070D">
        <w:rPr>
          <w:rFonts w:ascii="Arial" w:hAnsi="Arial" w:cs="Arial"/>
          <w:sz w:val="24"/>
          <w:szCs w:val="24"/>
        </w:rPr>
        <w:t xml:space="preserve">, </w:t>
      </w:r>
      <w:r w:rsidRPr="0021070D">
        <w:rPr>
          <w:rFonts w:ascii="Arial" w:hAnsi="Arial" w:cs="Arial"/>
          <w:i/>
          <w:iCs/>
          <w:sz w:val="24"/>
          <w:szCs w:val="24"/>
        </w:rPr>
        <w:t>1274</w:t>
      </w:r>
      <w:r w:rsidRPr="0021070D">
        <w:rPr>
          <w:rFonts w:ascii="Arial" w:hAnsi="Arial" w:cs="Arial"/>
          <w:sz w:val="24"/>
          <w:szCs w:val="24"/>
        </w:rPr>
        <w:t xml:space="preserve">(1), 012041. </w:t>
      </w:r>
      <w:hyperlink r:id="rId39" w:history="1">
        <w:r w:rsidRPr="0021070D">
          <w:rPr>
            <w:rStyle w:val="Hyperlink"/>
            <w:rFonts w:ascii="Arial" w:hAnsi="Arial" w:cs="Arial"/>
            <w:sz w:val="24"/>
            <w:szCs w:val="24"/>
          </w:rPr>
          <w:t>https://doi.org/10.1088/1755-1315/1274/1/012041</w:t>
        </w:r>
      </w:hyperlink>
    </w:p>
    <w:p w14:paraId="66FAFCD5"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Rajandu</w:t>
      </w:r>
      <w:proofErr w:type="spellEnd"/>
      <w:r w:rsidRPr="0021070D">
        <w:rPr>
          <w:rFonts w:ascii="Arial" w:hAnsi="Arial" w:cs="Arial"/>
          <w:sz w:val="24"/>
          <w:szCs w:val="24"/>
        </w:rPr>
        <w:t xml:space="preserve">, E., </w:t>
      </w:r>
      <w:proofErr w:type="spellStart"/>
      <w:r w:rsidRPr="0021070D">
        <w:rPr>
          <w:rFonts w:ascii="Arial" w:hAnsi="Arial" w:cs="Arial"/>
          <w:sz w:val="24"/>
          <w:szCs w:val="24"/>
        </w:rPr>
        <w:t>Elvisto</w:t>
      </w:r>
      <w:proofErr w:type="spellEnd"/>
      <w:r w:rsidRPr="0021070D">
        <w:rPr>
          <w:rFonts w:ascii="Arial" w:hAnsi="Arial" w:cs="Arial"/>
          <w:sz w:val="24"/>
          <w:szCs w:val="24"/>
        </w:rPr>
        <w:t xml:space="preserve">, T., Kappel, H.-L., &amp; Kaasik, M. (2021). Bryophyte Species and Communities on Various Roofing Materials, Estonia. </w:t>
      </w:r>
      <w:r w:rsidRPr="0021070D">
        <w:rPr>
          <w:rFonts w:ascii="Arial" w:hAnsi="Arial" w:cs="Arial"/>
          <w:i/>
          <w:iCs/>
          <w:sz w:val="24"/>
          <w:szCs w:val="24"/>
        </w:rPr>
        <w:t xml:space="preserve">Folia </w:t>
      </w:r>
      <w:proofErr w:type="spellStart"/>
      <w:r w:rsidRPr="0021070D">
        <w:rPr>
          <w:rFonts w:ascii="Arial" w:hAnsi="Arial" w:cs="Arial"/>
          <w:i/>
          <w:iCs/>
          <w:sz w:val="24"/>
          <w:szCs w:val="24"/>
        </w:rPr>
        <w:t>Cryptogamica</w:t>
      </w:r>
      <w:proofErr w:type="spellEnd"/>
      <w:r w:rsidRPr="0021070D">
        <w:rPr>
          <w:rFonts w:ascii="Arial" w:hAnsi="Arial" w:cs="Arial"/>
          <w:i/>
          <w:iCs/>
          <w:sz w:val="24"/>
          <w:szCs w:val="24"/>
        </w:rPr>
        <w:t xml:space="preserve"> </w:t>
      </w:r>
      <w:proofErr w:type="spellStart"/>
      <w:r w:rsidRPr="0021070D">
        <w:rPr>
          <w:rFonts w:ascii="Arial" w:hAnsi="Arial" w:cs="Arial"/>
          <w:i/>
          <w:iCs/>
          <w:sz w:val="24"/>
          <w:szCs w:val="24"/>
        </w:rPr>
        <w:t>Estonica</w:t>
      </w:r>
      <w:proofErr w:type="spellEnd"/>
      <w:r w:rsidRPr="0021070D">
        <w:rPr>
          <w:rFonts w:ascii="Arial" w:hAnsi="Arial" w:cs="Arial"/>
          <w:sz w:val="24"/>
          <w:szCs w:val="24"/>
        </w:rPr>
        <w:t xml:space="preserve">, </w:t>
      </w:r>
      <w:r w:rsidRPr="0021070D">
        <w:rPr>
          <w:rFonts w:ascii="Arial" w:hAnsi="Arial" w:cs="Arial"/>
          <w:i/>
          <w:iCs/>
          <w:sz w:val="24"/>
          <w:szCs w:val="24"/>
        </w:rPr>
        <w:t>58</w:t>
      </w:r>
      <w:r w:rsidRPr="0021070D">
        <w:rPr>
          <w:rFonts w:ascii="Arial" w:hAnsi="Arial" w:cs="Arial"/>
          <w:sz w:val="24"/>
          <w:szCs w:val="24"/>
        </w:rPr>
        <w:t xml:space="preserve">. </w:t>
      </w:r>
      <w:hyperlink r:id="rId40" w:history="1">
        <w:r w:rsidRPr="0021070D">
          <w:rPr>
            <w:rStyle w:val="Hyperlink"/>
            <w:rFonts w:ascii="Arial" w:hAnsi="Arial" w:cs="Arial"/>
            <w:sz w:val="24"/>
            <w:szCs w:val="24"/>
          </w:rPr>
          <w:t>https://doi.org/10.12697/fce.2021.58.21</w:t>
        </w:r>
      </w:hyperlink>
    </w:p>
    <w:p w14:paraId="45C25A0F" w14:textId="77777777" w:rsidR="001F3CFF" w:rsidRDefault="001F3CFF" w:rsidP="0021070D">
      <w:pPr>
        <w:spacing w:before="0"/>
        <w:ind w:left="567" w:hanging="567"/>
        <w:rPr>
          <w:rFonts w:ascii="Arial" w:hAnsi="Arial" w:cs="Arial"/>
          <w:sz w:val="24"/>
          <w:szCs w:val="24"/>
        </w:rPr>
      </w:pPr>
      <w:r w:rsidRPr="008759AD">
        <w:rPr>
          <w:rFonts w:ascii="Arial" w:hAnsi="Arial" w:cs="Arial"/>
          <w:sz w:val="24"/>
          <w:szCs w:val="24"/>
        </w:rPr>
        <w:t xml:space="preserve">Sahira, E., Sumardi, L., </w:t>
      </w:r>
      <w:proofErr w:type="spellStart"/>
      <w:r w:rsidRPr="008759AD">
        <w:rPr>
          <w:rFonts w:ascii="Arial" w:hAnsi="Arial" w:cs="Arial"/>
          <w:sz w:val="24"/>
          <w:szCs w:val="24"/>
        </w:rPr>
        <w:t>Sawaludin</w:t>
      </w:r>
      <w:proofErr w:type="spellEnd"/>
      <w:r w:rsidRPr="008759AD">
        <w:rPr>
          <w:rFonts w:ascii="Arial" w:hAnsi="Arial" w:cs="Arial"/>
          <w:sz w:val="24"/>
          <w:szCs w:val="24"/>
        </w:rPr>
        <w:t xml:space="preserve">, S., &amp; Zubair, M. (2023). Nilai dan </w:t>
      </w:r>
      <w:proofErr w:type="spellStart"/>
      <w:r w:rsidRPr="008759AD">
        <w:rPr>
          <w:rFonts w:ascii="Arial" w:hAnsi="Arial" w:cs="Arial"/>
          <w:sz w:val="24"/>
          <w:szCs w:val="24"/>
        </w:rPr>
        <w:t>makna</w:t>
      </w:r>
      <w:proofErr w:type="spellEnd"/>
      <w:r w:rsidRPr="008759AD">
        <w:rPr>
          <w:rFonts w:ascii="Arial" w:hAnsi="Arial" w:cs="Arial"/>
          <w:sz w:val="24"/>
          <w:szCs w:val="24"/>
        </w:rPr>
        <w:t xml:space="preserve"> </w:t>
      </w:r>
      <w:proofErr w:type="spellStart"/>
      <w:r w:rsidRPr="008759AD">
        <w:rPr>
          <w:rFonts w:ascii="Arial" w:hAnsi="Arial" w:cs="Arial"/>
          <w:sz w:val="24"/>
          <w:szCs w:val="24"/>
        </w:rPr>
        <w:t>dalam</w:t>
      </w:r>
      <w:proofErr w:type="spellEnd"/>
      <w:r w:rsidRPr="008759AD">
        <w:rPr>
          <w:rFonts w:ascii="Arial" w:hAnsi="Arial" w:cs="Arial"/>
          <w:sz w:val="24"/>
          <w:szCs w:val="24"/>
        </w:rPr>
        <w:t xml:space="preserve"> </w:t>
      </w:r>
      <w:proofErr w:type="spellStart"/>
      <w:r w:rsidRPr="008759AD">
        <w:rPr>
          <w:rFonts w:ascii="Arial" w:hAnsi="Arial" w:cs="Arial"/>
          <w:sz w:val="24"/>
          <w:szCs w:val="24"/>
        </w:rPr>
        <w:t>kearifan</w:t>
      </w:r>
      <w:proofErr w:type="spellEnd"/>
      <w:r w:rsidRPr="008759AD">
        <w:rPr>
          <w:rFonts w:ascii="Arial" w:hAnsi="Arial" w:cs="Arial"/>
          <w:sz w:val="24"/>
          <w:szCs w:val="24"/>
        </w:rPr>
        <w:t xml:space="preserve"> </w:t>
      </w:r>
      <w:proofErr w:type="spellStart"/>
      <w:r w:rsidRPr="008759AD">
        <w:rPr>
          <w:rFonts w:ascii="Arial" w:hAnsi="Arial" w:cs="Arial"/>
          <w:sz w:val="24"/>
          <w:szCs w:val="24"/>
        </w:rPr>
        <w:t>lokal</w:t>
      </w:r>
      <w:proofErr w:type="spellEnd"/>
      <w:r w:rsidRPr="008759AD">
        <w:rPr>
          <w:rFonts w:ascii="Arial" w:hAnsi="Arial" w:cs="Arial"/>
          <w:sz w:val="24"/>
          <w:szCs w:val="24"/>
        </w:rPr>
        <w:t xml:space="preserve"> </w:t>
      </w:r>
      <w:proofErr w:type="spellStart"/>
      <w:r w:rsidRPr="008759AD">
        <w:rPr>
          <w:rFonts w:ascii="Arial" w:hAnsi="Arial" w:cs="Arial"/>
          <w:sz w:val="24"/>
          <w:szCs w:val="24"/>
        </w:rPr>
        <w:t>rumah</w:t>
      </w:r>
      <w:proofErr w:type="spellEnd"/>
      <w:r w:rsidRPr="008759AD">
        <w:rPr>
          <w:rFonts w:ascii="Arial" w:hAnsi="Arial" w:cs="Arial"/>
          <w:sz w:val="24"/>
          <w:szCs w:val="24"/>
        </w:rPr>
        <w:t xml:space="preserve"> </w:t>
      </w:r>
      <w:proofErr w:type="spellStart"/>
      <w:r w:rsidRPr="008759AD">
        <w:rPr>
          <w:rFonts w:ascii="Arial" w:hAnsi="Arial" w:cs="Arial"/>
          <w:sz w:val="24"/>
          <w:szCs w:val="24"/>
        </w:rPr>
        <w:t>adat</w:t>
      </w:r>
      <w:proofErr w:type="spellEnd"/>
      <w:r w:rsidRPr="008759AD">
        <w:rPr>
          <w:rFonts w:ascii="Arial" w:hAnsi="Arial" w:cs="Arial"/>
          <w:sz w:val="24"/>
          <w:szCs w:val="24"/>
        </w:rPr>
        <w:t xml:space="preserve"> </w:t>
      </w:r>
      <w:proofErr w:type="spellStart"/>
      <w:r w:rsidRPr="008759AD">
        <w:rPr>
          <w:rFonts w:ascii="Arial" w:hAnsi="Arial" w:cs="Arial"/>
          <w:sz w:val="24"/>
          <w:szCs w:val="24"/>
        </w:rPr>
        <w:t>suku</w:t>
      </w:r>
      <w:proofErr w:type="spellEnd"/>
      <w:r w:rsidRPr="008759AD">
        <w:rPr>
          <w:rFonts w:ascii="Arial" w:hAnsi="Arial" w:cs="Arial"/>
          <w:sz w:val="24"/>
          <w:szCs w:val="24"/>
        </w:rPr>
        <w:t xml:space="preserve"> </w:t>
      </w:r>
      <w:proofErr w:type="spellStart"/>
      <w:r w:rsidRPr="008759AD">
        <w:rPr>
          <w:rFonts w:ascii="Arial" w:hAnsi="Arial" w:cs="Arial"/>
          <w:sz w:val="24"/>
          <w:szCs w:val="24"/>
        </w:rPr>
        <w:t>sasak</w:t>
      </w:r>
      <w:proofErr w:type="spellEnd"/>
      <w:r w:rsidRPr="008759AD">
        <w:rPr>
          <w:rFonts w:ascii="Arial" w:hAnsi="Arial" w:cs="Arial"/>
          <w:sz w:val="24"/>
          <w:szCs w:val="24"/>
        </w:rPr>
        <w:t xml:space="preserve">. </w:t>
      </w:r>
      <w:proofErr w:type="spellStart"/>
      <w:r w:rsidRPr="008759AD">
        <w:rPr>
          <w:rFonts w:ascii="Arial" w:hAnsi="Arial" w:cs="Arial"/>
          <w:sz w:val="24"/>
          <w:szCs w:val="24"/>
        </w:rPr>
        <w:t>Jurnal</w:t>
      </w:r>
      <w:proofErr w:type="spellEnd"/>
      <w:r w:rsidRPr="008759AD">
        <w:rPr>
          <w:rFonts w:ascii="Arial" w:hAnsi="Arial" w:cs="Arial"/>
          <w:sz w:val="24"/>
          <w:szCs w:val="24"/>
        </w:rPr>
        <w:t xml:space="preserve"> </w:t>
      </w:r>
      <w:proofErr w:type="spellStart"/>
      <w:r w:rsidRPr="008759AD">
        <w:rPr>
          <w:rFonts w:ascii="Arial" w:hAnsi="Arial" w:cs="Arial"/>
          <w:sz w:val="24"/>
          <w:szCs w:val="24"/>
        </w:rPr>
        <w:t>Ilmiah</w:t>
      </w:r>
      <w:proofErr w:type="spellEnd"/>
      <w:r w:rsidRPr="008759AD">
        <w:rPr>
          <w:rFonts w:ascii="Arial" w:hAnsi="Arial" w:cs="Arial"/>
          <w:sz w:val="24"/>
          <w:szCs w:val="24"/>
        </w:rPr>
        <w:t xml:space="preserve"> </w:t>
      </w:r>
      <w:proofErr w:type="spellStart"/>
      <w:r w:rsidRPr="008759AD">
        <w:rPr>
          <w:rFonts w:ascii="Arial" w:hAnsi="Arial" w:cs="Arial"/>
          <w:sz w:val="24"/>
          <w:szCs w:val="24"/>
        </w:rPr>
        <w:t>Profesi</w:t>
      </w:r>
      <w:proofErr w:type="spellEnd"/>
      <w:r w:rsidRPr="008759AD">
        <w:rPr>
          <w:rFonts w:ascii="Arial" w:hAnsi="Arial" w:cs="Arial"/>
          <w:sz w:val="24"/>
          <w:szCs w:val="24"/>
        </w:rPr>
        <w:t xml:space="preserve"> Pendidikan, 8(4), 2594-2604. </w:t>
      </w:r>
      <w:hyperlink r:id="rId41" w:history="1">
        <w:r w:rsidRPr="00CA0971">
          <w:rPr>
            <w:rStyle w:val="Hyperlink"/>
            <w:rFonts w:ascii="Arial" w:hAnsi="Arial" w:cs="Arial"/>
            <w:sz w:val="24"/>
            <w:szCs w:val="24"/>
          </w:rPr>
          <w:t>https://doi.org/10.29303/jipp.v8i4.1698</w:t>
        </w:r>
      </w:hyperlink>
    </w:p>
    <w:p w14:paraId="4C05D3C1" w14:textId="77777777" w:rsidR="001F3CFF" w:rsidRDefault="001F3CFF" w:rsidP="0021070D">
      <w:pPr>
        <w:spacing w:before="0"/>
        <w:ind w:left="567" w:hanging="567"/>
        <w:rPr>
          <w:rFonts w:ascii="Arial" w:hAnsi="Arial" w:cs="Arial"/>
          <w:sz w:val="24"/>
          <w:szCs w:val="24"/>
        </w:rPr>
      </w:pPr>
      <w:r w:rsidRPr="005E0927">
        <w:rPr>
          <w:rFonts w:ascii="Arial" w:hAnsi="Arial" w:cs="Arial"/>
          <w:sz w:val="24"/>
          <w:szCs w:val="24"/>
        </w:rPr>
        <w:t xml:space="preserve">Sahira, E., Sumardi, L., </w:t>
      </w:r>
      <w:proofErr w:type="spellStart"/>
      <w:r w:rsidRPr="005E0927">
        <w:rPr>
          <w:rFonts w:ascii="Arial" w:hAnsi="Arial" w:cs="Arial"/>
          <w:sz w:val="24"/>
          <w:szCs w:val="24"/>
        </w:rPr>
        <w:t>Sawaludin</w:t>
      </w:r>
      <w:proofErr w:type="spellEnd"/>
      <w:r w:rsidRPr="005E0927">
        <w:rPr>
          <w:rFonts w:ascii="Arial" w:hAnsi="Arial" w:cs="Arial"/>
          <w:sz w:val="24"/>
          <w:szCs w:val="24"/>
        </w:rPr>
        <w:t xml:space="preserve">, S., &amp; Zubair, M. (2023). Nilai dan </w:t>
      </w:r>
      <w:proofErr w:type="spellStart"/>
      <w:r w:rsidRPr="005E0927">
        <w:rPr>
          <w:rFonts w:ascii="Arial" w:hAnsi="Arial" w:cs="Arial"/>
          <w:sz w:val="24"/>
          <w:szCs w:val="24"/>
        </w:rPr>
        <w:t>makna</w:t>
      </w:r>
      <w:proofErr w:type="spellEnd"/>
      <w:r w:rsidRPr="005E0927">
        <w:rPr>
          <w:rFonts w:ascii="Arial" w:hAnsi="Arial" w:cs="Arial"/>
          <w:sz w:val="24"/>
          <w:szCs w:val="24"/>
        </w:rPr>
        <w:t xml:space="preserve"> </w:t>
      </w:r>
      <w:proofErr w:type="spellStart"/>
      <w:r w:rsidRPr="005E0927">
        <w:rPr>
          <w:rFonts w:ascii="Arial" w:hAnsi="Arial" w:cs="Arial"/>
          <w:sz w:val="24"/>
          <w:szCs w:val="24"/>
        </w:rPr>
        <w:t>dalam</w:t>
      </w:r>
      <w:proofErr w:type="spellEnd"/>
      <w:r w:rsidRPr="005E0927">
        <w:rPr>
          <w:rFonts w:ascii="Arial" w:hAnsi="Arial" w:cs="Arial"/>
          <w:sz w:val="24"/>
          <w:szCs w:val="24"/>
        </w:rPr>
        <w:t xml:space="preserve"> </w:t>
      </w:r>
      <w:proofErr w:type="spellStart"/>
      <w:r w:rsidRPr="005E0927">
        <w:rPr>
          <w:rFonts w:ascii="Arial" w:hAnsi="Arial" w:cs="Arial"/>
          <w:sz w:val="24"/>
          <w:szCs w:val="24"/>
        </w:rPr>
        <w:t>kearifan</w:t>
      </w:r>
      <w:proofErr w:type="spellEnd"/>
      <w:r w:rsidRPr="005E0927">
        <w:rPr>
          <w:rFonts w:ascii="Arial" w:hAnsi="Arial" w:cs="Arial"/>
          <w:sz w:val="24"/>
          <w:szCs w:val="24"/>
        </w:rPr>
        <w:t xml:space="preserve"> </w:t>
      </w:r>
      <w:proofErr w:type="spellStart"/>
      <w:r w:rsidRPr="005E0927">
        <w:rPr>
          <w:rFonts w:ascii="Arial" w:hAnsi="Arial" w:cs="Arial"/>
          <w:sz w:val="24"/>
          <w:szCs w:val="24"/>
        </w:rPr>
        <w:t>lokal</w:t>
      </w:r>
      <w:proofErr w:type="spellEnd"/>
      <w:r w:rsidRPr="005E0927">
        <w:rPr>
          <w:rFonts w:ascii="Arial" w:hAnsi="Arial" w:cs="Arial"/>
          <w:sz w:val="24"/>
          <w:szCs w:val="24"/>
        </w:rPr>
        <w:t xml:space="preserve"> </w:t>
      </w:r>
      <w:proofErr w:type="spellStart"/>
      <w:r w:rsidRPr="005E0927">
        <w:rPr>
          <w:rFonts w:ascii="Arial" w:hAnsi="Arial" w:cs="Arial"/>
          <w:sz w:val="24"/>
          <w:szCs w:val="24"/>
        </w:rPr>
        <w:t>rumah</w:t>
      </w:r>
      <w:proofErr w:type="spellEnd"/>
      <w:r w:rsidRPr="005E0927">
        <w:rPr>
          <w:rFonts w:ascii="Arial" w:hAnsi="Arial" w:cs="Arial"/>
          <w:sz w:val="24"/>
          <w:szCs w:val="24"/>
        </w:rPr>
        <w:t xml:space="preserve"> </w:t>
      </w:r>
      <w:proofErr w:type="spellStart"/>
      <w:r w:rsidRPr="005E0927">
        <w:rPr>
          <w:rFonts w:ascii="Arial" w:hAnsi="Arial" w:cs="Arial"/>
          <w:sz w:val="24"/>
          <w:szCs w:val="24"/>
        </w:rPr>
        <w:t>adat</w:t>
      </w:r>
      <w:proofErr w:type="spellEnd"/>
      <w:r w:rsidRPr="005E0927">
        <w:rPr>
          <w:rFonts w:ascii="Arial" w:hAnsi="Arial" w:cs="Arial"/>
          <w:sz w:val="24"/>
          <w:szCs w:val="24"/>
        </w:rPr>
        <w:t xml:space="preserve"> </w:t>
      </w:r>
      <w:proofErr w:type="spellStart"/>
      <w:r w:rsidRPr="005E0927">
        <w:rPr>
          <w:rFonts w:ascii="Arial" w:hAnsi="Arial" w:cs="Arial"/>
          <w:sz w:val="24"/>
          <w:szCs w:val="24"/>
        </w:rPr>
        <w:t>suku</w:t>
      </w:r>
      <w:proofErr w:type="spellEnd"/>
      <w:r w:rsidRPr="005E0927">
        <w:rPr>
          <w:rFonts w:ascii="Arial" w:hAnsi="Arial" w:cs="Arial"/>
          <w:sz w:val="24"/>
          <w:szCs w:val="24"/>
        </w:rPr>
        <w:t xml:space="preserve"> </w:t>
      </w:r>
      <w:proofErr w:type="spellStart"/>
      <w:r w:rsidRPr="005E0927">
        <w:rPr>
          <w:rFonts w:ascii="Arial" w:hAnsi="Arial" w:cs="Arial"/>
          <w:sz w:val="24"/>
          <w:szCs w:val="24"/>
        </w:rPr>
        <w:t>sasak</w:t>
      </w:r>
      <w:proofErr w:type="spellEnd"/>
      <w:r w:rsidRPr="005E0927">
        <w:rPr>
          <w:rFonts w:ascii="Arial" w:hAnsi="Arial" w:cs="Arial"/>
          <w:sz w:val="24"/>
          <w:szCs w:val="24"/>
        </w:rPr>
        <w:t xml:space="preserve">. </w:t>
      </w:r>
      <w:proofErr w:type="spellStart"/>
      <w:r w:rsidRPr="005E0927">
        <w:rPr>
          <w:rFonts w:ascii="Arial" w:hAnsi="Arial" w:cs="Arial"/>
          <w:sz w:val="24"/>
          <w:szCs w:val="24"/>
        </w:rPr>
        <w:t>Jurnal</w:t>
      </w:r>
      <w:proofErr w:type="spellEnd"/>
      <w:r w:rsidRPr="005E0927">
        <w:rPr>
          <w:rFonts w:ascii="Arial" w:hAnsi="Arial" w:cs="Arial"/>
          <w:sz w:val="24"/>
          <w:szCs w:val="24"/>
        </w:rPr>
        <w:t xml:space="preserve"> </w:t>
      </w:r>
      <w:proofErr w:type="spellStart"/>
      <w:r w:rsidRPr="005E0927">
        <w:rPr>
          <w:rFonts w:ascii="Arial" w:hAnsi="Arial" w:cs="Arial"/>
          <w:sz w:val="24"/>
          <w:szCs w:val="24"/>
        </w:rPr>
        <w:t>Ilmiah</w:t>
      </w:r>
      <w:proofErr w:type="spellEnd"/>
      <w:r w:rsidRPr="005E0927">
        <w:rPr>
          <w:rFonts w:ascii="Arial" w:hAnsi="Arial" w:cs="Arial"/>
          <w:sz w:val="24"/>
          <w:szCs w:val="24"/>
        </w:rPr>
        <w:t xml:space="preserve"> </w:t>
      </w:r>
      <w:proofErr w:type="spellStart"/>
      <w:r w:rsidRPr="005E0927">
        <w:rPr>
          <w:rFonts w:ascii="Arial" w:hAnsi="Arial" w:cs="Arial"/>
          <w:sz w:val="24"/>
          <w:szCs w:val="24"/>
        </w:rPr>
        <w:t>Profesi</w:t>
      </w:r>
      <w:proofErr w:type="spellEnd"/>
      <w:r w:rsidRPr="005E0927">
        <w:rPr>
          <w:rFonts w:ascii="Arial" w:hAnsi="Arial" w:cs="Arial"/>
          <w:sz w:val="24"/>
          <w:szCs w:val="24"/>
        </w:rPr>
        <w:t xml:space="preserve"> Pendidikan, 8(4), 2594-2604. </w:t>
      </w:r>
      <w:hyperlink r:id="rId42" w:history="1">
        <w:r w:rsidRPr="00CA0971">
          <w:rPr>
            <w:rStyle w:val="Hyperlink"/>
            <w:rFonts w:ascii="Arial" w:hAnsi="Arial" w:cs="Arial"/>
            <w:sz w:val="24"/>
            <w:szCs w:val="24"/>
          </w:rPr>
          <w:t>https://doi.org/10.29303/jipp.v8i4.1698</w:t>
        </w:r>
      </w:hyperlink>
    </w:p>
    <w:p w14:paraId="53C96AF5"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Saunders, B., Sim, J., Kingstone, T., Baker, S., Waterfield, J., Bartlam, B., Burroughs, H., &amp; Jinks, C. (2017). Saturation in Qualitative Research: Exploring Its Conceptualization and Operationalization. </w:t>
      </w:r>
      <w:r w:rsidRPr="0021070D">
        <w:rPr>
          <w:rFonts w:ascii="Arial" w:hAnsi="Arial" w:cs="Arial"/>
          <w:i/>
          <w:iCs/>
          <w:sz w:val="24"/>
          <w:szCs w:val="24"/>
        </w:rPr>
        <w:t>Quality &amp; Quantity</w:t>
      </w:r>
      <w:r w:rsidRPr="0021070D">
        <w:rPr>
          <w:rFonts w:ascii="Arial" w:hAnsi="Arial" w:cs="Arial"/>
          <w:sz w:val="24"/>
          <w:szCs w:val="24"/>
        </w:rPr>
        <w:t xml:space="preserve">, </w:t>
      </w:r>
      <w:r w:rsidRPr="0021070D">
        <w:rPr>
          <w:rFonts w:ascii="Arial" w:hAnsi="Arial" w:cs="Arial"/>
          <w:i/>
          <w:iCs/>
          <w:sz w:val="24"/>
          <w:szCs w:val="24"/>
        </w:rPr>
        <w:t>52</w:t>
      </w:r>
      <w:r w:rsidRPr="0021070D">
        <w:rPr>
          <w:rFonts w:ascii="Arial" w:hAnsi="Arial" w:cs="Arial"/>
          <w:sz w:val="24"/>
          <w:szCs w:val="24"/>
        </w:rPr>
        <w:t xml:space="preserve">(4), 1893–1907. </w:t>
      </w:r>
      <w:hyperlink r:id="rId43" w:history="1">
        <w:r w:rsidRPr="0021070D">
          <w:rPr>
            <w:rStyle w:val="Hyperlink"/>
            <w:rFonts w:ascii="Arial" w:hAnsi="Arial" w:cs="Arial"/>
            <w:sz w:val="24"/>
            <w:szCs w:val="24"/>
          </w:rPr>
          <w:t>https://doi.org/10.1007/s11135-017-0574-8</w:t>
        </w:r>
      </w:hyperlink>
    </w:p>
    <w:p w14:paraId="71191CCE" w14:textId="77777777" w:rsidR="001F3CFF" w:rsidRPr="004A4A13" w:rsidRDefault="001F3CFF" w:rsidP="004A4A13">
      <w:pPr>
        <w:spacing w:before="0"/>
        <w:ind w:left="567" w:hanging="567"/>
        <w:rPr>
          <w:rFonts w:ascii="Arial" w:eastAsia="Times New Roman" w:hAnsi="Arial" w:cs="Arial"/>
          <w:kern w:val="0"/>
          <w:sz w:val="24"/>
          <w:szCs w:val="24"/>
          <w14:ligatures w14:val="none"/>
        </w:rPr>
      </w:pPr>
      <w:r w:rsidRPr="004A4A13">
        <w:rPr>
          <w:rFonts w:ascii="Arial" w:eastAsia="Times New Roman" w:hAnsi="Arial" w:cs="Arial"/>
          <w:kern w:val="0"/>
          <w:sz w:val="24"/>
          <w:szCs w:val="24"/>
          <w14:ligatures w14:val="none"/>
        </w:rPr>
        <w:t>Suryani, L. (2022). "</w:t>
      </w:r>
      <w:proofErr w:type="spellStart"/>
      <w:r w:rsidRPr="004A4A13">
        <w:rPr>
          <w:rFonts w:ascii="Arial" w:eastAsia="Times New Roman" w:hAnsi="Arial" w:cs="Arial"/>
          <w:kern w:val="0"/>
          <w:sz w:val="24"/>
          <w:szCs w:val="24"/>
          <w14:ligatures w14:val="none"/>
        </w:rPr>
        <w:t>Konstruksi</w:t>
      </w:r>
      <w:proofErr w:type="spellEnd"/>
      <w:r w:rsidRPr="004A4A13">
        <w:rPr>
          <w:rFonts w:ascii="Arial" w:eastAsia="Times New Roman" w:hAnsi="Arial" w:cs="Arial"/>
          <w:kern w:val="0"/>
          <w:sz w:val="24"/>
          <w:szCs w:val="24"/>
          <w14:ligatures w14:val="none"/>
        </w:rPr>
        <w:t xml:space="preserve"> Ramah </w:t>
      </w:r>
      <w:proofErr w:type="spellStart"/>
      <w:r w:rsidRPr="004A4A13">
        <w:rPr>
          <w:rFonts w:ascii="Arial" w:eastAsia="Times New Roman" w:hAnsi="Arial" w:cs="Arial"/>
          <w:kern w:val="0"/>
          <w:sz w:val="24"/>
          <w:szCs w:val="24"/>
          <w14:ligatures w14:val="none"/>
        </w:rPr>
        <w:t>Lingkungan</w:t>
      </w:r>
      <w:proofErr w:type="spellEnd"/>
      <w:r w:rsidRPr="004A4A13">
        <w:rPr>
          <w:rFonts w:ascii="Arial" w:eastAsia="Times New Roman" w:hAnsi="Arial" w:cs="Arial"/>
          <w:kern w:val="0"/>
          <w:sz w:val="24"/>
          <w:szCs w:val="24"/>
          <w14:ligatures w14:val="none"/>
        </w:rPr>
        <w:t xml:space="preserve"> </w:t>
      </w:r>
      <w:proofErr w:type="spellStart"/>
      <w:r w:rsidRPr="004A4A13">
        <w:rPr>
          <w:rFonts w:ascii="Arial" w:eastAsia="Times New Roman" w:hAnsi="Arial" w:cs="Arial"/>
          <w:kern w:val="0"/>
          <w:sz w:val="24"/>
          <w:szCs w:val="24"/>
          <w14:ligatures w14:val="none"/>
        </w:rPr>
        <w:t>dalam</w:t>
      </w:r>
      <w:proofErr w:type="spellEnd"/>
      <w:r w:rsidRPr="004A4A13">
        <w:rPr>
          <w:rFonts w:ascii="Arial" w:eastAsia="Times New Roman" w:hAnsi="Arial" w:cs="Arial"/>
          <w:kern w:val="0"/>
          <w:sz w:val="24"/>
          <w:szCs w:val="24"/>
          <w14:ligatures w14:val="none"/>
        </w:rPr>
        <w:t xml:space="preserve"> Rumah Adat Bayan". </w:t>
      </w:r>
      <w:proofErr w:type="spellStart"/>
      <w:r w:rsidRPr="004A4A13">
        <w:rPr>
          <w:rFonts w:ascii="Arial" w:eastAsia="Times New Roman" w:hAnsi="Arial" w:cs="Arial"/>
          <w:i/>
          <w:iCs/>
          <w:kern w:val="0"/>
          <w:sz w:val="24"/>
          <w:szCs w:val="24"/>
          <w14:ligatures w14:val="none"/>
        </w:rPr>
        <w:t>Jurnal</w:t>
      </w:r>
      <w:proofErr w:type="spellEnd"/>
      <w:r w:rsidRPr="004A4A13">
        <w:rPr>
          <w:rFonts w:ascii="Arial" w:eastAsia="Times New Roman" w:hAnsi="Arial" w:cs="Arial"/>
          <w:i/>
          <w:iCs/>
          <w:kern w:val="0"/>
          <w:sz w:val="24"/>
          <w:szCs w:val="24"/>
          <w14:ligatures w14:val="none"/>
        </w:rPr>
        <w:t xml:space="preserve"> </w:t>
      </w:r>
      <w:proofErr w:type="spellStart"/>
      <w:r w:rsidRPr="004A4A13">
        <w:rPr>
          <w:rFonts w:ascii="Arial" w:eastAsia="Times New Roman" w:hAnsi="Arial" w:cs="Arial"/>
          <w:i/>
          <w:iCs/>
          <w:kern w:val="0"/>
          <w:sz w:val="24"/>
          <w:szCs w:val="24"/>
          <w14:ligatures w14:val="none"/>
        </w:rPr>
        <w:t>Arsitektur</w:t>
      </w:r>
      <w:proofErr w:type="spellEnd"/>
      <w:r w:rsidRPr="004A4A13">
        <w:rPr>
          <w:rFonts w:ascii="Arial" w:eastAsia="Times New Roman" w:hAnsi="Arial" w:cs="Arial"/>
          <w:i/>
          <w:iCs/>
          <w:kern w:val="0"/>
          <w:sz w:val="24"/>
          <w:szCs w:val="24"/>
          <w14:ligatures w14:val="none"/>
        </w:rPr>
        <w:t xml:space="preserve"> </w:t>
      </w:r>
      <w:proofErr w:type="spellStart"/>
      <w:r w:rsidRPr="004A4A13">
        <w:rPr>
          <w:rFonts w:ascii="Arial" w:eastAsia="Times New Roman" w:hAnsi="Arial" w:cs="Arial"/>
          <w:i/>
          <w:iCs/>
          <w:kern w:val="0"/>
          <w:sz w:val="24"/>
          <w:szCs w:val="24"/>
          <w14:ligatures w14:val="none"/>
        </w:rPr>
        <w:t>Tradisional</w:t>
      </w:r>
      <w:proofErr w:type="spellEnd"/>
      <w:r w:rsidRPr="004A4A13">
        <w:rPr>
          <w:rFonts w:ascii="Arial" w:eastAsia="Times New Roman" w:hAnsi="Arial" w:cs="Arial"/>
          <w:i/>
          <w:iCs/>
          <w:kern w:val="0"/>
          <w:sz w:val="24"/>
          <w:szCs w:val="24"/>
          <w14:ligatures w14:val="none"/>
        </w:rPr>
        <w:t xml:space="preserve"> Indonesia</w:t>
      </w:r>
      <w:r w:rsidRPr="004A4A13">
        <w:rPr>
          <w:rFonts w:ascii="Arial" w:eastAsia="Times New Roman" w:hAnsi="Arial" w:cs="Arial"/>
          <w:kern w:val="0"/>
          <w:sz w:val="24"/>
          <w:szCs w:val="24"/>
          <w14:ligatures w14:val="none"/>
        </w:rPr>
        <w:t>, 14(3), 120–132.</w:t>
      </w:r>
    </w:p>
    <w:p w14:paraId="6B7308F0" w14:textId="77777777" w:rsidR="001F3CFF" w:rsidRDefault="001F3CFF" w:rsidP="0021070D">
      <w:pPr>
        <w:spacing w:before="0"/>
        <w:ind w:left="567" w:hanging="567"/>
        <w:rPr>
          <w:rFonts w:ascii="Arial" w:hAnsi="Arial" w:cs="Arial"/>
          <w:sz w:val="24"/>
          <w:szCs w:val="24"/>
        </w:rPr>
      </w:pPr>
      <w:r w:rsidRPr="008759AD">
        <w:rPr>
          <w:rFonts w:ascii="Arial" w:hAnsi="Arial" w:cs="Arial"/>
          <w:sz w:val="24"/>
          <w:szCs w:val="24"/>
        </w:rPr>
        <w:t xml:space="preserve">Susilo, G. A. and </w:t>
      </w:r>
      <w:proofErr w:type="spellStart"/>
      <w:r w:rsidRPr="008759AD">
        <w:rPr>
          <w:rFonts w:ascii="Arial" w:hAnsi="Arial" w:cs="Arial"/>
          <w:sz w:val="24"/>
          <w:szCs w:val="24"/>
        </w:rPr>
        <w:t>Umniati</w:t>
      </w:r>
      <w:proofErr w:type="spellEnd"/>
      <w:r w:rsidRPr="008759AD">
        <w:rPr>
          <w:rFonts w:ascii="Arial" w:hAnsi="Arial" w:cs="Arial"/>
          <w:sz w:val="24"/>
          <w:szCs w:val="24"/>
        </w:rPr>
        <w:t xml:space="preserve">, B. S. (2021). Model tata </w:t>
      </w:r>
      <w:proofErr w:type="spellStart"/>
      <w:r w:rsidRPr="008759AD">
        <w:rPr>
          <w:rFonts w:ascii="Arial" w:hAnsi="Arial" w:cs="Arial"/>
          <w:sz w:val="24"/>
          <w:szCs w:val="24"/>
        </w:rPr>
        <w:t>massa</w:t>
      </w:r>
      <w:proofErr w:type="spellEnd"/>
      <w:r w:rsidRPr="008759AD">
        <w:rPr>
          <w:rFonts w:ascii="Arial" w:hAnsi="Arial" w:cs="Arial"/>
          <w:sz w:val="24"/>
          <w:szCs w:val="24"/>
        </w:rPr>
        <w:t xml:space="preserve"> </w:t>
      </w:r>
      <w:proofErr w:type="spellStart"/>
      <w:r w:rsidRPr="008759AD">
        <w:rPr>
          <w:rFonts w:ascii="Arial" w:hAnsi="Arial" w:cs="Arial"/>
          <w:sz w:val="24"/>
          <w:szCs w:val="24"/>
        </w:rPr>
        <w:t>arsitektur</w:t>
      </w:r>
      <w:proofErr w:type="spellEnd"/>
      <w:r w:rsidRPr="008759AD">
        <w:rPr>
          <w:rFonts w:ascii="Arial" w:hAnsi="Arial" w:cs="Arial"/>
          <w:sz w:val="24"/>
          <w:szCs w:val="24"/>
        </w:rPr>
        <w:t xml:space="preserve"> </w:t>
      </w:r>
      <w:proofErr w:type="spellStart"/>
      <w:r w:rsidRPr="008759AD">
        <w:rPr>
          <w:rFonts w:ascii="Arial" w:hAnsi="Arial" w:cs="Arial"/>
          <w:sz w:val="24"/>
          <w:szCs w:val="24"/>
        </w:rPr>
        <w:t>sasak</w:t>
      </w:r>
      <w:proofErr w:type="spellEnd"/>
      <w:r w:rsidRPr="008759AD">
        <w:rPr>
          <w:rFonts w:ascii="Arial" w:hAnsi="Arial" w:cs="Arial"/>
          <w:sz w:val="24"/>
          <w:szCs w:val="24"/>
        </w:rPr>
        <w:t xml:space="preserve"> di </w:t>
      </w:r>
      <w:proofErr w:type="spellStart"/>
      <w:r w:rsidRPr="008759AD">
        <w:rPr>
          <w:rFonts w:ascii="Arial" w:hAnsi="Arial" w:cs="Arial"/>
          <w:sz w:val="24"/>
          <w:szCs w:val="24"/>
        </w:rPr>
        <w:t>pulau</w:t>
      </w:r>
      <w:proofErr w:type="spellEnd"/>
      <w:r w:rsidRPr="008759AD">
        <w:rPr>
          <w:rFonts w:ascii="Arial" w:hAnsi="Arial" w:cs="Arial"/>
          <w:sz w:val="24"/>
          <w:szCs w:val="24"/>
        </w:rPr>
        <w:t xml:space="preserve"> </w:t>
      </w:r>
      <w:proofErr w:type="spellStart"/>
      <w:r w:rsidRPr="008759AD">
        <w:rPr>
          <w:rFonts w:ascii="Arial" w:hAnsi="Arial" w:cs="Arial"/>
          <w:sz w:val="24"/>
          <w:szCs w:val="24"/>
        </w:rPr>
        <w:t>lombok</w:t>
      </w:r>
      <w:proofErr w:type="spellEnd"/>
      <w:r w:rsidRPr="008759AD">
        <w:rPr>
          <w:rFonts w:ascii="Arial" w:hAnsi="Arial" w:cs="Arial"/>
          <w:sz w:val="24"/>
          <w:szCs w:val="24"/>
        </w:rPr>
        <w:t xml:space="preserve">. </w:t>
      </w:r>
      <w:proofErr w:type="spellStart"/>
      <w:r w:rsidRPr="008759AD">
        <w:rPr>
          <w:rFonts w:ascii="Arial" w:hAnsi="Arial" w:cs="Arial"/>
          <w:sz w:val="24"/>
          <w:szCs w:val="24"/>
        </w:rPr>
        <w:t>Jurnal</w:t>
      </w:r>
      <w:proofErr w:type="spellEnd"/>
      <w:r w:rsidRPr="008759AD">
        <w:rPr>
          <w:rFonts w:ascii="Arial" w:hAnsi="Arial" w:cs="Arial"/>
          <w:sz w:val="24"/>
          <w:szCs w:val="24"/>
        </w:rPr>
        <w:t xml:space="preserve"> </w:t>
      </w:r>
      <w:proofErr w:type="spellStart"/>
      <w:r w:rsidRPr="008759AD">
        <w:rPr>
          <w:rFonts w:ascii="Arial" w:hAnsi="Arial" w:cs="Arial"/>
          <w:sz w:val="24"/>
          <w:szCs w:val="24"/>
        </w:rPr>
        <w:t>Lingkungan</w:t>
      </w:r>
      <w:proofErr w:type="spellEnd"/>
      <w:r w:rsidRPr="008759AD">
        <w:rPr>
          <w:rFonts w:ascii="Arial" w:hAnsi="Arial" w:cs="Arial"/>
          <w:sz w:val="24"/>
          <w:szCs w:val="24"/>
        </w:rPr>
        <w:t xml:space="preserve"> </w:t>
      </w:r>
      <w:proofErr w:type="spellStart"/>
      <w:r w:rsidRPr="008759AD">
        <w:rPr>
          <w:rFonts w:ascii="Arial" w:hAnsi="Arial" w:cs="Arial"/>
          <w:sz w:val="24"/>
          <w:szCs w:val="24"/>
        </w:rPr>
        <w:t>Binaan</w:t>
      </w:r>
      <w:proofErr w:type="spellEnd"/>
      <w:r w:rsidRPr="008759AD">
        <w:rPr>
          <w:rFonts w:ascii="Arial" w:hAnsi="Arial" w:cs="Arial"/>
          <w:sz w:val="24"/>
          <w:szCs w:val="24"/>
        </w:rPr>
        <w:t xml:space="preserve"> Indonesia, 10(1), 48-57. </w:t>
      </w:r>
      <w:hyperlink r:id="rId44" w:history="1">
        <w:r w:rsidRPr="00CA0971">
          <w:rPr>
            <w:rStyle w:val="Hyperlink"/>
            <w:rFonts w:ascii="Arial" w:hAnsi="Arial" w:cs="Arial"/>
            <w:sz w:val="24"/>
            <w:szCs w:val="24"/>
          </w:rPr>
          <w:t>https://doi.org/10.32315/jlbi.v10i01.6</w:t>
        </w:r>
      </w:hyperlink>
    </w:p>
    <w:p w14:paraId="372AD400"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Syamsi</w:t>
      </w:r>
      <w:proofErr w:type="spellEnd"/>
      <w:r w:rsidRPr="0021070D">
        <w:rPr>
          <w:rFonts w:ascii="Arial" w:hAnsi="Arial" w:cs="Arial"/>
          <w:sz w:val="24"/>
          <w:szCs w:val="24"/>
        </w:rPr>
        <w:t xml:space="preserve">, M. I., Maulana, T. I., </w:t>
      </w:r>
      <w:proofErr w:type="spellStart"/>
      <w:r w:rsidRPr="0021070D">
        <w:rPr>
          <w:rFonts w:ascii="Arial" w:hAnsi="Arial" w:cs="Arial"/>
          <w:sz w:val="24"/>
          <w:szCs w:val="24"/>
        </w:rPr>
        <w:t>Widyantama</w:t>
      </w:r>
      <w:proofErr w:type="spellEnd"/>
      <w:r w:rsidRPr="0021070D">
        <w:rPr>
          <w:rFonts w:ascii="Arial" w:hAnsi="Arial" w:cs="Arial"/>
          <w:sz w:val="24"/>
          <w:szCs w:val="24"/>
        </w:rPr>
        <w:t xml:space="preserve">, H., Ian, M. R., &amp; Lesmana, R. I. (2021). Comparative Study of Indonesian Seismic Codes Applied on Vertically Irregular RC Building in High Seismicity Region. </w:t>
      </w:r>
      <w:r w:rsidRPr="0021070D">
        <w:rPr>
          <w:rFonts w:ascii="Arial" w:hAnsi="Arial" w:cs="Arial"/>
          <w:i/>
          <w:iCs/>
          <w:sz w:val="24"/>
          <w:szCs w:val="24"/>
        </w:rPr>
        <w:t>International Journal of Integrated Engineering</w:t>
      </w:r>
      <w:r w:rsidRPr="0021070D">
        <w:rPr>
          <w:rFonts w:ascii="Arial" w:hAnsi="Arial" w:cs="Arial"/>
          <w:sz w:val="24"/>
          <w:szCs w:val="24"/>
        </w:rPr>
        <w:t xml:space="preserve">, </w:t>
      </w:r>
      <w:r w:rsidRPr="0021070D">
        <w:rPr>
          <w:rFonts w:ascii="Arial" w:hAnsi="Arial" w:cs="Arial"/>
          <w:i/>
          <w:iCs/>
          <w:sz w:val="24"/>
          <w:szCs w:val="24"/>
        </w:rPr>
        <w:t>13</w:t>
      </w:r>
      <w:r w:rsidRPr="0021070D">
        <w:rPr>
          <w:rFonts w:ascii="Arial" w:hAnsi="Arial" w:cs="Arial"/>
          <w:sz w:val="24"/>
          <w:szCs w:val="24"/>
        </w:rPr>
        <w:t xml:space="preserve">(3). </w:t>
      </w:r>
      <w:hyperlink r:id="rId45" w:history="1">
        <w:r w:rsidRPr="0021070D">
          <w:rPr>
            <w:rStyle w:val="Hyperlink"/>
            <w:rFonts w:ascii="Arial" w:hAnsi="Arial" w:cs="Arial"/>
            <w:sz w:val="24"/>
            <w:szCs w:val="24"/>
          </w:rPr>
          <w:t>https://doi.org/10.30880/ijie.2021.13.03.019</w:t>
        </w:r>
      </w:hyperlink>
    </w:p>
    <w:p w14:paraId="0113E4BD" w14:textId="77777777" w:rsidR="001F3CFF" w:rsidRPr="0021070D" w:rsidRDefault="001F3CFF" w:rsidP="0021070D">
      <w:pPr>
        <w:spacing w:before="0"/>
        <w:ind w:left="567" w:hanging="567"/>
        <w:rPr>
          <w:rFonts w:ascii="Arial" w:hAnsi="Arial" w:cs="Arial"/>
          <w:sz w:val="24"/>
          <w:szCs w:val="24"/>
        </w:rPr>
      </w:pPr>
      <w:proofErr w:type="spellStart"/>
      <w:r w:rsidRPr="0021070D">
        <w:rPr>
          <w:rFonts w:ascii="Arial" w:hAnsi="Arial" w:cs="Arial"/>
          <w:sz w:val="24"/>
          <w:szCs w:val="24"/>
        </w:rPr>
        <w:t>Takatani</w:t>
      </w:r>
      <w:proofErr w:type="spellEnd"/>
      <w:r w:rsidRPr="0021070D">
        <w:rPr>
          <w:rFonts w:ascii="Arial" w:hAnsi="Arial" w:cs="Arial"/>
          <w:sz w:val="24"/>
          <w:szCs w:val="24"/>
        </w:rPr>
        <w:t xml:space="preserve">, T., &amp; Nishikawa, H. (2015). </w:t>
      </w:r>
      <w:r w:rsidRPr="0021070D">
        <w:rPr>
          <w:rFonts w:ascii="Arial" w:hAnsi="Arial" w:cs="Arial"/>
          <w:i/>
          <w:iCs/>
          <w:sz w:val="24"/>
          <w:szCs w:val="24"/>
        </w:rPr>
        <w:t>Seismic Collapsing Behaviour of One-Story Wooden Structure With Thatched Roof Under Strong Earthquake Ground Motion</w:t>
      </w:r>
      <w:r w:rsidRPr="0021070D">
        <w:rPr>
          <w:rFonts w:ascii="Arial" w:hAnsi="Arial" w:cs="Arial"/>
          <w:sz w:val="24"/>
          <w:szCs w:val="24"/>
        </w:rPr>
        <w:t xml:space="preserve">. </w:t>
      </w:r>
      <w:hyperlink r:id="rId46" w:history="1">
        <w:r w:rsidRPr="0021070D">
          <w:rPr>
            <w:rStyle w:val="Hyperlink"/>
            <w:rFonts w:ascii="Arial" w:hAnsi="Arial" w:cs="Arial"/>
            <w:sz w:val="24"/>
            <w:szCs w:val="24"/>
          </w:rPr>
          <w:t>https://doi.org/10.14264/uql.2016.943</w:t>
        </w:r>
      </w:hyperlink>
    </w:p>
    <w:p w14:paraId="30EC83A0" w14:textId="77777777" w:rsidR="001F3CFF" w:rsidRPr="004A4A13" w:rsidRDefault="001F3CFF" w:rsidP="004A4A13">
      <w:pPr>
        <w:spacing w:before="0"/>
        <w:ind w:left="567" w:hanging="567"/>
        <w:rPr>
          <w:rFonts w:ascii="Arial" w:eastAsia="Times New Roman" w:hAnsi="Arial" w:cs="Arial"/>
          <w:kern w:val="0"/>
          <w:sz w:val="24"/>
          <w:szCs w:val="24"/>
          <w14:ligatures w14:val="none"/>
        </w:rPr>
      </w:pPr>
      <w:r w:rsidRPr="004A4A13">
        <w:rPr>
          <w:rFonts w:ascii="Arial" w:eastAsia="Times New Roman" w:hAnsi="Arial" w:cs="Arial"/>
          <w:kern w:val="0"/>
          <w:sz w:val="24"/>
          <w:szCs w:val="24"/>
          <w14:ligatures w14:val="none"/>
        </w:rPr>
        <w:t>Universitas Gadjah Mada. (2018). "</w:t>
      </w:r>
      <w:proofErr w:type="spellStart"/>
      <w:r w:rsidRPr="004A4A13">
        <w:rPr>
          <w:rFonts w:ascii="Arial" w:eastAsia="Times New Roman" w:hAnsi="Arial" w:cs="Arial"/>
          <w:kern w:val="0"/>
          <w:sz w:val="24"/>
          <w:szCs w:val="24"/>
          <w14:ligatures w14:val="none"/>
        </w:rPr>
        <w:t>Mahasiswa</w:t>
      </w:r>
      <w:proofErr w:type="spellEnd"/>
      <w:r w:rsidRPr="004A4A13">
        <w:rPr>
          <w:rFonts w:ascii="Arial" w:eastAsia="Times New Roman" w:hAnsi="Arial" w:cs="Arial"/>
          <w:kern w:val="0"/>
          <w:sz w:val="24"/>
          <w:szCs w:val="24"/>
          <w14:ligatures w14:val="none"/>
        </w:rPr>
        <w:t xml:space="preserve"> UGM </w:t>
      </w:r>
      <w:proofErr w:type="spellStart"/>
      <w:r w:rsidRPr="004A4A13">
        <w:rPr>
          <w:rFonts w:ascii="Arial" w:eastAsia="Times New Roman" w:hAnsi="Arial" w:cs="Arial"/>
          <w:kern w:val="0"/>
          <w:sz w:val="24"/>
          <w:szCs w:val="24"/>
          <w14:ligatures w14:val="none"/>
        </w:rPr>
        <w:t>Teliti</w:t>
      </w:r>
      <w:proofErr w:type="spellEnd"/>
      <w:r w:rsidRPr="004A4A13">
        <w:rPr>
          <w:rFonts w:ascii="Arial" w:eastAsia="Times New Roman" w:hAnsi="Arial" w:cs="Arial"/>
          <w:kern w:val="0"/>
          <w:sz w:val="24"/>
          <w:szCs w:val="24"/>
          <w14:ligatures w14:val="none"/>
        </w:rPr>
        <w:t xml:space="preserve"> Rumah Tahan </w:t>
      </w:r>
      <w:proofErr w:type="spellStart"/>
      <w:r w:rsidRPr="004A4A13">
        <w:rPr>
          <w:rFonts w:ascii="Arial" w:eastAsia="Times New Roman" w:hAnsi="Arial" w:cs="Arial"/>
          <w:kern w:val="0"/>
          <w:sz w:val="24"/>
          <w:szCs w:val="24"/>
          <w14:ligatures w14:val="none"/>
        </w:rPr>
        <w:t>Gempa</w:t>
      </w:r>
      <w:proofErr w:type="spellEnd"/>
      <w:r w:rsidRPr="004A4A13">
        <w:rPr>
          <w:rFonts w:ascii="Arial" w:eastAsia="Times New Roman" w:hAnsi="Arial" w:cs="Arial"/>
          <w:kern w:val="0"/>
          <w:sz w:val="24"/>
          <w:szCs w:val="24"/>
          <w14:ligatures w14:val="none"/>
        </w:rPr>
        <w:t xml:space="preserve"> Suku Sasak Bayan". </w:t>
      </w:r>
      <w:proofErr w:type="spellStart"/>
      <w:r w:rsidRPr="004A4A13">
        <w:rPr>
          <w:rFonts w:ascii="Arial" w:eastAsia="Times New Roman" w:hAnsi="Arial" w:cs="Arial"/>
          <w:kern w:val="0"/>
          <w:sz w:val="24"/>
          <w:szCs w:val="24"/>
          <w14:ligatures w14:val="none"/>
        </w:rPr>
        <w:t>Diakses</w:t>
      </w:r>
      <w:proofErr w:type="spellEnd"/>
      <w:r w:rsidRPr="004A4A13">
        <w:rPr>
          <w:rFonts w:ascii="Arial" w:eastAsia="Times New Roman" w:hAnsi="Arial" w:cs="Arial"/>
          <w:kern w:val="0"/>
          <w:sz w:val="24"/>
          <w:szCs w:val="24"/>
          <w14:ligatures w14:val="none"/>
        </w:rPr>
        <w:t xml:space="preserve"> </w:t>
      </w:r>
      <w:proofErr w:type="spellStart"/>
      <w:r w:rsidRPr="004A4A13">
        <w:rPr>
          <w:rFonts w:ascii="Arial" w:eastAsia="Times New Roman" w:hAnsi="Arial" w:cs="Arial"/>
          <w:kern w:val="0"/>
          <w:sz w:val="24"/>
          <w:szCs w:val="24"/>
          <w14:ligatures w14:val="none"/>
        </w:rPr>
        <w:t>dari</w:t>
      </w:r>
      <w:proofErr w:type="spellEnd"/>
      <w:r w:rsidRPr="004A4A13">
        <w:rPr>
          <w:rFonts w:ascii="Arial" w:eastAsia="Times New Roman" w:hAnsi="Arial" w:cs="Arial"/>
          <w:kern w:val="0"/>
          <w:sz w:val="24"/>
          <w:szCs w:val="24"/>
          <w14:ligatures w14:val="none"/>
        </w:rPr>
        <w:t xml:space="preserve"> </w:t>
      </w:r>
      <w:hyperlink r:id="rId47" w:history="1">
        <w:r w:rsidRPr="004A4A13">
          <w:rPr>
            <w:rStyle w:val="Hyperlink"/>
            <w:rFonts w:ascii="Arial" w:eastAsia="Times New Roman" w:hAnsi="Arial" w:cs="Arial"/>
            <w:kern w:val="0"/>
            <w:sz w:val="24"/>
            <w:szCs w:val="24"/>
            <w14:ligatures w14:val="none"/>
          </w:rPr>
          <w:t>https://ugm.ac.id/id/berita/22890-mahasiswa-ugm-teliti-rumah-tahan-gempa-suku-sasak-bayan</w:t>
        </w:r>
      </w:hyperlink>
      <w:r w:rsidRPr="004A4A13">
        <w:rPr>
          <w:rFonts w:ascii="Arial" w:eastAsia="Times New Roman" w:hAnsi="Arial" w:cs="Arial"/>
          <w:kern w:val="0"/>
          <w:sz w:val="24"/>
          <w:szCs w:val="24"/>
          <w14:ligatures w14:val="none"/>
        </w:rPr>
        <w:t>.</w:t>
      </w:r>
    </w:p>
    <w:p w14:paraId="31B8DE21" w14:textId="77777777" w:rsidR="001F3CFF" w:rsidRDefault="001F3CFF" w:rsidP="0021070D">
      <w:pPr>
        <w:spacing w:before="0"/>
        <w:ind w:left="567" w:hanging="567"/>
        <w:rPr>
          <w:rFonts w:ascii="Arial" w:hAnsi="Arial" w:cs="Arial"/>
          <w:sz w:val="24"/>
          <w:szCs w:val="24"/>
        </w:rPr>
      </w:pPr>
      <w:r w:rsidRPr="008759AD">
        <w:rPr>
          <w:rFonts w:ascii="Arial" w:hAnsi="Arial" w:cs="Arial"/>
          <w:sz w:val="24"/>
          <w:szCs w:val="24"/>
        </w:rPr>
        <w:t xml:space="preserve">Wahyudi, D. S. and </w:t>
      </w:r>
      <w:proofErr w:type="spellStart"/>
      <w:r w:rsidRPr="008759AD">
        <w:rPr>
          <w:rFonts w:ascii="Arial" w:hAnsi="Arial" w:cs="Arial"/>
          <w:sz w:val="24"/>
          <w:szCs w:val="24"/>
        </w:rPr>
        <w:t>Wikantiyoso</w:t>
      </w:r>
      <w:proofErr w:type="spellEnd"/>
      <w:r w:rsidRPr="008759AD">
        <w:rPr>
          <w:rFonts w:ascii="Arial" w:hAnsi="Arial" w:cs="Arial"/>
          <w:sz w:val="24"/>
          <w:szCs w:val="24"/>
        </w:rPr>
        <w:t xml:space="preserve">, R. (2021). </w:t>
      </w:r>
      <w:proofErr w:type="spellStart"/>
      <w:r w:rsidRPr="008759AD">
        <w:rPr>
          <w:rFonts w:ascii="Arial" w:hAnsi="Arial" w:cs="Arial"/>
          <w:sz w:val="24"/>
          <w:szCs w:val="24"/>
        </w:rPr>
        <w:t>Limbungan</w:t>
      </w:r>
      <w:proofErr w:type="spellEnd"/>
      <w:r w:rsidRPr="008759AD">
        <w:rPr>
          <w:rFonts w:ascii="Arial" w:hAnsi="Arial" w:cs="Arial"/>
          <w:sz w:val="24"/>
          <w:szCs w:val="24"/>
        </w:rPr>
        <w:t xml:space="preserve"> local wisdom and conservation of vernacular architecture east </w:t>
      </w:r>
      <w:proofErr w:type="spellStart"/>
      <w:r w:rsidRPr="008759AD">
        <w:rPr>
          <w:rFonts w:ascii="Arial" w:hAnsi="Arial" w:cs="Arial"/>
          <w:sz w:val="24"/>
          <w:szCs w:val="24"/>
        </w:rPr>
        <w:t>lombok</w:t>
      </w:r>
      <w:proofErr w:type="spellEnd"/>
      <w:r w:rsidRPr="008759AD">
        <w:rPr>
          <w:rFonts w:ascii="Arial" w:hAnsi="Arial" w:cs="Arial"/>
          <w:sz w:val="24"/>
          <w:szCs w:val="24"/>
        </w:rPr>
        <w:t xml:space="preserve"> </w:t>
      </w:r>
      <w:proofErr w:type="spellStart"/>
      <w:r w:rsidRPr="008759AD">
        <w:rPr>
          <w:rFonts w:ascii="Arial" w:hAnsi="Arial" w:cs="Arial"/>
          <w:sz w:val="24"/>
          <w:szCs w:val="24"/>
        </w:rPr>
        <w:t>sasak</w:t>
      </w:r>
      <w:proofErr w:type="spellEnd"/>
      <w:r w:rsidRPr="008759AD">
        <w:rPr>
          <w:rFonts w:ascii="Arial" w:hAnsi="Arial" w:cs="Arial"/>
          <w:sz w:val="24"/>
          <w:szCs w:val="24"/>
        </w:rPr>
        <w:t xml:space="preserve">. Local Wisdom : </w:t>
      </w:r>
      <w:proofErr w:type="spellStart"/>
      <w:r w:rsidRPr="008759AD">
        <w:rPr>
          <w:rFonts w:ascii="Arial" w:hAnsi="Arial" w:cs="Arial"/>
          <w:sz w:val="24"/>
          <w:szCs w:val="24"/>
        </w:rPr>
        <w:t>Jurnal</w:t>
      </w:r>
      <w:proofErr w:type="spellEnd"/>
      <w:r w:rsidRPr="008759AD">
        <w:rPr>
          <w:rFonts w:ascii="Arial" w:hAnsi="Arial" w:cs="Arial"/>
          <w:sz w:val="24"/>
          <w:szCs w:val="24"/>
        </w:rPr>
        <w:t xml:space="preserve"> </w:t>
      </w:r>
      <w:proofErr w:type="spellStart"/>
      <w:r w:rsidRPr="008759AD">
        <w:rPr>
          <w:rFonts w:ascii="Arial" w:hAnsi="Arial" w:cs="Arial"/>
          <w:sz w:val="24"/>
          <w:szCs w:val="24"/>
        </w:rPr>
        <w:t>Ilmiah</w:t>
      </w:r>
      <w:proofErr w:type="spellEnd"/>
      <w:r w:rsidRPr="008759AD">
        <w:rPr>
          <w:rFonts w:ascii="Arial" w:hAnsi="Arial" w:cs="Arial"/>
          <w:sz w:val="24"/>
          <w:szCs w:val="24"/>
        </w:rPr>
        <w:t xml:space="preserve"> Kajian Kearifan Lokal, 13(2), 165-176. </w:t>
      </w:r>
      <w:hyperlink r:id="rId48" w:history="1">
        <w:r w:rsidRPr="00CA0971">
          <w:rPr>
            <w:rStyle w:val="Hyperlink"/>
            <w:rFonts w:ascii="Arial" w:hAnsi="Arial" w:cs="Arial"/>
            <w:sz w:val="24"/>
            <w:szCs w:val="24"/>
          </w:rPr>
          <w:t>https://doi.org/10.26905/lw.v13i2.5291</w:t>
        </w:r>
      </w:hyperlink>
    </w:p>
    <w:p w14:paraId="1C2E61A5" w14:textId="77777777" w:rsidR="001F3CFF" w:rsidRPr="004A4A13" w:rsidRDefault="001F3CFF" w:rsidP="004A4A13">
      <w:pPr>
        <w:spacing w:before="0"/>
        <w:ind w:left="567" w:hanging="567"/>
        <w:rPr>
          <w:rFonts w:ascii="Arial" w:eastAsia="Times New Roman" w:hAnsi="Arial" w:cs="Arial"/>
          <w:kern w:val="0"/>
          <w:sz w:val="24"/>
          <w:szCs w:val="24"/>
          <w14:ligatures w14:val="none"/>
        </w:rPr>
      </w:pPr>
      <w:r w:rsidRPr="004A4A13">
        <w:rPr>
          <w:rFonts w:ascii="Arial" w:eastAsia="Times New Roman" w:hAnsi="Arial" w:cs="Arial"/>
          <w:kern w:val="0"/>
          <w:sz w:val="24"/>
          <w:szCs w:val="24"/>
          <w14:ligatures w14:val="none"/>
        </w:rPr>
        <w:t xml:space="preserve">Warren, D. M., </w:t>
      </w:r>
      <w:proofErr w:type="spellStart"/>
      <w:r w:rsidRPr="004A4A13">
        <w:rPr>
          <w:rFonts w:ascii="Arial" w:eastAsia="Times New Roman" w:hAnsi="Arial" w:cs="Arial"/>
          <w:kern w:val="0"/>
          <w:sz w:val="24"/>
          <w:szCs w:val="24"/>
          <w14:ligatures w14:val="none"/>
        </w:rPr>
        <w:t>Slikkerveer</w:t>
      </w:r>
      <w:proofErr w:type="spellEnd"/>
      <w:r w:rsidRPr="004A4A13">
        <w:rPr>
          <w:rFonts w:ascii="Arial" w:eastAsia="Times New Roman" w:hAnsi="Arial" w:cs="Arial"/>
          <w:kern w:val="0"/>
          <w:sz w:val="24"/>
          <w:szCs w:val="24"/>
          <w14:ligatures w14:val="none"/>
        </w:rPr>
        <w:t xml:space="preserve">, L. J., &amp; </w:t>
      </w:r>
      <w:proofErr w:type="spellStart"/>
      <w:r w:rsidRPr="004A4A13">
        <w:rPr>
          <w:rFonts w:ascii="Arial" w:eastAsia="Times New Roman" w:hAnsi="Arial" w:cs="Arial"/>
          <w:kern w:val="0"/>
          <w:sz w:val="24"/>
          <w:szCs w:val="24"/>
          <w14:ligatures w14:val="none"/>
        </w:rPr>
        <w:t>Brokensha</w:t>
      </w:r>
      <w:proofErr w:type="spellEnd"/>
      <w:r w:rsidRPr="004A4A13">
        <w:rPr>
          <w:rFonts w:ascii="Arial" w:eastAsia="Times New Roman" w:hAnsi="Arial" w:cs="Arial"/>
          <w:kern w:val="0"/>
          <w:sz w:val="24"/>
          <w:szCs w:val="24"/>
          <w14:ligatures w14:val="none"/>
        </w:rPr>
        <w:t xml:space="preserve">, D. (1991). </w:t>
      </w:r>
      <w:r w:rsidRPr="004A4A13">
        <w:rPr>
          <w:rFonts w:ascii="Arial" w:eastAsia="Times New Roman" w:hAnsi="Arial" w:cs="Arial"/>
          <w:i/>
          <w:iCs/>
          <w:kern w:val="0"/>
          <w:sz w:val="24"/>
          <w:szCs w:val="24"/>
          <w14:ligatures w14:val="none"/>
        </w:rPr>
        <w:t>Indigenous Knowledge Systems: The Cultural Dimension of Development</w:t>
      </w:r>
      <w:r w:rsidRPr="004A4A13">
        <w:rPr>
          <w:rFonts w:ascii="Arial" w:eastAsia="Times New Roman" w:hAnsi="Arial" w:cs="Arial"/>
          <w:kern w:val="0"/>
          <w:sz w:val="24"/>
          <w:szCs w:val="24"/>
          <w14:ligatures w14:val="none"/>
        </w:rPr>
        <w:t>. London: Kegan Paul International.</w:t>
      </w:r>
    </w:p>
    <w:p w14:paraId="3A64BF9F" w14:textId="77777777" w:rsidR="001F3CFF" w:rsidRDefault="001F3CFF" w:rsidP="0021070D">
      <w:pPr>
        <w:spacing w:before="0"/>
        <w:ind w:left="567" w:hanging="567"/>
        <w:rPr>
          <w:rFonts w:ascii="Arial" w:hAnsi="Arial" w:cs="Arial"/>
          <w:sz w:val="24"/>
          <w:szCs w:val="24"/>
        </w:rPr>
      </w:pPr>
      <w:r w:rsidRPr="005E0927">
        <w:rPr>
          <w:rFonts w:ascii="Arial" w:hAnsi="Arial" w:cs="Arial"/>
          <w:sz w:val="24"/>
          <w:szCs w:val="24"/>
        </w:rPr>
        <w:t xml:space="preserve">Wibowo, A. P. (2021). </w:t>
      </w:r>
      <w:proofErr w:type="spellStart"/>
      <w:r w:rsidRPr="005E0927">
        <w:rPr>
          <w:rFonts w:ascii="Arial" w:hAnsi="Arial" w:cs="Arial"/>
          <w:sz w:val="24"/>
          <w:szCs w:val="24"/>
        </w:rPr>
        <w:t>Pemodernan</w:t>
      </w:r>
      <w:proofErr w:type="spellEnd"/>
      <w:r w:rsidRPr="005E0927">
        <w:rPr>
          <w:rFonts w:ascii="Arial" w:hAnsi="Arial" w:cs="Arial"/>
          <w:sz w:val="24"/>
          <w:szCs w:val="24"/>
        </w:rPr>
        <w:t xml:space="preserve"> atap </w:t>
      </w:r>
      <w:proofErr w:type="spellStart"/>
      <w:r w:rsidRPr="005E0927">
        <w:rPr>
          <w:rFonts w:ascii="Arial" w:hAnsi="Arial" w:cs="Arial"/>
          <w:sz w:val="24"/>
          <w:szCs w:val="24"/>
        </w:rPr>
        <w:t>rumah</w:t>
      </w:r>
      <w:proofErr w:type="spellEnd"/>
      <w:r w:rsidRPr="005E0927">
        <w:rPr>
          <w:rFonts w:ascii="Arial" w:hAnsi="Arial" w:cs="Arial"/>
          <w:sz w:val="24"/>
          <w:szCs w:val="24"/>
        </w:rPr>
        <w:t xml:space="preserve"> </w:t>
      </w:r>
      <w:proofErr w:type="spellStart"/>
      <w:r w:rsidRPr="005E0927">
        <w:rPr>
          <w:rFonts w:ascii="Arial" w:hAnsi="Arial" w:cs="Arial"/>
          <w:sz w:val="24"/>
          <w:szCs w:val="24"/>
        </w:rPr>
        <w:t>tradisional</w:t>
      </w:r>
      <w:proofErr w:type="spellEnd"/>
      <w:r w:rsidRPr="005E0927">
        <w:rPr>
          <w:rFonts w:ascii="Arial" w:hAnsi="Arial" w:cs="Arial"/>
          <w:sz w:val="24"/>
          <w:szCs w:val="24"/>
        </w:rPr>
        <w:t xml:space="preserve"> </w:t>
      </w:r>
      <w:proofErr w:type="spellStart"/>
      <w:r w:rsidRPr="005E0927">
        <w:rPr>
          <w:rFonts w:ascii="Arial" w:hAnsi="Arial" w:cs="Arial"/>
          <w:sz w:val="24"/>
          <w:szCs w:val="24"/>
        </w:rPr>
        <w:t>jawa</w:t>
      </w:r>
      <w:proofErr w:type="spellEnd"/>
      <w:r w:rsidRPr="005E0927">
        <w:rPr>
          <w:rFonts w:ascii="Arial" w:hAnsi="Arial" w:cs="Arial"/>
          <w:sz w:val="24"/>
          <w:szCs w:val="24"/>
        </w:rPr>
        <w:t xml:space="preserve"> </w:t>
      </w:r>
      <w:proofErr w:type="spellStart"/>
      <w:r w:rsidRPr="005E0927">
        <w:rPr>
          <w:rFonts w:ascii="Arial" w:hAnsi="Arial" w:cs="Arial"/>
          <w:sz w:val="24"/>
          <w:szCs w:val="24"/>
        </w:rPr>
        <w:t>sebagai</w:t>
      </w:r>
      <w:proofErr w:type="spellEnd"/>
      <w:r w:rsidRPr="005E0927">
        <w:rPr>
          <w:rFonts w:ascii="Arial" w:hAnsi="Arial" w:cs="Arial"/>
          <w:sz w:val="24"/>
          <w:szCs w:val="24"/>
        </w:rPr>
        <w:t xml:space="preserve"> </w:t>
      </w:r>
      <w:proofErr w:type="spellStart"/>
      <w:r w:rsidRPr="005E0927">
        <w:rPr>
          <w:rFonts w:ascii="Arial" w:hAnsi="Arial" w:cs="Arial"/>
          <w:sz w:val="24"/>
          <w:szCs w:val="24"/>
        </w:rPr>
        <w:t>upaya</w:t>
      </w:r>
      <w:proofErr w:type="spellEnd"/>
      <w:r w:rsidRPr="005E0927">
        <w:rPr>
          <w:rFonts w:ascii="Arial" w:hAnsi="Arial" w:cs="Arial"/>
          <w:sz w:val="24"/>
          <w:szCs w:val="24"/>
        </w:rPr>
        <w:t xml:space="preserve"> </w:t>
      </w:r>
      <w:proofErr w:type="spellStart"/>
      <w:r w:rsidRPr="005E0927">
        <w:rPr>
          <w:rFonts w:ascii="Arial" w:hAnsi="Arial" w:cs="Arial"/>
          <w:sz w:val="24"/>
          <w:szCs w:val="24"/>
        </w:rPr>
        <w:t>pelestarian</w:t>
      </w:r>
      <w:proofErr w:type="spellEnd"/>
      <w:r w:rsidRPr="005E0927">
        <w:rPr>
          <w:rFonts w:ascii="Arial" w:hAnsi="Arial" w:cs="Arial"/>
          <w:sz w:val="24"/>
          <w:szCs w:val="24"/>
        </w:rPr>
        <w:t xml:space="preserve"> </w:t>
      </w:r>
      <w:proofErr w:type="spellStart"/>
      <w:r w:rsidRPr="005E0927">
        <w:rPr>
          <w:rFonts w:ascii="Arial" w:hAnsi="Arial" w:cs="Arial"/>
          <w:sz w:val="24"/>
          <w:szCs w:val="24"/>
        </w:rPr>
        <w:t>kearifan</w:t>
      </w:r>
      <w:proofErr w:type="spellEnd"/>
      <w:r w:rsidRPr="005E0927">
        <w:rPr>
          <w:rFonts w:ascii="Arial" w:hAnsi="Arial" w:cs="Arial"/>
          <w:sz w:val="24"/>
          <w:szCs w:val="24"/>
        </w:rPr>
        <w:t xml:space="preserve"> </w:t>
      </w:r>
      <w:proofErr w:type="spellStart"/>
      <w:r w:rsidRPr="005E0927">
        <w:rPr>
          <w:rFonts w:ascii="Arial" w:hAnsi="Arial" w:cs="Arial"/>
          <w:sz w:val="24"/>
          <w:szCs w:val="24"/>
        </w:rPr>
        <w:t>lokal</w:t>
      </w:r>
      <w:proofErr w:type="spellEnd"/>
      <w:r w:rsidRPr="005E0927">
        <w:rPr>
          <w:rFonts w:ascii="Arial" w:hAnsi="Arial" w:cs="Arial"/>
          <w:sz w:val="24"/>
          <w:szCs w:val="24"/>
        </w:rPr>
        <w:t xml:space="preserve">. </w:t>
      </w:r>
      <w:proofErr w:type="spellStart"/>
      <w:r w:rsidRPr="005E0927">
        <w:rPr>
          <w:rFonts w:ascii="Arial" w:hAnsi="Arial" w:cs="Arial"/>
          <w:sz w:val="24"/>
          <w:szCs w:val="24"/>
        </w:rPr>
        <w:t>Sinektika</w:t>
      </w:r>
      <w:proofErr w:type="spellEnd"/>
      <w:r w:rsidRPr="005E0927">
        <w:rPr>
          <w:rFonts w:ascii="Arial" w:hAnsi="Arial" w:cs="Arial"/>
          <w:sz w:val="24"/>
          <w:szCs w:val="24"/>
        </w:rPr>
        <w:t xml:space="preserve">: </w:t>
      </w:r>
      <w:proofErr w:type="spellStart"/>
      <w:r w:rsidRPr="005E0927">
        <w:rPr>
          <w:rFonts w:ascii="Arial" w:hAnsi="Arial" w:cs="Arial"/>
          <w:sz w:val="24"/>
          <w:szCs w:val="24"/>
        </w:rPr>
        <w:t>Jurnal</w:t>
      </w:r>
      <w:proofErr w:type="spellEnd"/>
      <w:r w:rsidRPr="005E0927">
        <w:rPr>
          <w:rFonts w:ascii="Arial" w:hAnsi="Arial" w:cs="Arial"/>
          <w:sz w:val="24"/>
          <w:szCs w:val="24"/>
        </w:rPr>
        <w:t xml:space="preserve"> </w:t>
      </w:r>
      <w:proofErr w:type="spellStart"/>
      <w:r w:rsidRPr="005E0927">
        <w:rPr>
          <w:rFonts w:ascii="Arial" w:hAnsi="Arial" w:cs="Arial"/>
          <w:sz w:val="24"/>
          <w:szCs w:val="24"/>
        </w:rPr>
        <w:t>Arsitektur</w:t>
      </w:r>
      <w:proofErr w:type="spellEnd"/>
      <w:r w:rsidRPr="005E0927">
        <w:rPr>
          <w:rFonts w:ascii="Arial" w:hAnsi="Arial" w:cs="Arial"/>
          <w:sz w:val="24"/>
          <w:szCs w:val="24"/>
        </w:rPr>
        <w:t xml:space="preserve">, 18(2), 141-147. </w:t>
      </w:r>
      <w:hyperlink r:id="rId49" w:history="1">
        <w:r w:rsidRPr="00CA0971">
          <w:rPr>
            <w:rStyle w:val="Hyperlink"/>
            <w:rFonts w:ascii="Arial" w:hAnsi="Arial" w:cs="Arial"/>
            <w:sz w:val="24"/>
            <w:szCs w:val="24"/>
          </w:rPr>
          <w:t>https://doi.org/10.23917/sinektika.v18i2.15337</w:t>
        </w:r>
      </w:hyperlink>
    </w:p>
    <w:p w14:paraId="461817F2" w14:textId="77777777" w:rsidR="001F3CFF" w:rsidRPr="0021070D" w:rsidRDefault="001F3CFF" w:rsidP="0021070D">
      <w:pPr>
        <w:spacing w:before="0"/>
        <w:ind w:left="567" w:hanging="567"/>
        <w:rPr>
          <w:rFonts w:ascii="Arial" w:hAnsi="Arial" w:cs="Arial"/>
          <w:sz w:val="24"/>
          <w:szCs w:val="24"/>
        </w:rPr>
      </w:pPr>
      <w:r w:rsidRPr="0021070D">
        <w:rPr>
          <w:rFonts w:ascii="Arial" w:hAnsi="Arial" w:cs="Arial"/>
          <w:sz w:val="24"/>
          <w:szCs w:val="24"/>
        </w:rPr>
        <w:t xml:space="preserve">Xue, J., Xu, D., &amp; Qi, L. (2019). Experimental Seismic Response of a Column-and-Tie Wooden Structure. </w:t>
      </w:r>
      <w:r w:rsidRPr="0021070D">
        <w:rPr>
          <w:rFonts w:ascii="Arial" w:hAnsi="Arial" w:cs="Arial"/>
          <w:i/>
          <w:iCs/>
          <w:sz w:val="24"/>
          <w:szCs w:val="24"/>
        </w:rPr>
        <w:t>Advances in Structural Engineering</w:t>
      </w:r>
      <w:r w:rsidRPr="0021070D">
        <w:rPr>
          <w:rFonts w:ascii="Arial" w:hAnsi="Arial" w:cs="Arial"/>
          <w:sz w:val="24"/>
          <w:szCs w:val="24"/>
        </w:rPr>
        <w:t xml:space="preserve">, </w:t>
      </w:r>
      <w:r w:rsidRPr="0021070D">
        <w:rPr>
          <w:rFonts w:ascii="Arial" w:hAnsi="Arial" w:cs="Arial"/>
          <w:i/>
          <w:iCs/>
          <w:sz w:val="24"/>
          <w:szCs w:val="24"/>
        </w:rPr>
        <w:t>22</w:t>
      </w:r>
      <w:r w:rsidRPr="0021070D">
        <w:rPr>
          <w:rFonts w:ascii="Arial" w:hAnsi="Arial" w:cs="Arial"/>
          <w:sz w:val="24"/>
          <w:szCs w:val="24"/>
        </w:rPr>
        <w:t xml:space="preserve">(8), 1909–1922. </w:t>
      </w:r>
      <w:hyperlink r:id="rId50" w:history="1">
        <w:r w:rsidRPr="0021070D">
          <w:rPr>
            <w:rStyle w:val="Hyperlink"/>
            <w:rFonts w:ascii="Arial" w:hAnsi="Arial" w:cs="Arial"/>
            <w:sz w:val="24"/>
            <w:szCs w:val="24"/>
          </w:rPr>
          <w:t>https://doi.org/10.1177/1369433219828647</w:t>
        </w:r>
      </w:hyperlink>
    </w:p>
    <w:p w14:paraId="255B68F2" w14:textId="77777777" w:rsidR="001F3CFF" w:rsidRDefault="001F3CFF" w:rsidP="0021070D">
      <w:pPr>
        <w:spacing w:before="0"/>
        <w:ind w:left="567" w:hanging="567"/>
        <w:rPr>
          <w:rFonts w:ascii="Arial" w:hAnsi="Arial" w:cs="Arial"/>
          <w:sz w:val="24"/>
          <w:szCs w:val="24"/>
        </w:rPr>
      </w:pPr>
      <w:r w:rsidRPr="0005157A">
        <w:rPr>
          <w:rFonts w:ascii="Arial" w:hAnsi="Arial" w:cs="Arial"/>
          <w:sz w:val="24"/>
          <w:szCs w:val="24"/>
        </w:rPr>
        <w:t xml:space="preserve">Zelinka, S. L., Jakes, J. E., Kirker, G. T., </w:t>
      </w:r>
      <w:proofErr w:type="spellStart"/>
      <w:r w:rsidRPr="0005157A">
        <w:rPr>
          <w:rFonts w:ascii="Arial" w:hAnsi="Arial" w:cs="Arial"/>
          <w:sz w:val="24"/>
          <w:szCs w:val="24"/>
        </w:rPr>
        <w:t>Passarini</w:t>
      </w:r>
      <w:proofErr w:type="spellEnd"/>
      <w:r w:rsidRPr="0005157A">
        <w:rPr>
          <w:rFonts w:ascii="Arial" w:hAnsi="Arial" w:cs="Arial"/>
          <w:sz w:val="24"/>
          <w:szCs w:val="24"/>
        </w:rPr>
        <w:t xml:space="preserve">, L., Hunt, C. G., Lai, B., … &amp; Vogt, S. (2019). Copper distribution and oxidation states near corroded fasteners in treated wood. SN Applied Sciences, 1(3). </w:t>
      </w:r>
      <w:hyperlink r:id="rId51" w:history="1">
        <w:r w:rsidRPr="00CA0971">
          <w:rPr>
            <w:rStyle w:val="Hyperlink"/>
            <w:rFonts w:ascii="Arial" w:hAnsi="Arial" w:cs="Arial"/>
            <w:sz w:val="24"/>
            <w:szCs w:val="24"/>
          </w:rPr>
          <w:t>https://doi.org/10.1007/s42452-019-0249-2</w:t>
        </w:r>
      </w:hyperlink>
    </w:p>
    <w:p w14:paraId="3ED5D113" w14:textId="77777777" w:rsidR="001F3CFF" w:rsidRDefault="001F3CFF" w:rsidP="0021070D">
      <w:pPr>
        <w:spacing w:before="0"/>
        <w:ind w:left="567" w:hanging="567"/>
      </w:pPr>
      <w:r w:rsidRPr="0021070D">
        <w:rPr>
          <w:rFonts w:ascii="Arial" w:hAnsi="Arial" w:cs="Arial"/>
          <w:sz w:val="24"/>
          <w:szCs w:val="24"/>
        </w:rPr>
        <w:t xml:space="preserve">Zheng, Y., &amp; Zhu, J. (2021). The Application of Bamboo Weaving in Modern Furniture. </w:t>
      </w:r>
      <w:r w:rsidRPr="0021070D">
        <w:rPr>
          <w:rFonts w:ascii="Arial" w:hAnsi="Arial" w:cs="Arial"/>
          <w:i/>
          <w:iCs/>
          <w:sz w:val="24"/>
          <w:szCs w:val="24"/>
        </w:rPr>
        <w:t>Bioresources</w:t>
      </w:r>
      <w:r w:rsidRPr="0021070D">
        <w:rPr>
          <w:rFonts w:ascii="Arial" w:hAnsi="Arial" w:cs="Arial"/>
          <w:sz w:val="24"/>
          <w:szCs w:val="24"/>
        </w:rPr>
        <w:t xml:space="preserve">, </w:t>
      </w:r>
      <w:r w:rsidRPr="0021070D">
        <w:rPr>
          <w:rFonts w:ascii="Arial" w:hAnsi="Arial" w:cs="Arial"/>
          <w:i/>
          <w:iCs/>
          <w:sz w:val="24"/>
          <w:szCs w:val="24"/>
        </w:rPr>
        <w:t>16</w:t>
      </w:r>
      <w:r w:rsidRPr="0021070D">
        <w:rPr>
          <w:rFonts w:ascii="Arial" w:hAnsi="Arial" w:cs="Arial"/>
          <w:sz w:val="24"/>
          <w:szCs w:val="24"/>
        </w:rPr>
        <w:t xml:space="preserve">(3), 5024–5035. </w:t>
      </w:r>
      <w:hyperlink r:id="rId52" w:history="1">
        <w:r w:rsidRPr="0021070D">
          <w:rPr>
            <w:rStyle w:val="Hyperlink"/>
            <w:rFonts w:ascii="Arial" w:hAnsi="Arial" w:cs="Arial"/>
            <w:sz w:val="24"/>
            <w:szCs w:val="24"/>
          </w:rPr>
          <w:t>https://doi.org/10.15376/biores.16.3.5024-5035</w:t>
        </w:r>
      </w:hyperlink>
    </w:p>
    <w:p w14:paraId="4612AA18" w14:textId="184D5494" w:rsidR="00133F22" w:rsidRPr="0021070D" w:rsidRDefault="00133F22" w:rsidP="0021070D">
      <w:pPr>
        <w:spacing w:before="0"/>
        <w:ind w:left="567" w:hanging="567"/>
        <w:rPr>
          <w:rFonts w:ascii="Arial" w:hAnsi="Arial" w:cs="Arial"/>
          <w:sz w:val="24"/>
          <w:szCs w:val="24"/>
        </w:rPr>
      </w:pPr>
      <w:r w:rsidRPr="00133F22">
        <w:rPr>
          <w:rFonts w:ascii="Arial" w:hAnsi="Arial" w:cs="Arial"/>
          <w:sz w:val="24"/>
          <w:szCs w:val="24"/>
        </w:rPr>
        <w:t xml:space="preserve">Kurnia, F., Andreas, A., </w:t>
      </w:r>
      <w:proofErr w:type="spellStart"/>
      <w:r w:rsidRPr="00133F22">
        <w:rPr>
          <w:rFonts w:ascii="Arial" w:hAnsi="Arial" w:cs="Arial"/>
          <w:sz w:val="24"/>
          <w:szCs w:val="24"/>
        </w:rPr>
        <w:t>Tinumbia</w:t>
      </w:r>
      <w:proofErr w:type="spellEnd"/>
      <w:r w:rsidRPr="00133F22">
        <w:rPr>
          <w:rFonts w:ascii="Arial" w:hAnsi="Arial" w:cs="Arial"/>
          <w:sz w:val="24"/>
          <w:szCs w:val="24"/>
        </w:rPr>
        <w:t xml:space="preserve">, N., </w:t>
      </w:r>
      <w:proofErr w:type="spellStart"/>
      <w:r w:rsidRPr="00133F22">
        <w:rPr>
          <w:rFonts w:ascii="Arial" w:hAnsi="Arial" w:cs="Arial"/>
          <w:sz w:val="24"/>
          <w:szCs w:val="24"/>
        </w:rPr>
        <w:t>Herzanita</w:t>
      </w:r>
      <w:proofErr w:type="spellEnd"/>
      <w:r w:rsidRPr="00133F22">
        <w:rPr>
          <w:rFonts w:ascii="Arial" w:hAnsi="Arial" w:cs="Arial"/>
          <w:sz w:val="24"/>
          <w:szCs w:val="24"/>
        </w:rPr>
        <w:t xml:space="preserve">, A., Arini, R. N., Lestari, R. T., … &amp; Ariyani, D. (2023). </w:t>
      </w:r>
      <w:proofErr w:type="spellStart"/>
      <w:r w:rsidRPr="00133F22">
        <w:rPr>
          <w:rFonts w:ascii="Arial" w:hAnsi="Arial" w:cs="Arial"/>
          <w:sz w:val="24"/>
          <w:szCs w:val="24"/>
        </w:rPr>
        <w:t>Peningkatan</w:t>
      </w:r>
      <w:proofErr w:type="spellEnd"/>
      <w:r w:rsidRPr="00133F22">
        <w:rPr>
          <w:rFonts w:ascii="Arial" w:hAnsi="Arial" w:cs="Arial"/>
          <w:sz w:val="24"/>
          <w:szCs w:val="24"/>
        </w:rPr>
        <w:t xml:space="preserve"> </w:t>
      </w:r>
      <w:proofErr w:type="spellStart"/>
      <w:r w:rsidRPr="00133F22">
        <w:rPr>
          <w:rFonts w:ascii="Arial" w:hAnsi="Arial" w:cs="Arial"/>
          <w:sz w:val="24"/>
          <w:szCs w:val="24"/>
        </w:rPr>
        <w:t>kesadaran</w:t>
      </w:r>
      <w:proofErr w:type="spellEnd"/>
      <w:r w:rsidRPr="00133F22">
        <w:rPr>
          <w:rFonts w:ascii="Arial" w:hAnsi="Arial" w:cs="Arial"/>
          <w:sz w:val="24"/>
          <w:szCs w:val="24"/>
        </w:rPr>
        <w:t xml:space="preserve"> </w:t>
      </w:r>
      <w:proofErr w:type="spellStart"/>
      <w:r w:rsidRPr="00133F22">
        <w:rPr>
          <w:rFonts w:ascii="Arial" w:hAnsi="Arial" w:cs="Arial"/>
          <w:sz w:val="24"/>
          <w:szCs w:val="24"/>
        </w:rPr>
        <w:t>konstruksi</w:t>
      </w:r>
      <w:proofErr w:type="spellEnd"/>
      <w:r w:rsidRPr="00133F22">
        <w:rPr>
          <w:rFonts w:ascii="Arial" w:hAnsi="Arial" w:cs="Arial"/>
          <w:sz w:val="24"/>
          <w:szCs w:val="24"/>
        </w:rPr>
        <w:t xml:space="preserve"> </w:t>
      </w:r>
      <w:proofErr w:type="spellStart"/>
      <w:r w:rsidRPr="00133F22">
        <w:rPr>
          <w:rFonts w:ascii="Arial" w:hAnsi="Arial" w:cs="Arial"/>
          <w:sz w:val="24"/>
          <w:szCs w:val="24"/>
        </w:rPr>
        <w:t>tahan</w:t>
      </w:r>
      <w:proofErr w:type="spellEnd"/>
      <w:r w:rsidRPr="00133F22">
        <w:rPr>
          <w:rFonts w:ascii="Arial" w:hAnsi="Arial" w:cs="Arial"/>
          <w:sz w:val="24"/>
          <w:szCs w:val="24"/>
        </w:rPr>
        <w:t xml:space="preserve"> </w:t>
      </w:r>
      <w:proofErr w:type="spellStart"/>
      <w:r w:rsidRPr="00133F22">
        <w:rPr>
          <w:rFonts w:ascii="Arial" w:hAnsi="Arial" w:cs="Arial"/>
          <w:sz w:val="24"/>
          <w:szCs w:val="24"/>
        </w:rPr>
        <w:t>gempa</w:t>
      </w:r>
      <w:proofErr w:type="spellEnd"/>
      <w:r w:rsidRPr="00133F22">
        <w:rPr>
          <w:rFonts w:ascii="Arial" w:hAnsi="Arial" w:cs="Arial"/>
          <w:sz w:val="24"/>
          <w:szCs w:val="24"/>
        </w:rPr>
        <w:t xml:space="preserve"> di </w:t>
      </w:r>
      <w:proofErr w:type="spellStart"/>
      <w:r w:rsidRPr="00133F22">
        <w:rPr>
          <w:rFonts w:ascii="Arial" w:hAnsi="Arial" w:cs="Arial"/>
          <w:sz w:val="24"/>
          <w:szCs w:val="24"/>
        </w:rPr>
        <w:t>desa</w:t>
      </w:r>
      <w:proofErr w:type="spellEnd"/>
      <w:r w:rsidRPr="00133F22">
        <w:rPr>
          <w:rFonts w:ascii="Arial" w:hAnsi="Arial" w:cs="Arial"/>
          <w:sz w:val="24"/>
          <w:szCs w:val="24"/>
        </w:rPr>
        <w:t xml:space="preserve"> </w:t>
      </w:r>
      <w:proofErr w:type="spellStart"/>
      <w:r w:rsidRPr="00133F22">
        <w:rPr>
          <w:rFonts w:ascii="Arial" w:hAnsi="Arial" w:cs="Arial"/>
          <w:sz w:val="24"/>
          <w:szCs w:val="24"/>
        </w:rPr>
        <w:t>sukagalih</w:t>
      </w:r>
      <w:proofErr w:type="spellEnd"/>
      <w:r w:rsidRPr="00133F22">
        <w:rPr>
          <w:rFonts w:ascii="Arial" w:hAnsi="Arial" w:cs="Arial"/>
          <w:sz w:val="24"/>
          <w:szCs w:val="24"/>
        </w:rPr>
        <w:t xml:space="preserve">, </w:t>
      </w:r>
      <w:proofErr w:type="spellStart"/>
      <w:r w:rsidRPr="00133F22">
        <w:rPr>
          <w:rFonts w:ascii="Arial" w:hAnsi="Arial" w:cs="Arial"/>
          <w:sz w:val="24"/>
          <w:szCs w:val="24"/>
        </w:rPr>
        <w:t>kecamatan</w:t>
      </w:r>
      <w:proofErr w:type="spellEnd"/>
      <w:r w:rsidRPr="00133F22">
        <w:rPr>
          <w:rFonts w:ascii="Arial" w:hAnsi="Arial" w:cs="Arial"/>
          <w:sz w:val="24"/>
          <w:szCs w:val="24"/>
        </w:rPr>
        <w:t xml:space="preserve"> </w:t>
      </w:r>
      <w:proofErr w:type="spellStart"/>
      <w:r w:rsidRPr="00133F22">
        <w:rPr>
          <w:rFonts w:ascii="Arial" w:hAnsi="Arial" w:cs="Arial"/>
          <w:sz w:val="24"/>
          <w:szCs w:val="24"/>
        </w:rPr>
        <w:t>jonggol</w:t>
      </w:r>
      <w:proofErr w:type="spellEnd"/>
      <w:r w:rsidRPr="00133F22">
        <w:rPr>
          <w:rFonts w:ascii="Arial" w:hAnsi="Arial" w:cs="Arial"/>
          <w:sz w:val="24"/>
          <w:szCs w:val="24"/>
        </w:rPr>
        <w:t xml:space="preserve"> </w:t>
      </w:r>
      <w:proofErr w:type="spellStart"/>
      <w:r w:rsidRPr="00133F22">
        <w:rPr>
          <w:rFonts w:ascii="Arial" w:hAnsi="Arial" w:cs="Arial"/>
          <w:sz w:val="24"/>
          <w:szCs w:val="24"/>
        </w:rPr>
        <w:t>berbasis</w:t>
      </w:r>
      <w:proofErr w:type="spellEnd"/>
      <w:r w:rsidRPr="00133F22">
        <w:rPr>
          <w:rFonts w:ascii="Arial" w:hAnsi="Arial" w:cs="Arial"/>
          <w:sz w:val="24"/>
          <w:szCs w:val="24"/>
        </w:rPr>
        <w:t xml:space="preserve"> </w:t>
      </w:r>
      <w:proofErr w:type="spellStart"/>
      <w:r w:rsidRPr="00133F22">
        <w:rPr>
          <w:rFonts w:ascii="Arial" w:hAnsi="Arial" w:cs="Arial"/>
          <w:sz w:val="24"/>
          <w:szCs w:val="24"/>
        </w:rPr>
        <w:t>kearifan</w:t>
      </w:r>
      <w:proofErr w:type="spellEnd"/>
      <w:r w:rsidRPr="00133F22">
        <w:rPr>
          <w:rFonts w:ascii="Arial" w:hAnsi="Arial" w:cs="Arial"/>
          <w:sz w:val="24"/>
          <w:szCs w:val="24"/>
        </w:rPr>
        <w:t xml:space="preserve"> </w:t>
      </w:r>
      <w:proofErr w:type="spellStart"/>
      <w:r w:rsidRPr="00133F22">
        <w:rPr>
          <w:rFonts w:ascii="Arial" w:hAnsi="Arial" w:cs="Arial"/>
          <w:sz w:val="24"/>
          <w:szCs w:val="24"/>
        </w:rPr>
        <w:t>lokal</w:t>
      </w:r>
      <w:proofErr w:type="spellEnd"/>
      <w:r w:rsidRPr="00133F22">
        <w:rPr>
          <w:rFonts w:ascii="Arial" w:hAnsi="Arial" w:cs="Arial"/>
          <w:sz w:val="24"/>
          <w:szCs w:val="24"/>
        </w:rPr>
        <w:t xml:space="preserve">. </w:t>
      </w:r>
      <w:proofErr w:type="spellStart"/>
      <w:r w:rsidRPr="00133F22">
        <w:rPr>
          <w:rFonts w:ascii="Arial" w:hAnsi="Arial" w:cs="Arial"/>
          <w:sz w:val="24"/>
          <w:szCs w:val="24"/>
        </w:rPr>
        <w:t>Jurnal</w:t>
      </w:r>
      <w:proofErr w:type="spellEnd"/>
      <w:r w:rsidRPr="00133F22">
        <w:rPr>
          <w:rFonts w:ascii="Arial" w:hAnsi="Arial" w:cs="Arial"/>
          <w:sz w:val="24"/>
          <w:szCs w:val="24"/>
        </w:rPr>
        <w:t xml:space="preserve"> JANATA, 2(2), 76-81. </w:t>
      </w:r>
      <w:hyperlink r:id="rId53" w:history="1">
        <w:r w:rsidRPr="00CA0971">
          <w:rPr>
            <w:rStyle w:val="Hyperlink"/>
            <w:rFonts w:ascii="Arial" w:hAnsi="Arial" w:cs="Arial"/>
            <w:sz w:val="24"/>
            <w:szCs w:val="24"/>
          </w:rPr>
          <w:t>https://doi.org/10.35814/janata.v2i2.4525</w:t>
        </w:r>
      </w:hyperlink>
    </w:p>
    <w:sectPr w:rsidR="00133F22" w:rsidRPr="0021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F4E30"/>
    <w:multiLevelType w:val="multilevel"/>
    <w:tmpl w:val="A304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D1E17"/>
    <w:multiLevelType w:val="multilevel"/>
    <w:tmpl w:val="40F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2458D"/>
    <w:multiLevelType w:val="multilevel"/>
    <w:tmpl w:val="CF08E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E3B8A"/>
    <w:multiLevelType w:val="multilevel"/>
    <w:tmpl w:val="9CA0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42DF0"/>
    <w:multiLevelType w:val="multilevel"/>
    <w:tmpl w:val="3384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497891">
    <w:abstractNumId w:val="3"/>
  </w:num>
  <w:num w:numId="2" w16cid:durableId="1987322282">
    <w:abstractNumId w:val="0"/>
  </w:num>
  <w:num w:numId="3" w16cid:durableId="50463988">
    <w:abstractNumId w:val="1"/>
  </w:num>
  <w:num w:numId="4" w16cid:durableId="1182664505">
    <w:abstractNumId w:val="4"/>
  </w:num>
  <w:num w:numId="5" w16cid:durableId="165413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44"/>
    <w:rsid w:val="000505C0"/>
    <w:rsid w:val="0005157A"/>
    <w:rsid w:val="00051774"/>
    <w:rsid w:val="000B19E2"/>
    <w:rsid w:val="000D53EF"/>
    <w:rsid w:val="00133F22"/>
    <w:rsid w:val="00161D47"/>
    <w:rsid w:val="00162DE1"/>
    <w:rsid w:val="00163EA4"/>
    <w:rsid w:val="001A41DB"/>
    <w:rsid w:val="001C64C7"/>
    <w:rsid w:val="001E50E2"/>
    <w:rsid w:val="001F3CFF"/>
    <w:rsid w:val="0021070D"/>
    <w:rsid w:val="00215B44"/>
    <w:rsid w:val="00304BB1"/>
    <w:rsid w:val="00340572"/>
    <w:rsid w:val="00350049"/>
    <w:rsid w:val="00394EEA"/>
    <w:rsid w:val="003E5044"/>
    <w:rsid w:val="00455B5D"/>
    <w:rsid w:val="004A4A13"/>
    <w:rsid w:val="004D4561"/>
    <w:rsid w:val="0052410F"/>
    <w:rsid w:val="00592DF8"/>
    <w:rsid w:val="005D2DB5"/>
    <w:rsid w:val="005E0927"/>
    <w:rsid w:val="00664553"/>
    <w:rsid w:val="006671F0"/>
    <w:rsid w:val="0067486D"/>
    <w:rsid w:val="006A7EBE"/>
    <w:rsid w:val="007274BD"/>
    <w:rsid w:val="00745EAF"/>
    <w:rsid w:val="00755128"/>
    <w:rsid w:val="00765A5B"/>
    <w:rsid w:val="00771A28"/>
    <w:rsid w:val="007F2375"/>
    <w:rsid w:val="00811559"/>
    <w:rsid w:val="00855B32"/>
    <w:rsid w:val="008759AD"/>
    <w:rsid w:val="0088455A"/>
    <w:rsid w:val="008A69F3"/>
    <w:rsid w:val="008F5E67"/>
    <w:rsid w:val="008F64FA"/>
    <w:rsid w:val="00916720"/>
    <w:rsid w:val="00960B25"/>
    <w:rsid w:val="00977442"/>
    <w:rsid w:val="009D612A"/>
    <w:rsid w:val="009F04C9"/>
    <w:rsid w:val="00A02D21"/>
    <w:rsid w:val="00A0707A"/>
    <w:rsid w:val="00A07230"/>
    <w:rsid w:val="00A209F8"/>
    <w:rsid w:val="00A5142D"/>
    <w:rsid w:val="00A662A4"/>
    <w:rsid w:val="00A96871"/>
    <w:rsid w:val="00AA6001"/>
    <w:rsid w:val="00AD2895"/>
    <w:rsid w:val="00B13A16"/>
    <w:rsid w:val="00B42960"/>
    <w:rsid w:val="00B761A2"/>
    <w:rsid w:val="00C217B8"/>
    <w:rsid w:val="00C412EE"/>
    <w:rsid w:val="00C617E8"/>
    <w:rsid w:val="00C63C79"/>
    <w:rsid w:val="00C7507D"/>
    <w:rsid w:val="00C925B5"/>
    <w:rsid w:val="00CB2A96"/>
    <w:rsid w:val="00D263F3"/>
    <w:rsid w:val="00D27F69"/>
    <w:rsid w:val="00D41138"/>
    <w:rsid w:val="00D72596"/>
    <w:rsid w:val="00D85D9F"/>
    <w:rsid w:val="00D97A82"/>
    <w:rsid w:val="00E40E55"/>
    <w:rsid w:val="00E63959"/>
    <w:rsid w:val="00E639D4"/>
    <w:rsid w:val="00E86C2E"/>
    <w:rsid w:val="00ED44A5"/>
    <w:rsid w:val="00EE390A"/>
    <w:rsid w:val="00F07637"/>
    <w:rsid w:val="00F1698B"/>
    <w:rsid w:val="00F52AF2"/>
    <w:rsid w:val="00F915FA"/>
    <w:rsid w:val="00F931DF"/>
    <w:rsid w:val="00FA771B"/>
    <w:rsid w:val="00FB2C51"/>
    <w:rsid w:val="00FE71C8"/>
    <w:rsid w:val="00FF0F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E6B7"/>
  <w15:chartTrackingRefBased/>
  <w15:docId w15:val="{1EB72250-DA7B-42C0-AD47-FDF1A1A0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B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B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5B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B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B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B44"/>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B44"/>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B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B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5B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B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B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B44"/>
    <w:rPr>
      <w:rFonts w:eastAsiaTheme="majorEastAsia" w:cstheme="majorBidi"/>
      <w:color w:val="272727" w:themeColor="text1" w:themeTint="D8"/>
    </w:rPr>
  </w:style>
  <w:style w:type="paragraph" w:styleId="Title">
    <w:name w:val="Title"/>
    <w:basedOn w:val="Normal"/>
    <w:next w:val="Normal"/>
    <w:link w:val="TitleChar"/>
    <w:uiPriority w:val="10"/>
    <w:qFormat/>
    <w:rsid w:val="00215B44"/>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B44"/>
    <w:rPr>
      <w:i/>
      <w:iCs/>
      <w:color w:val="404040" w:themeColor="text1" w:themeTint="BF"/>
    </w:rPr>
  </w:style>
  <w:style w:type="paragraph" w:styleId="ListParagraph">
    <w:name w:val="List Paragraph"/>
    <w:basedOn w:val="Normal"/>
    <w:uiPriority w:val="34"/>
    <w:qFormat/>
    <w:rsid w:val="00215B44"/>
    <w:pPr>
      <w:ind w:left="720"/>
      <w:contextualSpacing/>
    </w:pPr>
  </w:style>
  <w:style w:type="character" w:styleId="IntenseEmphasis">
    <w:name w:val="Intense Emphasis"/>
    <w:basedOn w:val="DefaultParagraphFont"/>
    <w:uiPriority w:val="21"/>
    <w:qFormat/>
    <w:rsid w:val="00215B44"/>
    <w:rPr>
      <w:i/>
      <w:iCs/>
      <w:color w:val="2F5496" w:themeColor="accent1" w:themeShade="BF"/>
    </w:rPr>
  </w:style>
  <w:style w:type="paragraph" w:styleId="IntenseQuote">
    <w:name w:val="Intense Quote"/>
    <w:basedOn w:val="Normal"/>
    <w:next w:val="Normal"/>
    <w:link w:val="IntenseQuoteChar"/>
    <w:uiPriority w:val="30"/>
    <w:qFormat/>
    <w:rsid w:val="00215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B44"/>
    <w:rPr>
      <w:i/>
      <w:iCs/>
      <w:color w:val="2F5496" w:themeColor="accent1" w:themeShade="BF"/>
    </w:rPr>
  </w:style>
  <w:style w:type="character" w:styleId="IntenseReference">
    <w:name w:val="Intense Reference"/>
    <w:basedOn w:val="DefaultParagraphFont"/>
    <w:uiPriority w:val="32"/>
    <w:qFormat/>
    <w:rsid w:val="00215B44"/>
    <w:rPr>
      <w:b/>
      <w:bCs/>
      <w:smallCaps/>
      <w:color w:val="2F5496" w:themeColor="accent1" w:themeShade="BF"/>
      <w:spacing w:val="5"/>
    </w:rPr>
  </w:style>
  <w:style w:type="character" w:styleId="Hyperlink">
    <w:name w:val="Hyperlink"/>
    <w:basedOn w:val="DefaultParagraphFont"/>
    <w:uiPriority w:val="99"/>
    <w:unhideWhenUsed/>
    <w:rsid w:val="004A4A13"/>
    <w:rPr>
      <w:color w:val="0000FF"/>
      <w:u w:val="single"/>
    </w:rPr>
  </w:style>
  <w:style w:type="table" w:styleId="TableGrid">
    <w:name w:val="Table Grid"/>
    <w:basedOn w:val="TableNormal"/>
    <w:uiPriority w:val="39"/>
    <w:rsid w:val="00E639D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935">
      <w:bodyDiv w:val="1"/>
      <w:marLeft w:val="0"/>
      <w:marRight w:val="0"/>
      <w:marTop w:val="0"/>
      <w:marBottom w:val="0"/>
      <w:divBdr>
        <w:top w:val="none" w:sz="0" w:space="0" w:color="auto"/>
        <w:left w:val="none" w:sz="0" w:space="0" w:color="auto"/>
        <w:bottom w:val="none" w:sz="0" w:space="0" w:color="auto"/>
        <w:right w:val="none" w:sz="0" w:space="0" w:color="auto"/>
      </w:divBdr>
    </w:div>
    <w:div w:id="242186606">
      <w:bodyDiv w:val="1"/>
      <w:marLeft w:val="0"/>
      <w:marRight w:val="0"/>
      <w:marTop w:val="0"/>
      <w:marBottom w:val="0"/>
      <w:divBdr>
        <w:top w:val="none" w:sz="0" w:space="0" w:color="auto"/>
        <w:left w:val="none" w:sz="0" w:space="0" w:color="auto"/>
        <w:bottom w:val="none" w:sz="0" w:space="0" w:color="auto"/>
        <w:right w:val="none" w:sz="0" w:space="0" w:color="auto"/>
      </w:divBdr>
      <w:divsChild>
        <w:div w:id="1154760295">
          <w:marLeft w:val="480"/>
          <w:marRight w:val="0"/>
          <w:marTop w:val="0"/>
          <w:marBottom w:val="0"/>
          <w:divBdr>
            <w:top w:val="none" w:sz="0" w:space="0" w:color="auto"/>
            <w:left w:val="none" w:sz="0" w:space="0" w:color="auto"/>
            <w:bottom w:val="none" w:sz="0" w:space="0" w:color="auto"/>
            <w:right w:val="none" w:sz="0" w:space="0" w:color="auto"/>
          </w:divBdr>
          <w:divsChild>
            <w:div w:id="509684370">
              <w:marLeft w:val="0"/>
              <w:marRight w:val="0"/>
              <w:marTop w:val="0"/>
              <w:marBottom w:val="0"/>
              <w:divBdr>
                <w:top w:val="none" w:sz="0" w:space="0" w:color="auto"/>
                <w:left w:val="none" w:sz="0" w:space="0" w:color="auto"/>
                <w:bottom w:val="none" w:sz="0" w:space="0" w:color="auto"/>
                <w:right w:val="none" w:sz="0" w:space="0" w:color="auto"/>
              </w:divBdr>
            </w:div>
            <w:div w:id="958102517">
              <w:marLeft w:val="0"/>
              <w:marRight w:val="0"/>
              <w:marTop w:val="0"/>
              <w:marBottom w:val="0"/>
              <w:divBdr>
                <w:top w:val="none" w:sz="0" w:space="0" w:color="auto"/>
                <w:left w:val="none" w:sz="0" w:space="0" w:color="auto"/>
                <w:bottom w:val="none" w:sz="0" w:space="0" w:color="auto"/>
                <w:right w:val="none" w:sz="0" w:space="0" w:color="auto"/>
              </w:divBdr>
            </w:div>
            <w:div w:id="203493086">
              <w:marLeft w:val="0"/>
              <w:marRight w:val="0"/>
              <w:marTop w:val="0"/>
              <w:marBottom w:val="0"/>
              <w:divBdr>
                <w:top w:val="none" w:sz="0" w:space="0" w:color="auto"/>
                <w:left w:val="none" w:sz="0" w:space="0" w:color="auto"/>
                <w:bottom w:val="none" w:sz="0" w:space="0" w:color="auto"/>
                <w:right w:val="none" w:sz="0" w:space="0" w:color="auto"/>
              </w:divBdr>
            </w:div>
            <w:div w:id="1469130643">
              <w:marLeft w:val="0"/>
              <w:marRight w:val="0"/>
              <w:marTop w:val="0"/>
              <w:marBottom w:val="0"/>
              <w:divBdr>
                <w:top w:val="none" w:sz="0" w:space="0" w:color="auto"/>
                <w:left w:val="none" w:sz="0" w:space="0" w:color="auto"/>
                <w:bottom w:val="none" w:sz="0" w:space="0" w:color="auto"/>
                <w:right w:val="none" w:sz="0" w:space="0" w:color="auto"/>
              </w:divBdr>
            </w:div>
            <w:div w:id="1362516213">
              <w:marLeft w:val="0"/>
              <w:marRight w:val="0"/>
              <w:marTop w:val="0"/>
              <w:marBottom w:val="0"/>
              <w:divBdr>
                <w:top w:val="none" w:sz="0" w:space="0" w:color="auto"/>
                <w:left w:val="none" w:sz="0" w:space="0" w:color="auto"/>
                <w:bottom w:val="none" w:sz="0" w:space="0" w:color="auto"/>
                <w:right w:val="none" w:sz="0" w:space="0" w:color="auto"/>
              </w:divBdr>
            </w:div>
            <w:div w:id="1244291494">
              <w:marLeft w:val="0"/>
              <w:marRight w:val="0"/>
              <w:marTop w:val="0"/>
              <w:marBottom w:val="0"/>
              <w:divBdr>
                <w:top w:val="none" w:sz="0" w:space="0" w:color="auto"/>
                <w:left w:val="none" w:sz="0" w:space="0" w:color="auto"/>
                <w:bottom w:val="none" w:sz="0" w:space="0" w:color="auto"/>
                <w:right w:val="none" w:sz="0" w:space="0" w:color="auto"/>
              </w:divBdr>
            </w:div>
            <w:div w:id="1119180289">
              <w:marLeft w:val="0"/>
              <w:marRight w:val="0"/>
              <w:marTop w:val="0"/>
              <w:marBottom w:val="0"/>
              <w:divBdr>
                <w:top w:val="none" w:sz="0" w:space="0" w:color="auto"/>
                <w:left w:val="none" w:sz="0" w:space="0" w:color="auto"/>
                <w:bottom w:val="none" w:sz="0" w:space="0" w:color="auto"/>
                <w:right w:val="none" w:sz="0" w:space="0" w:color="auto"/>
              </w:divBdr>
            </w:div>
            <w:div w:id="58789474">
              <w:marLeft w:val="0"/>
              <w:marRight w:val="0"/>
              <w:marTop w:val="0"/>
              <w:marBottom w:val="0"/>
              <w:divBdr>
                <w:top w:val="none" w:sz="0" w:space="0" w:color="auto"/>
                <w:left w:val="none" w:sz="0" w:space="0" w:color="auto"/>
                <w:bottom w:val="none" w:sz="0" w:space="0" w:color="auto"/>
                <w:right w:val="none" w:sz="0" w:space="0" w:color="auto"/>
              </w:divBdr>
            </w:div>
            <w:div w:id="1482968566">
              <w:marLeft w:val="0"/>
              <w:marRight w:val="0"/>
              <w:marTop w:val="0"/>
              <w:marBottom w:val="0"/>
              <w:divBdr>
                <w:top w:val="none" w:sz="0" w:space="0" w:color="auto"/>
                <w:left w:val="none" w:sz="0" w:space="0" w:color="auto"/>
                <w:bottom w:val="none" w:sz="0" w:space="0" w:color="auto"/>
                <w:right w:val="none" w:sz="0" w:space="0" w:color="auto"/>
              </w:divBdr>
            </w:div>
            <w:div w:id="1679042936">
              <w:marLeft w:val="0"/>
              <w:marRight w:val="0"/>
              <w:marTop w:val="0"/>
              <w:marBottom w:val="0"/>
              <w:divBdr>
                <w:top w:val="none" w:sz="0" w:space="0" w:color="auto"/>
                <w:left w:val="none" w:sz="0" w:space="0" w:color="auto"/>
                <w:bottom w:val="none" w:sz="0" w:space="0" w:color="auto"/>
                <w:right w:val="none" w:sz="0" w:space="0" w:color="auto"/>
              </w:divBdr>
            </w:div>
            <w:div w:id="1656449643">
              <w:marLeft w:val="0"/>
              <w:marRight w:val="0"/>
              <w:marTop w:val="0"/>
              <w:marBottom w:val="0"/>
              <w:divBdr>
                <w:top w:val="none" w:sz="0" w:space="0" w:color="auto"/>
                <w:left w:val="none" w:sz="0" w:space="0" w:color="auto"/>
                <w:bottom w:val="none" w:sz="0" w:space="0" w:color="auto"/>
                <w:right w:val="none" w:sz="0" w:space="0" w:color="auto"/>
              </w:divBdr>
            </w:div>
            <w:div w:id="1120101158">
              <w:marLeft w:val="0"/>
              <w:marRight w:val="0"/>
              <w:marTop w:val="0"/>
              <w:marBottom w:val="0"/>
              <w:divBdr>
                <w:top w:val="none" w:sz="0" w:space="0" w:color="auto"/>
                <w:left w:val="none" w:sz="0" w:space="0" w:color="auto"/>
                <w:bottom w:val="none" w:sz="0" w:space="0" w:color="auto"/>
                <w:right w:val="none" w:sz="0" w:space="0" w:color="auto"/>
              </w:divBdr>
            </w:div>
            <w:div w:id="1304429088">
              <w:marLeft w:val="0"/>
              <w:marRight w:val="0"/>
              <w:marTop w:val="0"/>
              <w:marBottom w:val="0"/>
              <w:divBdr>
                <w:top w:val="none" w:sz="0" w:space="0" w:color="auto"/>
                <w:left w:val="none" w:sz="0" w:space="0" w:color="auto"/>
                <w:bottom w:val="none" w:sz="0" w:space="0" w:color="auto"/>
                <w:right w:val="none" w:sz="0" w:space="0" w:color="auto"/>
              </w:divBdr>
            </w:div>
            <w:div w:id="51084868">
              <w:marLeft w:val="0"/>
              <w:marRight w:val="0"/>
              <w:marTop w:val="0"/>
              <w:marBottom w:val="0"/>
              <w:divBdr>
                <w:top w:val="none" w:sz="0" w:space="0" w:color="auto"/>
                <w:left w:val="none" w:sz="0" w:space="0" w:color="auto"/>
                <w:bottom w:val="none" w:sz="0" w:space="0" w:color="auto"/>
                <w:right w:val="none" w:sz="0" w:space="0" w:color="auto"/>
              </w:divBdr>
            </w:div>
            <w:div w:id="567350236">
              <w:marLeft w:val="0"/>
              <w:marRight w:val="0"/>
              <w:marTop w:val="0"/>
              <w:marBottom w:val="0"/>
              <w:divBdr>
                <w:top w:val="none" w:sz="0" w:space="0" w:color="auto"/>
                <w:left w:val="none" w:sz="0" w:space="0" w:color="auto"/>
                <w:bottom w:val="none" w:sz="0" w:space="0" w:color="auto"/>
                <w:right w:val="none" w:sz="0" w:space="0" w:color="auto"/>
              </w:divBdr>
            </w:div>
            <w:div w:id="1889492622">
              <w:marLeft w:val="0"/>
              <w:marRight w:val="0"/>
              <w:marTop w:val="0"/>
              <w:marBottom w:val="0"/>
              <w:divBdr>
                <w:top w:val="none" w:sz="0" w:space="0" w:color="auto"/>
                <w:left w:val="none" w:sz="0" w:space="0" w:color="auto"/>
                <w:bottom w:val="none" w:sz="0" w:space="0" w:color="auto"/>
                <w:right w:val="none" w:sz="0" w:space="0" w:color="auto"/>
              </w:divBdr>
            </w:div>
            <w:div w:id="243229125">
              <w:marLeft w:val="0"/>
              <w:marRight w:val="0"/>
              <w:marTop w:val="0"/>
              <w:marBottom w:val="0"/>
              <w:divBdr>
                <w:top w:val="none" w:sz="0" w:space="0" w:color="auto"/>
                <w:left w:val="none" w:sz="0" w:space="0" w:color="auto"/>
                <w:bottom w:val="none" w:sz="0" w:space="0" w:color="auto"/>
                <w:right w:val="none" w:sz="0" w:space="0" w:color="auto"/>
              </w:divBdr>
            </w:div>
            <w:div w:id="1438062499">
              <w:marLeft w:val="0"/>
              <w:marRight w:val="0"/>
              <w:marTop w:val="0"/>
              <w:marBottom w:val="0"/>
              <w:divBdr>
                <w:top w:val="none" w:sz="0" w:space="0" w:color="auto"/>
                <w:left w:val="none" w:sz="0" w:space="0" w:color="auto"/>
                <w:bottom w:val="none" w:sz="0" w:space="0" w:color="auto"/>
                <w:right w:val="none" w:sz="0" w:space="0" w:color="auto"/>
              </w:divBdr>
            </w:div>
            <w:div w:id="1621646083">
              <w:marLeft w:val="0"/>
              <w:marRight w:val="0"/>
              <w:marTop w:val="0"/>
              <w:marBottom w:val="0"/>
              <w:divBdr>
                <w:top w:val="none" w:sz="0" w:space="0" w:color="auto"/>
                <w:left w:val="none" w:sz="0" w:space="0" w:color="auto"/>
                <w:bottom w:val="none" w:sz="0" w:space="0" w:color="auto"/>
                <w:right w:val="none" w:sz="0" w:space="0" w:color="auto"/>
              </w:divBdr>
            </w:div>
            <w:div w:id="351418675">
              <w:marLeft w:val="0"/>
              <w:marRight w:val="0"/>
              <w:marTop w:val="0"/>
              <w:marBottom w:val="0"/>
              <w:divBdr>
                <w:top w:val="none" w:sz="0" w:space="0" w:color="auto"/>
                <w:left w:val="none" w:sz="0" w:space="0" w:color="auto"/>
                <w:bottom w:val="none" w:sz="0" w:space="0" w:color="auto"/>
                <w:right w:val="none" w:sz="0" w:space="0" w:color="auto"/>
              </w:divBdr>
            </w:div>
            <w:div w:id="1956281859">
              <w:marLeft w:val="0"/>
              <w:marRight w:val="0"/>
              <w:marTop w:val="0"/>
              <w:marBottom w:val="0"/>
              <w:divBdr>
                <w:top w:val="none" w:sz="0" w:space="0" w:color="auto"/>
                <w:left w:val="none" w:sz="0" w:space="0" w:color="auto"/>
                <w:bottom w:val="none" w:sz="0" w:space="0" w:color="auto"/>
                <w:right w:val="none" w:sz="0" w:space="0" w:color="auto"/>
              </w:divBdr>
            </w:div>
            <w:div w:id="1618560065">
              <w:marLeft w:val="0"/>
              <w:marRight w:val="0"/>
              <w:marTop w:val="0"/>
              <w:marBottom w:val="0"/>
              <w:divBdr>
                <w:top w:val="none" w:sz="0" w:space="0" w:color="auto"/>
                <w:left w:val="none" w:sz="0" w:space="0" w:color="auto"/>
                <w:bottom w:val="none" w:sz="0" w:space="0" w:color="auto"/>
                <w:right w:val="none" w:sz="0" w:space="0" w:color="auto"/>
              </w:divBdr>
            </w:div>
            <w:div w:id="457145539">
              <w:marLeft w:val="0"/>
              <w:marRight w:val="0"/>
              <w:marTop w:val="0"/>
              <w:marBottom w:val="0"/>
              <w:divBdr>
                <w:top w:val="none" w:sz="0" w:space="0" w:color="auto"/>
                <w:left w:val="none" w:sz="0" w:space="0" w:color="auto"/>
                <w:bottom w:val="none" w:sz="0" w:space="0" w:color="auto"/>
                <w:right w:val="none" w:sz="0" w:space="0" w:color="auto"/>
              </w:divBdr>
            </w:div>
            <w:div w:id="1979139387">
              <w:marLeft w:val="0"/>
              <w:marRight w:val="0"/>
              <w:marTop w:val="0"/>
              <w:marBottom w:val="0"/>
              <w:divBdr>
                <w:top w:val="none" w:sz="0" w:space="0" w:color="auto"/>
                <w:left w:val="none" w:sz="0" w:space="0" w:color="auto"/>
                <w:bottom w:val="none" w:sz="0" w:space="0" w:color="auto"/>
                <w:right w:val="none" w:sz="0" w:space="0" w:color="auto"/>
              </w:divBdr>
            </w:div>
            <w:div w:id="2015066291">
              <w:marLeft w:val="0"/>
              <w:marRight w:val="0"/>
              <w:marTop w:val="0"/>
              <w:marBottom w:val="0"/>
              <w:divBdr>
                <w:top w:val="none" w:sz="0" w:space="0" w:color="auto"/>
                <w:left w:val="none" w:sz="0" w:space="0" w:color="auto"/>
                <w:bottom w:val="none" w:sz="0" w:space="0" w:color="auto"/>
                <w:right w:val="none" w:sz="0" w:space="0" w:color="auto"/>
              </w:divBdr>
            </w:div>
            <w:div w:id="639267911">
              <w:marLeft w:val="0"/>
              <w:marRight w:val="0"/>
              <w:marTop w:val="0"/>
              <w:marBottom w:val="0"/>
              <w:divBdr>
                <w:top w:val="none" w:sz="0" w:space="0" w:color="auto"/>
                <w:left w:val="none" w:sz="0" w:space="0" w:color="auto"/>
                <w:bottom w:val="none" w:sz="0" w:space="0" w:color="auto"/>
                <w:right w:val="none" w:sz="0" w:space="0" w:color="auto"/>
              </w:divBdr>
            </w:div>
            <w:div w:id="2111122362">
              <w:marLeft w:val="0"/>
              <w:marRight w:val="0"/>
              <w:marTop w:val="0"/>
              <w:marBottom w:val="0"/>
              <w:divBdr>
                <w:top w:val="none" w:sz="0" w:space="0" w:color="auto"/>
                <w:left w:val="none" w:sz="0" w:space="0" w:color="auto"/>
                <w:bottom w:val="none" w:sz="0" w:space="0" w:color="auto"/>
                <w:right w:val="none" w:sz="0" w:space="0" w:color="auto"/>
              </w:divBdr>
            </w:div>
            <w:div w:id="187910661">
              <w:marLeft w:val="0"/>
              <w:marRight w:val="0"/>
              <w:marTop w:val="0"/>
              <w:marBottom w:val="0"/>
              <w:divBdr>
                <w:top w:val="none" w:sz="0" w:space="0" w:color="auto"/>
                <w:left w:val="none" w:sz="0" w:space="0" w:color="auto"/>
                <w:bottom w:val="none" w:sz="0" w:space="0" w:color="auto"/>
                <w:right w:val="none" w:sz="0" w:space="0" w:color="auto"/>
              </w:divBdr>
            </w:div>
            <w:div w:id="1325429685">
              <w:marLeft w:val="0"/>
              <w:marRight w:val="0"/>
              <w:marTop w:val="0"/>
              <w:marBottom w:val="0"/>
              <w:divBdr>
                <w:top w:val="none" w:sz="0" w:space="0" w:color="auto"/>
                <w:left w:val="none" w:sz="0" w:space="0" w:color="auto"/>
                <w:bottom w:val="none" w:sz="0" w:space="0" w:color="auto"/>
                <w:right w:val="none" w:sz="0" w:space="0" w:color="auto"/>
              </w:divBdr>
            </w:div>
            <w:div w:id="415396697">
              <w:marLeft w:val="0"/>
              <w:marRight w:val="0"/>
              <w:marTop w:val="0"/>
              <w:marBottom w:val="0"/>
              <w:divBdr>
                <w:top w:val="none" w:sz="0" w:space="0" w:color="auto"/>
                <w:left w:val="none" w:sz="0" w:space="0" w:color="auto"/>
                <w:bottom w:val="none" w:sz="0" w:space="0" w:color="auto"/>
                <w:right w:val="none" w:sz="0" w:space="0" w:color="auto"/>
              </w:divBdr>
            </w:div>
            <w:div w:id="1295255889">
              <w:marLeft w:val="0"/>
              <w:marRight w:val="0"/>
              <w:marTop w:val="0"/>
              <w:marBottom w:val="0"/>
              <w:divBdr>
                <w:top w:val="none" w:sz="0" w:space="0" w:color="auto"/>
                <w:left w:val="none" w:sz="0" w:space="0" w:color="auto"/>
                <w:bottom w:val="none" w:sz="0" w:space="0" w:color="auto"/>
                <w:right w:val="none" w:sz="0" w:space="0" w:color="auto"/>
              </w:divBdr>
            </w:div>
            <w:div w:id="2062173945">
              <w:marLeft w:val="0"/>
              <w:marRight w:val="0"/>
              <w:marTop w:val="0"/>
              <w:marBottom w:val="0"/>
              <w:divBdr>
                <w:top w:val="none" w:sz="0" w:space="0" w:color="auto"/>
                <w:left w:val="none" w:sz="0" w:space="0" w:color="auto"/>
                <w:bottom w:val="none" w:sz="0" w:space="0" w:color="auto"/>
                <w:right w:val="none" w:sz="0" w:space="0" w:color="auto"/>
              </w:divBdr>
            </w:div>
            <w:div w:id="1398161565">
              <w:marLeft w:val="0"/>
              <w:marRight w:val="0"/>
              <w:marTop w:val="0"/>
              <w:marBottom w:val="0"/>
              <w:divBdr>
                <w:top w:val="none" w:sz="0" w:space="0" w:color="auto"/>
                <w:left w:val="none" w:sz="0" w:space="0" w:color="auto"/>
                <w:bottom w:val="none" w:sz="0" w:space="0" w:color="auto"/>
                <w:right w:val="none" w:sz="0" w:space="0" w:color="auto"/>
              </w:divBdr>
            </w:div>
            <w:div w:id="1778326999">
              <w:marLeft w:val="0"/>
              <w:marRight w:val="0"/>
              <w:marTop w:val="0"/>
              <w:marBottom w:val="0"/>
              <w:divBdr>
                <w:top w:val="none" w:sz="0" w:space="0" w:color="auto"/>
                <w:left w:val="none" w:sz="0" w:space="0" w:color="auto"/>
                <w:bottom w:val="none" w:sz="0" w:space="0" w:color="auto"/>
                <w:right w:val="none" w:sz="0" w:space="0" w:color="auto"/>
              </w:divBdr>
            </w:div>
            <w:div w:id="1681741135">
              <w:marLeft w:val="0"/>
              <w:marRight w:val="0"/>
              <w:marTop w:val="0"/>
              <w:marBottom w:val="0"/>
              <w:divBdr>
                <w:top w:val="none" w:sz="0" w:space="0" w:color="auto"/>
                <w:left w:val="none" w:sz="0" w:space="0" w:color="auto"/>
                <w:bottom w:val="none" w:sz="0" w:space="0" w:color="auto"/>
                <w:right w:val="none" w:sz="0" w:space="0" w:color="auto"/>
              </w:divBdr>
            </w:div>
            <w:div w:id="1262644810">
              <w:marLeft w:val="0"/>
              <w:marRight w:val="0"/>
              <w:marTop w:val="0"/>
              <w:marBottom w:val="0"/>
              <w:divBdr>
                <w:top w:val="none" w:sz="0" w:space="0" w:color="auto"/>
                <w:left w:val="none" w:sz="0" w:space="0" w:color="auto"/>
                <w:bottom w:val="none" w:sz="0" w:space="0" w:color="auto"/>
                <w:right w:val="none" w:sz="0" w:space="0" w:color="auto"/>
              </w:divBdr>
            </w:div>
            <w:div w:id="605964860">
              <w:marLeft w:val="0"/>
              <w:marRight w:val="0"/>
              <w:marTop w:val="0"/>
              <w:marBottom w:val="0"/>
              <w:divBdr>
                <w:top w:val="none" w:sz="0" w:space="0" w:color="auto"/>
                <w:left w:val="none" w:sz="0" w:space="0" w:color="auto"/>
                <w:bottom w:val="none" w:sz="0" w:space="0" w:color="auto"/>
                <w:right w:val="none" w:sz="0" w:space="0" w:color="auto"/>
              </w:divBdr>
            </w:div>
            <w:div w:id="163278849">
              <w:marLeft w:val="0"/>
              <w:marRight w:val="0"/>
              <w:marTop w:val="0"/>
              <w:marBottom w:val="0"/>
              <w:divBdr>
                <w:top w:val="none" w:sz="0" w:space="0" w:color="auto"/>
                <w:left w:val="none" w:sz="0" w:space="0" w:color="auto"/>
                <w:bottom w:val="none" w:sz="0" w:space="0" w:color="auto"/>
                <w:right w:val="none" w:sz="0" w:space="0" w:color="auto"/>
              </w:divBdr>
            </w:div>
            <w:div w:id="1899437418">
              <w:marLeft w:val="0"/>
              <w:marRight w:val="0"/>
              <w:marTop w:val="0"/>
              <w:marBottom w:val="0"/>
              <w:divBdr>
                <w:top w:val="none" w:sz="0" w:space="0" w:color="auto"/>
                <w:left w:val="none" w:sz="0" w:space="0" w:color="auto"/>
                <w:bottom w:val="none" w:sz="0" w:space="0" w:color="auto"/>
                <w:right w:val="none" w:sz="0" w:space="0" w:color="auto"/>
              </w:divBdr>
            </w:div>
            <w:div w:id="2111077537">
              <w:marLeft w:val="0"/>
              <w:marRight w:val="0"/>
              <w:marTop w:val="0"/>
              <w:marBottom w:val="0"/>
              <w:divBdr>
                <w:top w:val="none" w:sz="0" w:space="0" w:color="auto"/>
                <w:left w:val="none" w:sz="0" w:space="0" w:color="auto"/>
                <w:bottom w:val="none" w:sz="0" w:space="0" w:color="auto"/>
                <w:right w:val="none" w:sz="0" w:space="0" w:color="auto"/>
              </w:divBdr>
            </w:div>
            <w:div w:id="1774518647">
              <w:marLeft w:val="0"/>
              <w:marRight w:val="0"/>
              <w:marTop w:val="0"/>
              <w:marBottom w:val="0"/>
              <w:divBdr>
                <w:top w:val="none" w:sz="0" w:space="0" w:color="auto"/>
                <w:left w:val="none" w:sz="0" w:space="0" w:color="auto"/>
                <w:bottom w:val="none" w:sz="0" w:space="0" w:color="auto"/>
                <w:right w:val="none" w:sz="0" w:space="0" w:color="auto"/>
              </w:divBdr>
            </w:div>
            <w:div w:id="989948019">
              <w:marLeft w:val="0"/>
              <w:marRight w:val="0"/>
              <w:marTop w:val="0"/>
              <w:marBottom w:val="0"/>
              <w:divBdr>
                <w:top w:val="none" w:sz="0" w:space="0" w:color="auto"/>
                <w:left w:val="none" w:sz="0" w:space="0" w:color="auto"/>
                <w:bottom w:val="none" w:sz="0" w:space="0" w:color="auto"/>
                <w:right w:val="none" w:sz="0" w:space="0" w:color="auto"/>
              </w:divBdr>
            </w:div>
            <w:div w:id="9347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0665">
      <w:bodyDiv w:val="1"/>
      <w:marLeft w:val="0"/>
      <w:marRight w:val="0"/>
      <w:marTop w:val="0"/>
      <w:marBottom w:val="0"/>
      <w:divBdr>
        <w:top w:val="none" w:sz="0" w:space="0" w:color="auto"/>
        <w:left w:val="none" w:sz="0" w:space="0" w:color="auto"/>
        <w:bottom w:val="none" w:sz="0" w:space="0" w:color="auto"/>
        <w:right w:val="none" w:sz="0" w:space="0" w:color="auto"/>
      </w:divBdr>
      <w:divsChild>
        <w:div w:id="1394429241">
          <w:marLeft w:val="480"/>
          <w:marRight w:val="0"/>
          <w:marTop w:val="0"/>
          <w:marBottom w:val="0"/>
          <w:divBdr>
            <w:top w:val="none" w:sz="0" w:space="0" w:color="auto"/>
            <w:left w:val="none" w:sz="0" w:space="0" w:color="auto"/>
            <w:bottom w:val="none" w:sz="0" w:space="0" w:color="auto"/>
            <w:right w:val="none" w:sz="0" w:space="0" w:color="auto"/>
          </w:divBdr>
          <w:divsChild>
            <w:div w:id="1263757759">
              <w:marLeft w:val="0"/>
              <w:marRight w:val="0"/>
              <w:marTop w:val="0"/>
              <w:marBottom w:val="0"/>
              <w:divBdr>
                <w:top w:val="none" w:sz="0" w:space="0" w:color="auto"/>
                <w:left w:val="none" w:sz="0" w:space="0" w:color="auto"/>
                <w:bottom w:val="none" w:sz="0" w:space="0" w:color="auto"/>
                <w:right w:val="none" w:sz="0" w:space="0" w:color="auto"/>
              </w:divBdr>
            </w:div>
            <w:div w:id="1716544786">
              <w:marLeft w:val="0"/>
              <w:marRight w:val="0"/>
              <w:marTop w:val="0"/>
              <w:marBottom w:val="0"/>
              <w:divBdr>
                <w:top w:val="none" w:sz="0" w:space="0" w:color="auto"/>
                <w:left w:val="none" w:sz="0" w:space="0" w:color="auto"/>
                <w:bottom w:val="none" w:sz="0" w:space="0" w:color="auto"/>
                <w:right w:val="none" w:sz="0" w:space="0" w:color="auto"/>
              </w:divBdr>
            </w:div>
            <w:div w:id="236091566">
              <w:marLeft w:val="0"/>
              <w:marRight w:val="0"/>
              <w:marTop w:val="0"/>
              <w:marBottom w:val="0"/>
              <w:divBdr>
                <w:top w:val="none" w:sz="0" w:space="0" w:color="auto"/>
                <w:left w:val="none" w:sz="0" w:space="0" w:color="auto"/>
                <w:bottom w:val="none" w:sz="0" w:space="0" w:color="auto"/>
                <w:right w:val="none" w:sz="0" w:space="0" w:color="auto"/>
              </w:divBdr>
            </w:div>
            <w:div w:id="1609655351">
              <w:marLeft w:val="0"/>
              <w:marRight w:val="0"/>
              <w:marTop w:val="0"/>
              <w:marBottom w:val="0"/>
              <w:divBdr>
                <w:top w:val="none" w:sz="0" w:space="0" w:color="auto"/>
                <w:left w:val="none" w:sz="0" w:space="0" w:color="auto"/>
                <w:bottom w:val="none" w:sz="0" w:space="0" w:color="auto"/>
                <w:right w:val="none" w:sz="0" w:space="0" w:color="auto"/>
              </w:divBdr>
            </w:div>
            <w:div w:id="734545338">
              <w:marLeft w:val="0"/>
              <w:marRight w:val="0"/>
              <w:marTop w:val="0"/>
              <w:marBottom w:val="0"/>
              <w:divBdr>
                <w:top w:val="none" w:sz="0" w:space="0" w:color="auto"/>
                <w:left w:val="none" w:sz="0" w:space="0" w:color="auto"/>
                <w:bottom w:val="none" w:sz="0" w:space="0" w:color="auto"/>
                <w:right w:val="none" w:sz="0" w:space="0" w:color="auto"/>
              </w:divBdr>
            </w:div>
            <w:div w:id="2359410">
              <w:marLeft w:val="0"/>
              <w:marRight w:val="0"/>
              <w:marTop w:val="0"/>
              <w:marBottom w:val="0"/>
              <w:divBdr>
                <w:top w:val="none" w:sz="0" w:space="0" w:color="auto"/>
                <w:left w:val="none" w:sz="0" w:space="0" w:color="auto"/>
                <w:bottom w:val="none" w:sz="0" w:space="0" w:color="auto"/>
                <w:right w:val="none" w:sz="0" w:space="0" w:color="auto"/>
              </w:divBdr>
            </w:div>
            <w:div w:id="603194386">
              <w:marLeft w:val="0"/>
              <w:marRight w:val="0"/>
              <w:marTop w:val="0"/>
              <w:marBottom w:val="0"/>
              <w:divBdr>
                <w:top w:val="none" w:sz="0" w:space="0" w:color="auto"/>
                <w:left w:val="none" w:sz="0" w:space="0" w:color="auto"/>
                <w:bottom w:val="none" w:sz="0" w:space="0" w:color="auto"/>
                <w:right w:val="none" w:sz="0" w:space="0" w:color="auto"/>
              </w:divBdr>
            </w:div>
            <w:div w:id="878518784">
              <w:marLeft w:val="0"/>
              <w:marRight w:val="0"/>
              <w:marTop w:val="0"/>
              <w:marBottom w:val="0"/>
              <w:divBdr>
                <w:top w:val="none" w:sz="0" w:space="0" w:color="auto"/>
                <w:left w:val="none" w:sz="0" w:space="0" w:color="auto"/>
                <w:bottom w:val="none" w:sz="0" w:space="0" w:color="auto"/>
                <w:right w:val="none" w:sz="0" w:space="0" w:color="auto"/>
              </w:divBdr>
            </w:div>
            <w:div w:id="1581526338">
              <w:marLeft w:val="0"/>
              <w:marRight w:val="0"/>
              <w:marTop w:val="0"/>
              <w:marBottom w:val="0"/>
              <w:divBdr>
                <w:top w:val="none" w:sz="0" w:space="0" w:color="auto"/>
                <w:left w:val="none" w:sz="0" w:space="0" w:color="auto"/>
                <w:bottom w:val="none" w:sz="0" w:space="0" w:color="auto"/>
                <w:right w:val="none" w:sz="0" w:space="0" w:color="auto"/>
              </w:divBdr>
            </w:div>
            <w:div w:id="1664318107">
              <w:marLeft w:val="0"/>
              <w:marRight w:val="0"/>
              <w:marTop w:val="0"/>
              <w:marBottom w:val="0"/>
              <w:divBdr>
                <w:top w:val="none" w:sz="0" w:space="0" w:color="auto"/>
                <w:left w:val="none" w:sz="0" w:space="0" w:color="auto"/>
                <w:bottom w:val="none" w:sz="0" w:space="0" w:color="auto"/>
                <w:right w:val="none" w:sz="0" w:space="0" w:color="auto"/>
              </w:divBdr>
            </w:div>
            <w:div w:id="1033963305">
              <w:marLeft w:val="0"/>
              <w:marRight w:val="0"/>
              <w:marTop w:val="0"/>
              <w:marBottom w:val="0"/>
              <w:divBdr>
                <w:top w:val="none" w:sz="0" w:space="0" w:color="auto"/>
                <w:left w:val="none" w:sz="0" w:space="0" w:color="auto"/>
                <w:bottom w:val="none" w:sz="0" w:space="0" w:color="auto"/>
                <w:right w:val="none" w:sz="0" w:space="0" w:color="auto"/>
              </w:divBdr>
            </w:div>
            <w:div w:id="794956207">
              <w:marLeft w:val="0"/>
              <w:marRight w:val="0"/>
              <w:marTop w:val="0"/>
              <w:marBottom w:val="0"/>
              <w:divBdr>
                <w:top w:val="none" w:sz="0" w:space="0" w:color="auto"/>
                <w:left w:val="none" w:sz="0" w:space="0" w:color="auto"/>
                <w:bottom w:val="none" w:sz="0" w:space="0" w:color="auto"/>
                <w:right w:val="none" w:sz="0" w:space="0" w:color="auto"/>
              </w:divBdr>
            </w:div>
            <w:div w:id="1865745185">
              <w:marLeft w:val="0"/>
              <w:marRight w:val="0"/>
              <w:marTop w:val="0"/>
              <w:marBottom w:val="0"/>
              <w:divBdr>
                <w:top w:val="none" w:sz="0" w:space="0" w:color="auto"/>
                <w:left w:val="none" w:sz="0" w:space="0" w:color="auto"/>
                <w:bottom w:val="none" w:sz="0" w:space="0" w:color="auto"/>
                <w:right w:val="none" w:sz="0" w:space="0" w:color="auto"/>
              </w:divBdr>
            </w:div>
            <w:div w:id="246815837">
              <w:marLeft w:val="0"/>
              <w:marRight w:val="0"/>
              <w:marTop w:val="0"/>
              <w:marBottom w:val="0"/>
              <w:divBdr>
                <w:top w:val="none" w:sz="0" w:space="0" w:color="auto"/>
                <w:left w:val="none" w:sz="0" w:space="0" w:color="auto"/>
                <w:bottom w:val="none" w:sz="0" w:space="0" w:color="auto"/>
                <w:right w:val="none" w:sz="0" w:space="0" w:color="auto"/>
              </w:divBdr>
            </w:div>
            <w:div w:id="838809190">
              <w:marLeft w:val="0"/>
              <w:marRight w:val="0"/>
              <w:marTop w:val="0"/>
              <w:marBottom w:val="0"/>
              <w:divBdr>
                <w:top w:val="none" w:sz="0" w:space="0" w:color="auto"/>
                <w:left w:val="none" w:sz="0" w:space="0" w:color="auto"/>
                <w:bottom w:val="none" w:sz="0" w:space="0" w:color="auto"/>
                <w:right w:val="none" w:sz="0" w:space="0" w:color="auto"/>
              </w:divBdr>
            </w:div>
            <w:div w:id="1815486663">
              <w:marLeft w:val="0"/>
              <w:marRight w:val="0"/>
              <w:marTop w:val="0"/>
              <w:marBottom w:val="0"/>
              <w:divBdr>
                <w:top w:val="none" w:sz="0" w:space="0" w:color="auto"/>
                <w:left w:val="none" w:sz="0" w:space="0" w:color="auto"/>
                <w:bottom w:val="none" w:sz="0" w:space="0" w:color="auto"/>
                <w:right w:val="none" w:sz="0" w:space="0" w:color="auto"/>
              </w:divBdr>
            </w:div>
            <w:div w:id="22557920">
              <w:marLeft w:val="0"/>
              <w:marRight w:val="0"/>
              <w:marTop w:val="0"/>
              <w:marBottom w:val="0"/>
              <w:divBdr>
                <w:top w:val="none" w:sz="0" w:space="0" w:color="auto"/>
                <w:left w:val="none" w:sz="0" w:space="0" w:color="auto"/>
                <w:bottom w:val="none" w:sz="0" w:space="0" w:color="auto"/>
                <w:right w:val="none" w:sz="0" w:space="0" w:color="auto"/>
              </w:divBdr>
            </w:div>
            <w:div w:id="302661166">
              <w:marLeft w:val="0"/>
              <w:marRight w:val="0"/>
              <w:marTop w:val="0"/>
              <w:marBottom w:val="0"/>
              <w:divBdr>
                <w:top w:val="none" w:sz="0" w:space="0" w:color="auto"/>
                <w:left w:val="none" w:sz="0" w:space="0" w:color="auto"/>
                <w:bottom w:val="none" w:sz="0" w:space="0" w:color="auto"/>
                <w:right w:val="none" w:sz="0" w:space="0" w:color="auto"/>
              </w:divBdr>
            </w:div>
            <w:div w:id="209071291">
              <w:marLeft w:val="0"/>
              <w:marRight w:val="0"/>
              <w:marTop w:val="0"/>
              <w:marBottom w:val="0"/>
              <w:divBdr>
                <w:top w:val="none" w:sz="0" w:space="0" w:color="auto"/>
                <w:left w:val="none" w:sz="0" w:space="0" w:color="auto"/>
                <w:bottom w:val="none" w:sz="0" w:space="0" w:color="auto"/>
                <w:right w:val="none" w:sz="0" w:space="0" w:color="auto"/>
              </w:divBdr>
            </w:div>
            <w:div w:id="188373632">
              <w:marLeft w:val="0"/>
              <w:marRight w:val="0"/>
              <w:marTop w:val="0"/>
              <w:marBottom w:val="0"/>
              <w:divBdr>
                <w:top w:val="none" w:sz="0" w:space="0" w:color="auto"/>
                <w:left w:val="none" w:sz="0" w:space="0" w:color="auto"/>
                <w:bottom w:val="none" w:sz="0" w:space="0" w:color="auto"/>
                <w:right w:val="none" w:sz="0" w:space="0" w:color="auto"/>
              </w:divBdr>
            </w:div>
            <w:div w:id="276522328">
              <w:marLeft w:val="0"/>
              <w:marRight w:val="0"/>
              <w:marTop w:val="0"/>
              <w:marBottom w:val="0"/>
              <w:divBdr>
                <w:top w:val="none" w:sz="0" w:space="0" w:color="auto"/>
                <w:left w:val="none" w:sz="0" w:space="0" w:color="auto"/>
                <w:bottom w:val="none" w:sz="0" w:space="0" w:color="auto"/>
                <w:right w:val="none" w:sz="0" w:space="0" w:color="auto"/>
              </w:divBdr>
            </w:div>
            <w:div w:id="66878999">
              <w:marLeft w:val="0"/>
              <w:marRight w:val="0"/>
              <w:marTop w:val="0"/>
              <w:marBottom w:val="0"/>
              <w:divBdr>
                <w:top w:val="none" w:sz="0" w:space="0" w:color="auto"/>
                <w:left w:val="none" w:sz="0" w:space="0" w:color="auto"/>
                <w:bottom w:val="none" w:sz="0" w:space="0" w:color="auto"/>
                <w:right w:val="none" w:sz="0" w:space="0" w:color="auto"/>
              </w:divBdr>
            </w:div>
            <w:div w:id="1834491348">
              <w:marLeft w:val="0"/>
              <w:marRight w:val="0"/>
              <w:marTop w:val="0"/>
              <w:marBottom w:val="0"/>
              <w:divBdr>
                <w:top w:val="none" w:sz="0" w:space="0" w:color="auto"/>
                <w:left w:val="none" w:sz="0" w:space="0" w:color="auto"/>
                <w:bottom w:val="none" w:sz="0" w:space="0" w:color="auto"/>
                <w:right w:val="none" w:sz="0" w:space="0" w:color="auto"/>
              </w:divBdr>
            </w:div>
            <w:div w:id="1700475702">
              <w:marLeft w:val="0"/>
              <w:marRight w:val="0"/>
              <w:marTop w:val="0"/>
              <w:marBottom w:val="0"/>
              <w:divBdr>
                <w:top w:val="none" w:sz="0" w:space="0" w:color="auto"/>
                <w:left w:val="none" w:sz="0" w:space="0" w:color="auto"/>
                <w:bottom w:val="none" w:sz="0" w:space="0" w:color="auto"/>
                <w:right w:val="none" w:sz="0" w:space="0" w:color="auto"/>
              </w:divBdr>
            </w:div>
            <w:div w:id="803043704">
              <w:marLeft w:val="0"/>
              <w:marRight w:val="0"/>
              <w:marTop w:val="0"/>
              <w:marBottom w:val="0"/>
              <w:divBdr>
                <w:top w:val="none" w:sz="0" w:space="0" w:color="auto"/>
                <w:left w:val="none" w:sz="0" w:space="0" w:color="auto"/>
                <w:bottom w:val="none" w:sz="0" w:space="0" w:color="auto"/>
                <w:right w:val="none" w:sz="0" w:space="0" w:color="auto"/>
              </w:divBdr>
            </w:div>
            <w:div w:id="247227643">
              <w:marLeft w:val="0"/>
              <w:marRight w:val="0"/>
              <w:marTop w:val="0"/>
              <w:marBottom w:val="0"/>
              <w:divBdr>
                <w:top w:val="none" w:sz="0" w:space="0" w:color="auto"/>
                <w:left w:val="none" w:sz="0" w:space="0" w:color="auto"/>
                <w:bottom w:val="none" w:sz="0" w:space="0" w:color="auto"/>
                <w:right w:val="none" w:sz="0" w:space="0" w:color="auto"/>
              </w:divBdr>
            </w:div>
            <w:div w:id="210073790">
              <w:marLeft w:val="0"/>
              <w:marRight w:val="0"/>
              <w:marTop w:val="0"/>
              <w:marBottom w:val="0"/>
              <w:divBdr>
                <w:top w:val="none" w:sz="0" w:space="0" w:color="auto"/>
                <w:left w:val="none" w:sz="0" w:space="0" w:color="auto"/>
                <w:bottom w:val="none" w:sz="0" w:space="0" w:color="auto"/>
                <w:right w:val="none" w:sz="0" w:space="0" w:color="auto"/>
              </w:divBdr>
            </w:div>
            <w:div w:id="1298299496">
              <w:marLeft w:val="0"/>
              <w:marRight w:val="0"/>
              <w:marTop w:val="0"/>
              <w:marBottom w:val="0"/>
              <w:divBdr>
                <w:top w:val="none" w:sz="0" w:space="0" w:color="auto"/>
                <w:left w:val="none" w:sz="0" w:space="0" w:color="auto"/>
                <w:bottom w:val="none" w:sz="0" w:space="0" w:color="auto"/>
                <w:right w:val="none" w:sz="0" w:space="0" w:color="auto"/>
              </w:divBdr>
            </w:div>
            <w:div w:id="345058915">
              <w:marLeft w:val="0"/>
              <w:marRight w:val="0"/>
              <w:marTop w:val="0"/>
              <w:marBottom w:val="0"/>
              <w:divBdr>
                <w:top w:val="none" w:sz="0" w:space="0" w:color="auto"/>
                <w:left w:val="none" w:sz="0" w:space="0" w:color="auto"/>
                <w:bottom w:val="none" w:sz="0" w:space="0" w:color="auto"/>
                <w:right w:val="none" w:sz="0" w:space="0" w:color="auto"/>
              </w:divBdr>
            </w:div>
            <w:div w:id="841314319">
              <w:marLeft w:val="0"/>
              <w:marRight w:val="0"/>
              <w:marTop w:val="0"/>
              <w:marBottom w:val="0"/>
              <w:divBdr>
                <w:top w:val="none" w:sz="0" w:space="0" w:color="auto"/>
                <w:left w:val="none" w:sz="0" w:space="0" w:color="auto"/>
                <w:bottom w:val="none" w:sz="0" w:space="0" w:color="auto"/>
                <w:right w:val="none" w:sz="0" w:space="0" w:color="auto"/>
              </w:divBdr>
            </w:div>
            <w:div w:id="148518074">
              <w:marLeft w:val="0"/>
              <w:marRight w:val="0"/>
              <w:marTop w:val="0"/>
              <w:marBottom w:val="0"/>
              <w:divBdr>
                <w:top w:val="none" w:sz="0" w:space="0" w:color="auto"/>
                <w:left w:val="none" w:sz="0" w:space="0" w:color="auto"/>
                <w:bottom w:val="none" w:sz="0" w:space="0" w:color="auto"/>
                <w:right w:val="none" w:sz="0" w:space="0" w:color="auto"/>
              </w:divBdr>
            </w:div>
            <w:div w:id="1308392311">
              <w:marLeft w:val="0"/>
              <w:marRight w:val="0"/>
              <w:marTop w:val="0"/>
              <w:marBottom w:val="0"/>
              <w:divBdr>
                <w:top w:val="none" w:sz="0" w:space="0" w:color="auto"/>
                <w:left w:val="none" w:sz="0" w:space="0" w:color="auto"/>
                <w:bottom w:val="none" w:sz="0" w:space="0" w:color="auto"/>
                <w:right w:val="none" w:sz="0" w:space="0" w:color="auto"/>
              </w:divBdr>
            </w:div>
            <w:div w:id="935482754">
              <w:marLeft w:val="0"/>
              <w:marRight w:val="0"/>
              <w:marTop w:val="0"/>
              <w:marBottom w:val="0"/>
              <w:divBdr>
                <w:top w:val="none" w:sz="0" w:space="0" w:color="auto"/>
                <w:left w:val="none" w:sz="0" w:space="0" w:color="auto"/>
                <w:bottom w:val="none" w:sz="0" w:space="0" w:color="auto"/>
                <w:right w:val="none" w:sz="0" w:space="0" w:color="auto"/>
              </w:divBdr>
            </w:div>
            <w:div w:id="1922254219">
              <w:marLeft w:val="0"/>
              <w:marRight w:val="0"/>
              <w:marTop w:val="0"/>
              <w:marBottom w:val="0"/>
              <w:divBdr>
                <w:top w:val="none" w:sz="0" w:space="0" w:color="auto"/>
                <w:left w:val="none" w:sz="0" w:space="0" w:color="auto"/>
                <w:bottom w:val="none" w:sz="0" w:space="0" w:color="auto"/>
                <w:right w:val="none" w:sz="0" w:space="0" w:color="auto"/>
              </w:divBdr>
            </w:div>
            <w:div w:id="181407282">
              <w:marLeft w:val="0"/>
              <w:marRight w:val="0"/>
              <w:marTop w:val="0"/>
              <w:marBottom w:val="0"/>
              <w:divBdr>
                <w:top w:val="none" w:sz="0" w:space="0" w:color="auto"/>
                <w:left w:val="none" w:sz="0" w:space="0" w:color="auto"/>
                <w:bottom w:val="none" w:sz="0" w:space="0" w:color="auto"/>
                <w:right w:val="none" w:sz="0" w:space="0" w:color="auto"/>
              </w:divBdr>
            </w:div>
            <w:div w:id="635332608">
              <w:marLeft w:val="0"/>
              <w:marRight w:val="0"/>
              <w:marTop w:val="0"/>
              <w:marBottom w:val="0"/>
              <w:divBdr>
                <w:top w:val="none" w:sz="0" w:space="0" w:color="auto"/>
                <w:left w:val="none" w:sz="0" w:space="0" w:color="auto"/>
                <w:bottom w:val="none" w:sz="0" w:space="0" w:color="auto"/>
                <w:right w:val="none" w:sz="0" w:space="0" w:color="auto"/>
              </w:divBdr>
            </w:div>
            <w:div w:id="1900706258">
              <w:marLeft w:val="0"/>
              <w:marRight w:val="0"/>
              <w:marTop w:val="0"/>
              <w:marBottom w:val="0"/>
              <w:divBdr>
                <w:top w:val="none" w:sz="0" w:space="0" w:color="auto"/>
                <w:left w:val="none" w:sz="0" w:space="0" w:color="auto"/>
                <w:bottom w:val="none" w:sz="0" w:space="0" w:color="auto"/>
                <w:right w:val="none" w:sz="0" w:space="0" w:color="auto"/>
              </w:divBdr>
            </w:div>
            <w:div w:id="114562263">
              <w:marLeft w:val="0"/>
              <w:marRight w:val="0"/>
              <w:marTop w:val="0"/>
              <w:marBottom w:val="0"/>
              <w:divBdr>
                <w:top w:val="none" w:sz="0" w:space="0" w:color="auto"/>
                <w:left w:val="none" w:sz="0" w:space="0" w:color="auto"/>
                <w:bottom w:val="none" w:sz="0" w:space="0" w:color="auto"/>
                <w:right w:val="none" w:sz="0" w:space="0" w:color="auto"/>
              </w:divBdr>
            </w:div>
            <w:div w:id="2065253029">
              <w:marLeft w:val="0"/>
              <w:marRight w:val="0"/>
              <w:marTop w:val="0"/>
              <w:marBottom w:val="0"/>
              <w:divBdr>
                <w:top w:val="none" w:sz="0" w:space="0" w:color="auto"/>
                <w:left w:val="none" w:sz="0" w:space="0" w:color="auto"/>
                <w:bottom w:val="none" w:sz="0" w:space="0" w:color="auto"/>
                <w:right w:val="none" w:sz="0" w:space="0" w:color="auto"/>
              </w:divBdr>
            </w:div>
            <w:div w:id="1308973622">
              <w:marLeft w:val="0"/>
              <w:marRight w:val="0"/>
              <w:marTop w:val="0"/>
              <w:marBottom w:val="0"/>
              <w:divBdr>
                <w:top w:val="none" w:sz="0" w:space="0" w:color="auto"/>
                <w:left w:val="none" w:sz="0" w:space="0" w:color="auto"/>
                <w:bottom w:val="none" w:sz="0" w:space="0" w:color="auto"/>
                <w:right w:val="none" w:sz="0" w:space="0" w:color="auto"/>
              </w:divBdr>
            </w:div>
            <w:div w:id="1866213473">
              <w:marLeft w:val="0"/>
              <w:marRight w:val="0"/>
              <w:marTop w:val="0"/>
              <w:marBottom w:val="0"/>
              <w:divBdr>
                <w:top w:val="none" w:sz="0" w:space="0" w:color="auto"/>
                <w:left w:val="none" w:sz="0" w:space="0" w:color="auto"/>
                <w:bottom w:val="none" w:sz="0" w:space="0" w:color="auto"/>
                <w:right w:val="none" w:sz="0" w:space="0" w:color="auto"/>
              </w:divBdr>
            </w:div>
            <w:div w:id="467743534">
              <w:marLeft w:val="0"/>
              <w:marRight w:val="0"/>
              <w:marTop w:val="0"/>
              <w:marBottom w:val="0"/>
              <w:divBdr>
                <w:top w:val="none" w:sz="0" w:space="0" w:color="auto"/>
                <w:left w:val="none" w:sz="0" w:space="0" w:color="auto"/>
                <w:bottom w:val="none" w:sz="0" w:space="0" w:color="auto"/>
                <w:right w:val="none" w:sz="0" w:space="0" w:color="auto"/>
              </w:divBdr>
            </w:div>
            <w:div w:id="2091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5581">
      <w:bodyDiv w:val="1"/>
      <w:marLeft w:val="0"/>
      <w:marRight w:val="0"/>
      <w:marTop w:val="0"/>
      <w:marBottom w:val="0"/>
      <w:divBdr>
        <w:top w:val="none" w:sz="0" w:space="0" w:color="auto"/>
        <w:left w:val="none" w:sz="0" w:space="0" w:color="auto"/>
        <w:bottom w:val="none" w:sz="0" w:space="0" w:color="auto"/>
        <w:right w:val="none" w:sz="0" w:space="0" w:color="auto"/>
      </w:divBdr>
    </w:div>
    <w:div w:id="342241149">
      <w:bodyDiv w:val="1"/>
      <w:marLeft w:val="0"/>
      <w:marRight w:val="0"/>
      <w:marTop w:val="0"/>
      <w:marBottom w:val="0"/>
      <w:divBdr>
        <w:top w:val="none" w:sz="0" w:space="0" w:color="auto"/>
        <w:left w:val="none" w:sz="0" w:space="0" w:color="auto"/>
        <w:bottom w:val="none" w:sz="0" w:space="0" w:color="auto"/>
        <w:right w:val="none" w:sz="0" w:space="0" w:color="auto"/>
      </w:divBdr>
    </w:div>
    <w:div w:id="360589832">
      <w:bodyDiv w:val="1"/>
      <w:marLeft w:val="0"/>
      <w:marRight w:val="0"/>
      <w:marTop w:val="0"/>
      <w:marBottom w:val="0"/>
      <w:divBdr>
        <w:top w:val="none" w:sz="0" w:space="0" w:color="auto"/>
        <w:left w:val="none" w:sz="0" w:space="0" w:color="auto"/>
        <w:bottom w:val="none" w:sz="0" w:space="0" w:color="auto"/>
        <w:right w:val="none" w:sz="0" w:space="0" w:color="auto"/>
      </w:divBdr>
    </w:div>
    <w:div w:id="418910590">
      <w:bodyDiv w:val="1"/>
      <w:marLeft w:val="0"/>
      <w:marRight w:val="0"/>
      <w:marTop w:val="0"/>
      <w:marBottom w:val="0"/>
      <w:divBdr>
        <w:top w:val="none" w:sz="0" w:space="0" w:color="auto"/>
        <w:left w:val="none" w:sz="0" w:space="0" w:color="auto"/>
        <w:bottom w:val="none" w:sz="0" w:space="0" w:color="auto"/>
        <w:right w:val="none" w:sz="0" w:space="0" w:color="auto"/>
      </w:divBdr>
    </w:div>
    <w:div w:id="526599000">
      <w:bodyDiv w:val="1"/>
      <w:marLeft w:val="0"/>
      <w:marRight w:val="0"/>
      <w:marTop w:val="0"/>
      <w:marBottom w:val="0"/>
      <w:divBdr>
        <w:top w:val="none" w:sz="0" w:space="0" w:color="auto"/>
        <w:left w:val="none" w:sz="0" w:space="0" w:color="auto"/>
        <w:bottom w:val="none" w:sz="0" w:space="0" w:color="auto"/>
        <w:right w:val="none" w:sz="0" w:space="0" w:color="auto"/>
      </w:divBdr>
    </w:div>
    <w:div w:id="597753958">
      <w:bodyDiv w:val="1"/>
      <w:marLeft w:val="0"/>
      <w:marRight w:val="0"/>
      <w:marTop w:val="0"/>
      <w:marBottom w:val="0"/>
      <w:divBdr>
        <w:top w:val="none" w:sz="0" w:space="0" w:color="auto"/>
        <w:left w:val="none" w:sz="0" w:space="0" w:color="auto"/>
        <w:bottom w:val="none" w:sz="0" w:space="0" w:color="auto"/>
        <w:right w:val="none" w:sz="0" w:space="0" w:color="auto"/>
      </w:divBdr>
    </w:div>
    <w:div w:id="618604610">
      <w:bodyDiv w:val="1"/>
      <w:marLeft w:val="0"/>
      <w:marRight w:val="0"/>
      <w:marTop w:val="0"/>
      <w:marBottom w:val="0"/>
      <w:divBdr>
        <w:top w:val="none" w:sz="0" w:space="0" w:color="auto"/>
        <w:left w:val="none" w:sz="0" w:space="0" w:color="auto"/>
        <w:bottom w:val="none" w:sz="0" w:space="0" w:color="auto"/>
        <w:right w:val="none" w:sz="0" w:space="0" w:color="auto"/>
      </w:divBdr>
    </w:div>
    <w:div w:id="666444627">
      <w:bodyDiv w:val="1"/>
      <w:marLeft w:val="0"/>
      <w:marRight w:val="0"/>
      <w:marTop w:val="0"/>
      <w:marBottom w:val="0"/>
      <w:divBdr>
        <w:top w:val="none" w:sz="0" w:space="0" w:color="auto"/>
        <w:left w:val="none" w:sz="0" w:space="0" w:color="auto"/>
        <w:bottom w:val="none" w:sz="0" w:space="0" w:color="auto"/>
        <w:right w:val="none" w:sz="0" w:space="0" w:color="auto"/>
      </w:divBdr>
    </w:div>
    <w:div w:id="679698108">
      <w:bodyDiv w:val="1"/>
      <w:marLeft w:val="0"/>
      <w:marRight w:val="0"/>
      <w:marTop w:val="0"/>
      <w:marBottom w:val="0"/>
      <w:divBdr>
        <w:top w:val="none" w:sz="0" w:space="0" w:color="auto"/>
        <w:left w:val="none" w:sz="0" w:space="0" w:color="auto"/>
        <w:bottom w:val="none" w:sz="0" w:space="0" w:color="auto"/>
        <w:right w:val="none" w:sz="0" w:space="0" w:color="auto"/>
      </w:divBdr>
    </w:div>
    <w:div w:id="69469327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955601518">
      <w:bodyDiv w:val="1"/>
      <w:marLeft w:val="0"/>
      <w:marRight w:val="0"/>
      <w:marTop w:val="0"/>
      <w:marBottom w:val="0"/>
      <w:divBdr>
        <w:top w:val="none" w:sz="0" w:space="0" w:color="auto"/>
        <w:left w:val="none" w:sz="0" w:space="0" w:color="auto"/>
        <w:bottom w:val="none" w:sz="0" w:space="0" w:color="auto"/>
        <w:right w:val="none" w:sz="0" w:space="0" w:color="auto"/>
      </w:divBdr>
    </w:div>
    <w:div w:id="1025785268">
      <w:bodyDiv w:val="1"/>
      <w:marLeft w:val="0"/>
      <w:marRight w:val="0"/>
      <w:marTop w:val="0"/>
      <w:marBottom w:val="0"/>
      <w:divBdr>
        <w:top w:val="none" w:sz="0" w:space="0" w:color="auto"/>
        <w:left w:val="none" w:sz="0" w:space="0" w:color="auto"/>
        <w:bottom w:val="none" w:sz="0" w:space="0" w:color="auto"/>
        <w:right w:val="none" w:sz="0" w:space="0" w:color="auto"/>
      </w:divBdr>
    </w:div>
    <w:div w:id="1064108082">
      <w:bodyDiv w:val="1"/>
      <w:marLeft w:val="0"/>
      <w:marRight w:val="0"/>
      <w:marTop w:val="0"/>
      <w:marBottom w:val="0"/>
      <w:divBdr>
        <w:top w:val="none" w:sz="0" w:space="0" w:color="auto"/>
        <w:left w:val="none" w:sz="0" w:space="0" w:color="auto"/>
        <w:bottom w:val="none" w:sz="0" w:space="0" w:color="auto"/>
        <w:right w:val="none" w:sz="0" w:space="0" w:color="auto"/>
      </w:divBdr>
    </w:div>
    <w:div w:id="1153791359">
      <w:bodyDiv w:val="1"/>
      <w:marLeft w:val="0"/>
      <w:marRight w:val="0"/>
      <w:marTop w:val="0"/>
      <w:marBottom w:val="0"/>
      <w:divBdr>
        <w:top w:val="none" w:sz="0" w:space="0" w:color="auto"/>
        <w:left w:val="none" w:sz="0" w:space="0" w:color="auto"/>
        <w:bottom w:val="none" w:sz="0" w:space="0" w:color="auto"/>
        <w:right w:val="none" w:sz="0" w:space="0" w:color="auto"/>
      </w:divBdr>
    </w:div>
    <w:div w:id="1163009879">
      <w:bodyDiv w:val="1"/>
      <w:marLeft w:val="0"/>
      <w:marRight w:val="0"/>
      <w:marTop w:val="0"/>
      <w:marBottom w:val="0"/>
      <w:divBdr>
        <w:top w:val="none" w:sz="0" w:space="0" w:color="auto"/>
        <w:left w:val="none" w:sz="0" w:space="0" w:color="auto"/>
        <w:bottom w:val="none" w:sz="0" w:space="0" w:color="auto"/>
        <w:right w:val="none" w:sz="0" w:space="0" w:color="auto"/>
      </w:divBdr>
    </w:div>
    <w:div w:id="1197348392">
      <w:bodyDiv w:val="1"/>
      <w:marLeft w:val="0"/>
      <w:marRight w:val="0"/>
      <w:marTop w:val="0"/>
      <w:marBottom w:val="0"/>
      <w:divBdr>
        <w:top w:val="none" w:sz="0" w:space="0" w:color="auto"/>
        <w:left w:val="none" w:sz="0" w:space="0" w:color="auto"/>
        <w:bottom w:val="none" w:sz="0" w:space="0" w:color="auto"/>
        <w:right w:val="none" w:sz="0" w:space="0" w:color="auto"/>
      </w:divBdr>
    </w:div>
    <w:div w:id="1302728728">
      <w:bodyDiv w:val="1"/>
      <w:marLeft w:val="0"/>
      <w:marRight w:val="0"/>
      <w:marTop w:val="0"/>
      <w:marBottom w:val="0"/>
      <w:divBdr>
        <w:top w:val="none" w:sz="0" w:space="0" w:color="auto"/>
        <w:left w:val="none" w:sz="0" w:space="0" w:color="auto"/>
        <w:bottom w:val="none" w:sz="0" w:space="0" w:color="auto"/>
        <w:right w:val="none" w:sz="0" w:space="0" w:color="auto"/>
      </w:divBdr>
    </w:div>
    <w:div w:id="1304046076">
      <w:bodyDiv w:val="1"/>
      <w:marLeft w:val="0"/>
      <w:marRight w:val="0"/>
      <w:marTop w:val="0"/>
      <w:marBottom w:val="0"/>
      <w:divBdr>
        <w:top w:val="none" w:sz="0" w:space="0" w:color="auto"/>
        <w:left w:val="none" w:sz="0" w:space="0" w:color="auto"/>
        <w:bottom w:val="none" w:sz="0" w:space="0" w:color="auto"/>
        <w:right w:val="none" w:sz="0" w:space="0" w:color="auto"/>
      </w:divBdr>
    </w:div>
    <w:div w:id="1394767934">
      <w:bodyDiv w:val="1"/>
      <w:marLeft w:val="0"/>
      <w:marRight w:val="0"/>
      <w:marTop w:val="0"/>
      <w:marBottom w:val="0"/>
      <w:divBdr>
        <w:top w:val="none" w:sz="0" w:space="0" w:color="auto"/>
        <w:left w:val="none" w:sz="0" w:space="0" w:color="auto"/>
        <w:bottom w:val="none" w:sz="0" w:space="0" w:color="auto"/>
        <w:right w:val="none" w:sz="0" w:space="0" w:color="auto"/>
      </w:divBdr>
    </w:div>
    <w:div w:id="1455521446">
      <w:bodyDiv w:val="1"/>
      <w:marLeft w:val="0"/>
      <w:marRight w:val="0"/>
      <w:marTop w:val="0"/>
      <w:marBottom w:val="0"/>
      <w:divBdr>
        <w:top w:val="none" w:sz="0" w:space="0" w:color="auto"/>
        <w:left w:val="none" w:sz="0" w:space="0" w:color="auto"/>
        <w:bottom w:val="none" w:sz="0" w:space="0" w:color="auto"/>
        <w:right w:val="none" w:sz="0" w:space="0" w:color="auto"/>
      </w:divBdr>
    </w:div>
    <w:div w:id="1533109100">
      <w:bodyDiv w:val="1"/>
      <w:marLeft w:val="0"/>
      <w:marRight w:val="0"/>
      <w:marTop w:val="0"/>
      <w:marBottom w:val="0"/>
      <w:divBdr>
        <w:top w:val="none" w:sz="0" w:space="0" w:color="auto"/>
        <w:left w:val="none" w:sz="0" w:space="0" w:color="auto"/>
        <w:bottom w:val="none" w:sz="0" w:space="0" w:color="auto"/>
        <w:right w:val="none" w:sz="0" w:space="0" w:color="auto"/>
      </w:divBdr>
    </w:div>
    <w:div w:id="1595673440">
      <w:bodyDiv w:val="1"/>
      <w:marLeft w:val="0"/>
      <w:marRight w:val="0"/>
      <w:marTop w:val="0"/>
      <w:marBottom w:val="0"/>
      <w:divBdr>
        <w:top w:val="none" w:sz="0" w:space="0" w:color="auto"/>
        <w:left w:val="none" w:sz="0" w:space="0" w:color="auto"/>
        <w:bottom w:val="none" w:sz="0" w:space="0" w:color="auto"/>
        <w:right w:val="none" w:sz="0" w:space="0" w:color="auto"/>
      </w:divBdr>
    </w:div>
    <w:div w:id="1729843289">
      <w:bodyDiv w:val="1"/>
      <w:marLeft w:val="0"/>
      <w:marRight w:val="0"/>
      <w:marTop w:val="0"/>
      <w:marBottom w:val="0"/>
      <w:divBdr>
        <w:top w:val="none" w:sz="0" w:space="0" w:color="auto"/>
        <w:left w:val="none" w:sz="0" w:space="0" w:color="auto"/>
        <w:bottom w:val="none" w:sz="0" w:space="0" w:color="auto"/>
        <w:right w:val="none" w:sz="0" w:space="0" w:color="auto"/>
      </w:divBdr>
    </w:div>
    <w:div w:id="1740127222">
      <w:bodyDiv w:val="1"/>
      <w:marLeft w:val="0"/>
      <w:marRight w:val="0"/>
      <w:marTop w:val="0"/>
      <w:marBottom w:val="0"/>
      <w:divBdr>
        <w:top w:val="none" w:sz="0" w:space="0" w:color="auto"/>
        <w:left w:val="none" w:sz="0" w:space="0" w:color="auto"/>
        <w:bottom w:val="none" w:sz="0" w:space="0" w:color="auto"/>
        <w:right w:val="none" w:sz="0" w:space="0" w:color="auto"/>
      </w:divBdr>
    </w:div>
    <w:div w:id="1846824932">
      <w:bodyDiv w:val="1"/>
      <w:marLeft w:val="0"/>
      <w:marRight w:val="0"/>
      <w:marTop w:val="0"/>
      <w:marBottom w:val="0"/>
      <w:divBdr>
        <w:top w:val="none" w:sz="0" w:space="0" w:color="auto"/>
        <w:left w:val="none" w:sz="0" w:space="0" w:color="auto"/>
        <w:bottom w:val="none" w:sz="0" w:space="0" w:color="auto"/>
        <w:right w:val="none" w:sz="0" w:space="0" w:color="auto"/>
      </w:divBdr>
    </w:div>
    <w:div w:id="1859349014">
      <w:bodyDiv w:val="1"/>
      <w:marLeft w:val="0"/>
      <w:marRight w:val="0"/>
      <w:marTop w:val="0"/>
      <w:marBottom w:val="0"/>
      <w:divBdr>
        <w:top w:val="none" w:sz="0" w:space="0" w:color="auto"/>
        <w:left w:val="none" w:sz="0" w:space="0" w:color="auto"/>
        <w:bottom w:val="none" w:sz="0" w:space="0" w:color="auto"/>
        <w:right w:val="none" w:sz="0" w:space="0" w:color="auto"/>
      </w:divBdr>
    </w:div>
    <w:div w:id="1923442240">
      <w:bodyDiv w:val="1"/>
      <w:marLeft w:val="0"/>
      <w:marRight w:val="0"/>
      <w:marTop w:val="0"/>
      <w:marBottom w:val="0"/>
      <w:divBdr>
        <w:top w:val="none" w:sz="0" w:space="0" w:color="auto"/>
        <w:left w:val="none" w:sz="0" w:space="0" w:color="auto"/>
        <w:bottom w:val="none" w:sz="0" w:space="0" w:color="auto"/>
        <w:right w:val="none" w:sz="0" w:space="0" w:color="auto"/>
      </w:divBdr>
    </w:div>
    <w:div w:id="1953435219">
      <w:bodyDiv w:val="1"/>
      <w:marLeft w:val="0"/>
      <w:marRight w:val="0"/>
      <w:marTop w:val="0"/>
      <w:marBottom w:val="0"/>
      <w:divBdr>
        <w:top w:val="none" w:sz="0" w:space="0" w:color="auto"/>
        <w:left w:val="none" w:sz="0" w:space="0" w:color="auto"/>
        <w:bottom w:val="none" w:sz="0" w:space="0" w:color="auto"/>
        <w:right w:val="none" w:sz="0" w:space="0" w:color="auto"/>
      </w:divBdr>
    </w:div>
    <w:div w:id="1982154496">
      <w:bodyDiv w:val="1"/>
      <w:marLeft w:val="0"/>
      <w:marRight w:val="0"/>
      <w:marTop w:val="0"/>
      <w:marBottom w:val="0"/>
      <w:divBdr>
        <w:top w:val="none" w:sz="0" w:space="0" w:color="auto"/>
        <w:left w:val="none" w:sz="0" w:space="0" w:color="auto"/>
        <w:bottom w:val="none" w:sz="0" w:space="0" w:color="auto"/>
        <w:right w:val="none" w:sz="0" w:space="0" w:color="auto"/>
      </w:divBdr>
    </w:div>
    <w:div w:id="1999186048">
      <w:bodyDiv w:val="1"/>
      <w:marLeft w:val="0"/>
      <w:marRight w:val="0"/>
      <w:marTop w:val="0"/>
      <w:marBottom w:val="0"/>
      <w:divBdr>
        <w:top w:val="none" w:sz="0" w:space="0" w:color="auto"/>
        <w:left w:val="none" w:sz="0" w:space="0" w:color="auto"/>
        <w:bottom w:val="none" w:sz="0" w:space="0" w:color="auto"/>
        <w:right w:val="none" w:sz="0" w:space="0" w:color="auto"/>
      </w:divBdr>
    </w:div>
    <w:div w:id="2028562427">
      <w:bodyDiv w:val="1"/>
      <w:marLeft w:val="0"/>
      <w:marRight w:val="0"/>
      <w:marTop w:val="0"/>
      <w:marBottom w:val="0"/>
      <w:divBdr>
        <w:top w:val="none" w:sz="0" w:space="0" w:color="auto"/>
        <w:left w:val="none" w:sz="0" w:space="0" w:color="auto"/>
        <w:bottom w:val="none" w:sz="0" w:space="0" w:color="auto"/>
        <w:right w:val="none" w:sz="0" w:space="0" w:color="auto"/>
      </w:divBdr>
    </w:div>
    <w:div w:id="2130582509">
      <w:bodyDiv w:val="1"/>
      <w:marLeft w:val="0"/>
      <w:marRight w:val="0"/>
      <w:marTop w:val="0"/>
      <w:marBottom w:val="0"/>
      <w:divBdr>
        <w:top w:val="none" w:sz="0" w:space="0" w:color="auto"/>
        <w:left w:val="none" w:sz="0" w:space="0" w:color="auto"/>
        <w:bottom w:val="none" w:sz="0" w:space="0" w:color="auto"/>
        <w:right w:val="none" w:sz="0" w:space="0" w:color="auto"/>
      </w:divBdr>
    </w:div>
    <w:div w:id="2143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8991/cej-2021-03091707" TargetMode="External"/><Relationship Id="rId18" Type="http://schemas.openxmlformats.org/officeDocument/2006/relationships/hyperlink" Target="https://doi.org/10.18517/ijaseit.12.4.12848" TargetMode="External"/><Relationship Id="rId26" Type="http://schemas.openxmlformats.org/officeDocument/2006/relationships/hyperlink" Target="https://doi.org/10.3390/su151411137" TargetMode="External"/><Relationship Id="rId39" Type="http://schemas.openxmlformats.org/officeDocument/2006/relationships/hyperlink" Target="https://doi.org/10.1088/1755-1315/1274/1/012041" TargetMode="External"/><Relationship Id="rId21" Type="http://schemas.openxmlformats.org/officeDocument/2006/relationships/hyperlink" Target="https://doi.org/10.3390/buildings13051190" TargetMode="External"/><Relationship Id="rId34" Type="http://schemas.openxmlformats.org/officeDocument/2006/relationships/hyperlink" Target="https://doi.org/10.24114/jg.v15i2.45057" TargetMode="External"/><Relationship Id="rId42" Type="http://schemas.openxmlformats.org/officeDocument/2006/relationships/hyperlink" Target="https://doi.org/10.29303/jipp.v8i4.1698" TargetMode="External"/><Relationship Id="rId47" Type="http://schemas.openxmlformats.org/officeDocument/2006/relationships/hyperlink" Target="https://ugm.ac.id/id/berita/22890-mahasiswa-ugm-teliti-rumah-tahan-gempa-suku-sasak-bayan" TargetMode="External"/><Relationship Id="rId50" Type="http://schemas.openxmlformats.org/officeDocument/2006/relationships/hyperlink" Target="https://doi.org/10.1177/1369433219828647" TargetMode="External"/><Relationship Id="rId55" Type="http://schemas.openxmlformats.org/officeDocument/2006/relationships/theme" Target="theme/theme1.xml"/><Relationship Id="rId7" Type="http://schemas.openxmlformats.org/officeDocument/2006/relationships/hyperlink" Target="https://doi.org/10.1186/s13021-021-00192-5" TargetMode="External"/><Relationship Id="rId2" Type="http://schemas.openxmlformats.org/officeDocument/2006/relationships/styles" Target="styles.xml"/><Relationship Id="rId16" Type="http://schemas.openxmlformats.org/officeDocument/2006/relationships/hyperlink" Target="https://doi.org/10.1080/13632469.2018.1498411" TargetMode="External"/><Relationship Id="rId29" Type="http://schemas.openxmlformats.org/officeDocument/2006/relationships/hyperlink" Target="https://doi.org/10.1111/j.1467-7717.2009.01126.x" TargetMode="External"/><Relationship Id="rId11" Type="http://schemas.openxmlformats.org/officeDocument/2006/relationships/hyperlink" Target="https://doi.org/10.2993/0278-0771-41.3.368" TargetMode="External"/><Relationship Id="rId24" Type="http://schemas.openxmlformats.org/officeDocument/2006/relationships/hyperlink" Target="https://doi.org/10.29303/sade.v2i2.50" TargetMode="External"/><Relationship Id="rId32" Type="http://schemas.openxmlformats.org/officeDocument/2006/relationships/hyperlink" Target="https://doi.org/10.2991/978-2-494069-21-3_32" TargetMode="External"/><Relationship Id="rId37" Type="http://schemas.openxmlformats.org/officeDocument/2006/relationships/hyperlink" Target="https://doi.org/10.24853/ijbesr.4.1.1-10" TargetMode="External"/><Relationship Id="rId40" Type="http://schemas.openxmlformats.org/officeDocument/2006/relationships/hyperlink" Target="https://doi.org/10.12697/fce.2021.58.21" TargetMode="External"/><Relationship Id="rId45" Type="http://schemas.openxmlformats.org/officeDocument/2006/relationships/hyperlink" Target="https://doi.org/10.30880/ijie.2021.13.03.019" TargetMode="External"/><Relationship Id="rId53" Type="http://schemas.openxmlformats.org/officeDocument/2006/relationships/hyperlink" Target="https://doi.org/10.35814/janata.v2i2.4525" TargetMode="External"/><Relationship Id="rId5" Type="http://schemas.openxmlformats.org/officeDocument/2006/relationships/image" Target="media/image1.jpeg"/><Relationship Id="rId10" Type="http://schemas.openxmlformats.org/officeDocument/2006/relationships/hyperlink" Target="https://doi.org/10.1680/jcoma.15.00048" TargetMode="External"/><Relationship Id="rId19" Type="http://schemas.openxmlformats.org/officeDocument/2006/relationships/hyperlink" Target="https://doi.org/10.30822/arteks.v8i1.2130" TargetMode="External"/><Relationship Id="rId31" Type="http://schemas.openxmlformats.org/officeDocument/2006/relationships/hyperlink" Target="https://doi.org/10.32663/jpsp.v7i2.680" TargetMode="External"/><Relationship Id="rId44" Type="http://schemas.openxmlformats.org/officeDocument/2006/relationships/hyperlink" Target="https://doi.org/10.32315/jlbi.v10i01.6" TargetMode="External"/><Relationship Id="rId52" Type="http://schemas.openxmlformats.org/officeDocument/2006/relationships/hyperlink" Target="https://doi.org/10.15376/biores.16.3.5024-5035" TargetMode="External"/><Relationship Id="rId4" Type="http://schemas.openxmlformats.org/officeDocument/2006/relationships/webSettings" Target="webSettings.xml"/><Relationship Id="rId9" Type="http://schemas.openxmlformats.org/officeDocument/2006/relationships/hyperlink" Target="https://doi.org/10.54536/ajmri.v2i2.1406" TargetMode="External"/><Relationship Id="rId14" Type="http://schemas.openxmlformats.org/officeDocument/2006/relationships/hyperlink" Target="https://doi.org/10.3390/heritage4030076" TargetMode="External"/><Relationship Id="rId22" Type="http://schemas.openxmlformats.org/officeDocument/2006/relationships/hyperlink" Target="https://doi.org/10.4108/eai.28-10-2022.2326347" TargetMode="External"/><Relationship Id="rId27" Type="http://schemas.openxmlformats.org/officeDocument/2006/relationships/hyperlink" Target="https://doi.org/10.1177/1049732318785358" TargetMode="External"/><Relationship Id="rId30" Type="http://schemas.openxmlformats.org/officeDocument/2006/relationships/hyperlink" Target="https://doi.org/10.1108/ijcthr-03-2013-0010" TargetMode="External"/><Relationship Id="rId35" Type="http://schemas.openxmlformats.org/officeDocument/2006/relationships/hyperlink" Target="https://doi.org/10.1177/1558689809355805" TargetMode="External"/><Relationship Id="rId43" Type="http://schemas.openxmlformats.org/officeDocument/2006/relationships/hyperlink" Target="https://doi.org/10.1007/s11135-017-0574-8" TargetMode="External"/><Relationship Id="rId48" Type="http://schemas.openxmlformats.org/officeDocument/2006/relationships/hyperlink" Target="https://doi.org/10.26905/lw.v13i2.5291" TargetMode="External"/><Relationship Id="rId8" Type="http://schemas.openxmlformats.org/officeDocument/2006/relationships/hyperlink" Target="https://doi.org/10.1080/20426445.2016.1273683" TargetMode="External"/><Relationship Id="rId51" Type="http://schemas.openxmlformats.org/officeDocument/2006/relationships/hyperlink" Target="https://doi.org/10.1007/s42452-019-0249-2" TargetMode="External"/><Relationship Id="rId3" Type="http://schemas.openxmlformats.org/officeDocument/2006/relationships/settings" Target="settings.xml"/><Relationship Id="rId12" Type="http://schemas.openxmlformats.org/officeDocument/2006/relationships/hyperlink" Target="https://doi.org/10.3389/fbuil.2018.00018" TargetMode="External"/><Relationship Id="rId17" Type="http://schemas.openxmlformats.org/officeDocument/2006/relationships/hyperlink" Target="https://doi.org/10.3390/buildings12091490" TargetMode="External"/><Relationship Id="rId25" Type="http://schemas.openxmlformats.org/officeDocument/2006/relationships/hyperlink" Target="https://doi.org/10.4028/www.scientific.net/kem.765.295" TargetMode="External"/><Relationship Id="rId33" Type="http://schemas.openxmlformats.org/officeDocument/2006/relationships/hyperlink" Target="https://doi.org/10.30880/ijie.2021.13.05.020" TargetMode="External"/><Relationship Id="rId38" Type="http://schemas.openxmlformats.org/officeDocument/2006/relationships/hyperlink" Target="https://doi.org/10.2991/assehr.k.210421.031" TargetMode="External"/><Relationship Id="rId46" Type="http://schemas.openxmlformats.org/officeDocument/2006/relationships/hyperlink" Target="https://doi.org/10.14264/uql.2016.943" TargetMode="External"/><Relationship Id="rId20" Type="http://schemas.openxmlformats.org/officeDocument/2006/relationships/hyperlink" Target="https://doi.org/10.1201/b18856-3" TargetMode="External"/><Relationship Id="rId41" Type="http://schemas.openxmlformats.org/officeDocument/2006/relationships/hyperlink" Target="https://doi.org/10.29303/jipp.v8i4.169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3390/polym14153129" TargetMode="External"/><Relationship Id="rId15" Type="http://schemas.openxmlformats.org/officeDocument/2006/relationships/hyperlink" Target="https://doi.org/10.35200/ex.v12i1.90" TargetMode="External"/><Relationship Id="rId23" Type="http://schemas.openxmlformats.org/officeDocument/2006/relationships/hyperlink" Target="https://doi.org/10.26623/jdsb.v22i2.2832" TargetMode="External"/><Relationship Id="rId28" Type="http://schemas.openxmlformats.org/officeDocument/2006/relationships/hyperlink" Target="https://doi.org/10.2139/ssrn.4396985" TargetMode="External"/><Relationship Id="rId36" Type="http://schemas.openxmlformats.org/officeDocument/2006/relationships/hyperlink" Target="https://doi.org/10.1177/10497323231198796" TargetMode="External"/><Relationship Id="rId49" Type="http://schemas.openxmlformats.org/officeDocument/2006/relationships/hyperlink" Target="https://doi.org/10.23917/sinektika.v18i2.15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17</Pages>
  <Words>7976</Words>
  <Characters>45465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Support</dc:creator>
  <cp:keywords/>
  <dc:description/>
  <cp:lastModifiedBy>HP Support</cp:lastModifiedBy>
  <cp:revision>97</cp:revision>
  <dcterms:created xsi:type="dcterms:W3CDTF">2025-02-04T06:39:00Z</dcterms:created>
  <dcterms:modified xsi:type="dcterms:W3CDTF">2025-02-05T08:31:00Z</dcterms:modified>
</cp:coreProperties>
</file>